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1AD06" w14:textId="77777777" w:rsidR="005B1496" w:rsidRPr="009B1314" w:rsidRDefault="005B1496" w:rsidP="00A60E6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19B772E2" w14:textId="77777777" w:rsidR="005B1496" w:rsidRDefault="005B1496" w:rsidP="005B1496">
      <w:pPr>
        <w:ind w:left="720" w:hanging="900"/>
        <w:rPr>
          <w:rFonts w:ascii="Verdana" w:hAnsi="Verdana"/>
          <w:sz w:val="20"/>
        </w:rPr>
      </w:pPr>
    </w:p>
    <w:p w14:paraId="2DBF0851" w14:textId="1BF2013D" w:rsidR="005B1496" w:rsidRDefault="005B1496" w:rsidP="00A60E67">
      <w:p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All </w:t>
      </w:r>
      <w:r w:rsidR="00A47569">
        <w:rPr>
          <w:rFonts w:ascii="Verdana" w:hAnsi="Verdana"/>
          <w:sz w:val="20"/>
        </w:rPr>
        <w:t xml:space="preserve">internal </w:t>
      </w:r>
      <w:r w:rsidR="00751FE3">
        <w:rPr>
          <w:rFonts w:ascii="Verdana" w:hAnsi="Verdana"/>
          <w:sz w:val="20"/>
        </w:rPr>
        <w:t xml:space="preserve">and external </w:t>
      </w:r>
      <w:r w:rsidR="00A47569">
        <w:rPr>
          <w:rFonts w:ascii="Verdana" w:hAnsi="Verdana"/>
          <w:sz w:val="20"/>
        </w:rPr>
        <w:t xml:space="preserve">communications determined by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856611763"/>
          <w:placeholder>
            <w:docPart w:val="2886803C9A004A95A216523EC1E9D8D9"/>
          </w:placeholder>
          <w:text/>
        </w:sdtPr>
        <w:sdtEndPr/>
        <w:sdtContent>
          <w:r w:rsidR="00235F3A">
            <w:rPr>
              <w:rFonts w:ascii="Verdana" w:hAnsi="Verdana"/>
              <w:sz w:val="20"/>
            </w:rPr>
            <w:t>Retirement Capital</w:t>
          </w:r>
        </w:sdtContent>
      </w:sdt>
      <w:r w:rsidR="00A47569">
        <w:rPr>
          <w:rFonts w:ascii="Verdana" w:hAnsi="Verdana"/>
          <w:sz w:val="20"/>
        </w:rPr>
        <w:t xml:space="preserve"> are within the scope of this procedure.</w:t>
      </w:r>
    </w:p>
    <w:p w14:paraId="38256586" w14:textId="77777777" w:rsidR="000C19FD" w:rsidRDefault="000C19FD" w:rsidP="00A60E67">
      <w:pPr>
        <w:ind w:left="567" w:hanging="567"/>
        <w:rPr>
          <w:rFonts w:ascii="Verdana" w:hAnsi="Verdana"/>
          <w:sz w:val="20"/>
        </w:rPr>
      </w:pPr>
    </w:p>
    <w:p w14:paraId="14AED874" w14:textId="0F1690D7" w:rsidR="00A47569" w:rsidRDefault="00A47569" w:rsidP="00A60E67">
      <w:p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Where relevant,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992250564"/>
          <w:placeholder>
            <w:docPart w:val="241CDFF7D02C4A558EC10EC5B4678415"/>
          </w:placeholder>
          <w:text/>
        </w:sdtPr>
        <w:sdtEndPr/>
        <w:sdtContent>
          <w:r w:rsidR="00235F3A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’s policies, procedures and work instructions may determine the requirements for specific internal </w:t>
      </w:r>
      <w:r w:rsidR="00751FE3">
        <w:rPr>
          <w:rFonts w:ascii="Verdana" w:hAnsi="Verdana"/>
          <w:sz w:val="20"/>
        </w:rPr>
        <w:t xml:space="preserve">or external </w:t>
      </w:r>
      <w:r>
        <w:rPr>
          <w:rFonts w:ascii="Verdana" w:hAnsi="Verdana"/>
          <w:sz w:val="20"/>
        </w:rPr>
        <w:t>communications. Where this is the case, those documents supersede the procedure below.</w:t>
      </w:r>
    </w:p>
    <w:p w14:paraId="12B2A97E" w14:textId="77777777" w:rsidR="005B1496" w:rsidRDefault="005B1496" w:rsidP="00A60E67">
      <w:pPr>
        <w:ind w:left="567" w:hanging="567"/>
        <w:rPr>
          <w:rFonts w:ascii="Verdana" w:hAnsi="Verdana"/>
          <w:sz w:val="20"/>
        </w:rPr>
      </w:pPr>
    </w:p>
    <w:p w14:paraId="6B1D07F5" w14:textId="77777777" w:rsidR="00557526" w:rsidRDefault="00557526" w:rsidP="00A60E67">
      <w:pPr>
        <w:ind w:left="567" w:hanging="567"/>
        <w:rPr>
          <w:rFonts w:ascii="Verdana" w:hAnsi="Verdana"/>
          <w:sz w:val="20"/>
        </w:rPr>
      </w:pPr>
    </w:p>
    <w:p w14:paraId="53C74341" w14:textId="77777777" w:rsidR="005B1496" w:rsidRPr="009B1314" w:rsidRDefault="005B1496" w:rsidP="00A60E6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Responsibilities</w:t>
      </w:r>
    </w:p>
    <w:p w14:paraId="1E6BFB31" w14:textId="77777777" w:rsidR="00A60E67" w:rsidRDefault="00A60E67" w:rsidP="00A60E67">
      <w:pPr>
        <w:ind w:left="567"/>
        <w:rPr>
          <w:rFonts w:ascii="Verdana" w:hAnsi="Verdana"/>
          <w:sz w:val="20"/>
        </w:rPr>
      </w:pPr>
    </w:p>
    <w:p w14:paraId="2F9053D4" w14:textId="48A046CD" w:rsidR="005B1496" w:rsidRDefault="00235F3A" w:rsidP="00A60E67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ProcessManager"/>
          <w:tag w:val="ProcessManager"/>
          <w:id w:val="-982537093"/>
          <w:placeholder>
            <w:docPart w:val="5DF587500AB0450EB91E92241D83F115"/>
          </w:placeholder>
          <w:text/>
        </w:sdtPr>
        <w:sdtEndPr/>
        <w:sdtContent>
          <w:r w:rsidR="00166879">
            <w:rPr>
              <w:rFonts w:ascii="Verdana" w:hAnsi="Verdana"/>
              <w:sz w:val="20"/>
            </w:rPr>
            <w:t>The Department Manager or Managing Director</w:t>
          </w:r>
        </w:sdtContent>
      </w:sdt>
      <w:r w:rsidR="005B1496">
        <w:rPr>
          <w:rFonts w:ascii="Verdana" w:hAnsi="Verdana"/>
          <w:sz w:val="20"/>
        </w:rPr>
        <w:t xml:space="preserve"> </w:t>
      </w:r>
      <w:r w:rsidR="00166879">
        <w:rPr>
          <w:rFonts w:ascii="Verdana" w:hAnsi="Verdana"/>
          <w:sz w:val="20"/>
        </w:rPr>
        <w:t>are</w:t>
      </w:r>
      <w:r w:rsidR="005B1496">
        <w:rPr>
          <w:rFonts w:ascii="Verdana" w:hAnsi="Verdana"/>
          <w:sz w:val="20"/>
        </w:rPr>
        <w:t xml:space="preserve"> responsible </w:t>
      </w:r>
      <w:r w:rsidR="00A47569">
        <w:rPr>
          <w:rFonts w:ascii="Verdana" w:hAnsi="Verdana"/>
          <w:sz w:val="20"/>
        </w:rPr>
        <w:t xml:space="preserve">for identifying when internal </w:t>
      </w:r>
      <w:r w:rsidR="00751FE3">
        <w:rPr>
          <w:rFonts w:ascii="Verdana" w:hAnsi="Verdana"/>
          <w:sz w:val="20"/>
        </w:rPr>
        <w:t xml:space="preserve">or external </w:t>
      </w:r>
      <w:r w:rsidR="00A47569">
        <w:rPr>
          <w:rFonts w:ascii="Verdana" w:hAnsi="Verdana"/>
          <w:sz w:val="20"/>
        </w:rPr>
        <w:t>communication will be necessary</w:t>
      </w:r>
      <w:r w:rsidR="005B1496">
        <w:rPr>
          <w:rFonts w:ascii="Verdana" w:hAnsi="Verdana"/>
          <w:sz w:val="20"/>
        </w:rPr>
        <w:t>.</w:t>
      </w:r>
    </w:p>
    <w:p w14:paraId="63503A65" w14:textId="77777777" w:rsidR="000C19FD" w:rsidRDefault="000C19FD" w:rsidP="00A60E67">
      <w:pPr>
        <w:ind w:left="567"/>
        <w:rPr>
          <w:rFonts w:ascii="Verdana" w:hAnsi="Verdana"/>
          <w:sz w:val="20"/>
        </w:rPr>
      </w:pPr>
    </w:p>
    <w:p w14:paraId="4EECBB5D" w14:textId="40552AA1" w:rsidR="00A47569" w:rsidRDefault="0058795D" w:rsidP="00A60E67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1091202344"/>
          <w:placeholder>
            <w:docPart w:val="5190E112E90A4565B29D976A59311F4E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="000E4FE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is</w:t>
      </w:r>
      <w:r w:rsidR="000E4FE4">
        <w:rPr>
          <w:rFonts w:ascii="Verdana" w:hAnsi="Verdana"/>
          <w:sz w:val="20"/>
        </w:rPr>
        <w:t xml:space="preserve"> responsible for identifying requirements for internal </w:t>
      </w:r>
      <w:r w:rsidR="00751FE3">
        <w:rPr>
          <w:rFonts w:ascii="Verdana" w:hAnsi="Verdana"/>
          <w:sz w:val="20"/>
        </w:rPr>
        <w:t xml:space="preserve">and external </w:t>
      </w:r>
      <w:r w:rsidR="000E4FE4">
        <w:rPr>
          <w:rFonts w:ascii="Verdana" w:hAnsi="Verdana"/>
          <w:sz w:val="20"/>
        </w:rPr>
        <w:t xml:space="preserve">communications and scheduling any necessary regular internal communications relevant to the </w:t>
      </w:r>
      <w:r w:rsidR="00AC526E" w:rsidRPr="00AC526E">
        <w:rPr>
          <w:rFonts w:ascii="Verdana" w:hAnsi="Verdana"/>
          <w:sz w:val="20"/>
        </w:rPr>
        <w:t>ISMS</w:t>
      </w:r>
      <w:r w:rsidR="000E4FE4">
        <w:rPr>
          <w:rFonts w:ascii="Verdana" w:hAnsi="Verdana"/>
          <w:sz w:val="20"/>
        </w:rPr>
        <w:t>.</w:t>
      </w:r>
    </w:p>
    <w:p w14:paraId="18FE8C80" w14:textId="77777777" w:rsidR="000C19FD" w:rsidRDefault="000C19FD" w:rsidP="00A60E67">
      <w:pPr>
        <w:ind w:left="567"/>
        <w:rPr>
          <w:rFonts w:ascii="Verdana" w:hAnsi="Verdana"/>
          <w:sz w:val="20"/>
        </w:rPr>
      </w:pPr>
    </w:p>
    <w:p w14:paraId="6ADCC655" w14:textId="531408B4" w:rsidR="00751FE3" w:rsidRPr="00A4474B" w:rsidRDefault="000C19FD" w:rsidP="00A60E67">
      <w:pPr>
        <w:ind w:left="567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The Board of Directors</w:t>
      </w:r>
      <w:r w:rsidR="00751FE3">
        <w:rPr>
          <w:rFonts w:ascii="Verdana" w:hAnsi="Verdana"/>
          <w:sz w:val="20"/>
        </w:rPr>
        <w:t xml:space="preserve"> are responsible for determining requirements for external communications and approving external communications.</w:t>
      </w:r>
    </w:p>
    <w:p w14:paraId="32B1AC22" w14:textId="77777777" w:rsidR="00557526" w:rsidRDefault="00557526" w:rsidP="00A60E67">
      <w:pPr>
        <w:ind w:left="567"/>
        <w:rPr>
          <w:rFonts w:ascii="Verdana" w:hAnsi="Verdana"/>
          <w:sz w:val="20"/>
        </w:rPr>
      </w:pPr>
    </w:p>
    <w:p w14:paraId="65255490" w14:textId="77777777" w:rsidR="005B1496" w:rsidRPr="00A4474B" w:rsidRDefault="005B1496" w:rsidP="00A60E67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 </w:t>
      </w:r>
    </w:p>
    <w:p w14:paraId="642A0BB3" w14:textId="77777777" w:rsidR="005B1496" w:rsidRDefault="0058795D" w:rsidP="00A47569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Internal communications</w:t>
      </w:r>
    </w:p>
    <w:p w14:paraId="3C0FC7BE" w14:textId="77777777" w:rsidR="005B1496" w:rsidRDefault="005B1496" w:rsidP="005B1496">
      <w:pPr>
        <w:rPr>
          <w:rFonts w:ascii="Verdana" w:hAnsi="Verdana"/>
          <w:b/>
          <w:sz w:val="20"/>
        </w:rPr>
      </w:pPr>
    </w:p>
    <w:p w14:paraId="446E8536" w14:textId="2726395B" w:rsidR="0085709E" w:rsidRPr="000C19FD" w:rsidRDefault="0058795D" w:rsidP="00A60E67">
      <w:pPr>
        <w:numPr>
          <w:ilvl w:val="1"/>
          <w:numId w:val="4"/>
        </w:numPr>
        <w:tabs>
          <w:tab w:val="clear" w:pos="1444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="00166879">
        <w:rPr>
          <w:rFonts w:ascii="Verdana" w:hAnsi="Verdana"/>
          <w:sz w:val="20"/>
        </w:rPr>
        <w:t>Department</w:t>
      </w:r>
      <w:sdt>
        <w:sdtPr>
          <w:rPr>
            <w:rFonts w:ascii="Verdana" w:hAnsi="Verdana"/>
            <w:sz w:val="20"/>
          </w:rPr>
          <w:alias w:val="MSO"/>
          <w:tag w:val="MSO"/>
          <w:id w:val="1925459538"/>
          <w:placeholder>
            <w:docPart w:val="AEB968A203DA4931AD131CC37F4BD9AF"/>
          </w:placeholder>
          <w:text/>
        </w:sdtPr>
        <w:sdtEndPr/>
        <w:sdtContent>
          <w:r w:rsidR="000C19FD" w:rsidRPr="000C19FD">
            <w:rPr>
              <w:rFonts w:ascii="Verdana" w:hAnsi="Verdana"/>
              <w:sz w:val="20"/>
            </w:rPr>
            <w:t xml:space="preserve"> Manager</w:t>
          </w:r>
        </w:sdtContent>
      </w:sdt>
      <w:r>
        <w:rPr>
          <w:rFonts w:ascii="Verdana" w:hAnsi="Verdana"/>
          <w:sz w:val="20"/>
        </w:rPr>
        <w:t xml:space="preserve"> </w:t>
      </w:r>
      <w:r w:rsidR="00166879">
        <w:rPr>
          <w:rFonts w:ascii="Verdana" w:hAnsi="Verdana"/>
          <w:sz w:val="20"/>
        </w:rPr>
        <w:t xml:space="preserve">or Managing Director </w:t>
      </w:r>
      <w:r>
        <w:rPr>
          <w:rFonts w:ascii="Verdana" w:hAnsi="Verdana"/>
          <w:sz w:val="20"/>
        </w:rPr>
        <w:t xml:space="preserve">identifies the necessity for internal communication based on </w:t>
      </w:r>
      <w:r w:rsidR="000C19FD" w:rsidRPr="000C19FD">
        <w:rPr>
          <w:rFonts w:ascii="Verdana" w:hAnsi="Verdana"/>
          <w:sz w:val="20"/>
        </w:rPr>
        <w:t>any changes to the organisation, the external regulatory environment, competitive analysis, success stories, etc.</w:t>
      </w:r>
    </w:p>
    <w:p w14:paraId="7235F497" w14:textId="77777777" w:rsidR="000C19FD" w:rsidRDefault="000C19FD" w:rsidP="000C19FD">
      <w:pPr>
        <w:ind w:left="567"/>
        <w:rPr>
          <w:rFonts w:ascii="Verdana" w:hAnsi="Verdana"/>
          <w:sz w:val="20"/>
        </w:rPr>
      </w:pPr>
    </w:p>
    <w:p w14:paraId="5EF94381" w14:textId="7F4F6837" w:rsidR="0058795D" w:rsidRDefault="0058795D" w:rsidP="00166879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2063938368"/>
          <w:placeholder>
            <w:docPart w:val="C6E54D4F882A4EE788ADB1145913CB9C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identifies the content of the communication according to the following conditions:</w:t>
      </w:r>
    </w:p>
    <w:p w14:paraId="1B9F925E" w14:textId="77777777" w:rsidR="00864DEC" w:rsidRPr="000C19FD" w:rsidRDefault="00864DEC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Cause for the communication</w:t>
      </w:r>
    </w:p>
    <w:p w14:paraId="53BEE635" w14:textId="77777777" w:rsidR="0058795D" w:rsidRPr="000C19FD" w:rsidRDefault="0058795D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Classification of the information being communicated</w:t>
      </w:r>
    </w:p>
    <w:p w14:paraId="5D9252B9" w14:textId="77777777" w:rsidR="0058795D" w:rsidRPr="000C19FD" w:rsidRDefault="0058795D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Classification of the communication itself</w:t>
      </w:r>
    </w:p>
    <w:p w14:paraId="517C6A62" w14:textId="1AF54BF4" w:rsidR="0058795D" w:rsidRPr="000C19FD" w:rsidRDefault="000C19FD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Need to know</w:t>
      </w:r>
    </w:p>
    <w:p w14:paraId="4F6F964C" w14:textId="77777777" w:rsidR="000C19FD" w:rsidRPr="00A05835" w:rsidRDefault="000C19FD" w:rsidP="000C19FD">
      <w:pPr>
        <w:ind w:left="1276"/>
        <w:rPr>
          <w:rFonts w:ascii="Verdana" w:hAnsi="Verdana"/>
          <w:i/>
          <w:color w:val="808080"/>
          <w:sz w:val="20"/>
        </w:rPr>
      </w:pPr>
    </w:p>
    <w:p w14:paraId="2D0A1003" w14:textId="1A8BF891" w:rsidR="0058795D" w:rsidRDefault="0058795D" w:rsidP="00166879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1155218739"/>
          <w:placeholder>
            <w:docPart w:val="2B1FCB8DBCEC4D1DA58A3138C094943C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identifies the appropriate audience for the communication according to the following conditions:</w:t>
      </w:r>
    </w:p>
    <w:p w14:paraId="761517D5" w14:textId="77777777" w:rsidR="0058795D" w:rsidRPr="000C19FD" w:rsidRDefault="0058795D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Classification of the information being communicated</w:t>
      </w:r>
    </w:p>
    <w:p w14:paraId="224030EE" w14:textId="77777777" w:rsidR="0058795D" w:rsidRPr="000C19FD" w:rsidRDefault="002F7E70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Need-to-know</w:t>
      </w:r>
    </w:p>
    <w:p w14:paraId="13A1D954" w14:textId="77777777" w:rsidR="002F7E70" w:rsidRPr="000C19FD" w:rsidRDefault="002F7E70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0C19FD">
        <w:rPr>
          <w:rFonts w:ascii="Verdana" w:hAnsi="Verdana"/>
          <w:sz w:val="20"/>
        </w:rPr>
        <w:t>The medium of communication (e.g. email, staff room notice, mandatory signed notification, etc.)</w:t>
      </w:r>
    </w:p>
    <w:p w14:paraId="431B2E34" w14:textId="35A220D2" w:rsidR="002F7E70" w:rsidRDefault="000C19FD" w:rsidP="00166879">
      <w:pPr>
        <w:numPr>
          <w:ilvl w:val="2"/>
          <w:numId w:val="4"/>
        </w:numPr>
        <w:tabs>
          <w:tab w:val="clear" w:pos="2333"/>
          <w:tab w:val="num" w:pos="1276"/>
        </w:tabs>
        <w:spacing w:after="120"/>
        <w:ind w:left="1276" w:hanging="709"/>
        <w:rPr>
          <w:rFonts w:ascii="Verdana" w:hAnsi="Verdana"/>
          <w:i/>
          <w:color w:val="808080"/>
          <w:sz w:val="20"/>
        </w:rPr>
      </w:pPr>
      <w:r w:rsidRPr="000C19FD">
        <w:rPr>
          <w:rFonts w:ascii="Verdana" w:hAnsi="Verdana"/>
          <w:sz w:val="20"/>
        </w:rPr>
        <w:t>Other relevant factors</w:t>
      </w:r>
    </w:p>
    <w:p w14:paraId="27D1E6AA" w14:textId="77777777" w:rsidR="000C19FD" w:rsidRPr="00A05835" w:rsidRDefault="000C19FD" w:rsidP="000C19FD">
      <w:pPr>
        <w:ind w:left="1276"/>
        <w:rPr>
          <w:rFonts w:ascii="Verdana" w:hAnsi="Verdana"/>
          <w:i/>
          <w:color w:val="808080"/>
          <w:sz w:val="20"/>
        </w:rPr>
      </w:pPr>
    </w:p>
    <w:p w14:paraId="04C84DB2" w14:textId="65BF534A" w:rsidR="002F7E70" w:rsidRDefault="002F7E70" w:rsidP="00781357">
      <w:pPr>
        <w:numPr>
          <w:ilvl w:val="1"/>
          <w:numId w:val="4"/>
        </w:numPr>
        <w:tabs>
          <w:tab w:val="clear" w:pos="1444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686023095"/>
          <w:placeholder>
            <w:docPart w:val="4B5F640435024AA09139A37C1ADB19D2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composes the communication as appropriate.</w:t>
      </w:r>
    </w:p>
    <w:p w14:paraId="4EBFA119" w14:textId="77777777" w:rsidR="000C19FD" w:rsidRDefault="000C19FD" w:rsidP="000C19FD">
      <w:pPr>
        <w:ind w:left="567"/>
        <w:rPr>
          <w:rFonts w:ascii="Verdana" w:hAnsi="Verdana"/>
          <w:sz w:val="20"/>
        </w:rPr>
      </w:pPr>
    </w:p>
    <w:p w14:paraId="1359601C" w14:textId="1D98C115" w:rsidR="002F7E70" w:rsidRDefault="002F7E70" w:rsidP="00781357">
      <w:pPr>
        <w:numPr>
          <w:ilvl w:val="1"/>
          <w:numId w:val="4"/>
        </w:numPr>
        <w:tabs>
          <w:tab w:val="clear" w:pos="1444"/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communication is subject to review and approval by </w:t>
      </w:r>
      <w:r w:rsidR="000C19FD" w:rsidRPr="000C19FD">
        <w:rPr>
          <w:rFonts w:ascii="Verdana" w:hAnsi="Verdana"/>
          <w:sz w:val="20"/>
        </w:rPr>
        <w:t>The Board of Directors</w:t>
      </w:r>
      <w:r w:rsidRPr="000C19FD">
        <w:rPr>
          <w:rFonts w:ascii="Verdana" w:hAnsi="Verdana"/>
          <w:sz w:val="20"/>
        </w:rPr>
        <w:t>, according to the level of the communication</w:t>
      </w:r>
      <w:r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br/>
      </w:r>
    </w:p>
    <w:p w14:paraId="66C8DFB8" w14:textId="77777777" w:rsidR="002F7E70" w:rsidRPr="002F7E70" w:rsidRDefault="002F7E70" w:rsidP="008D47F2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2F7E70">
        <w:rPr>
          <w:rFonts w:ascii="Verdana" w:hAnsi="Verdana"/>
          <w:b/>
          <w:sz w:val="20"/>
        </w:rPr>
        <w:t>External communications</w:t>
      </w:r>
      <w:r>
        <w:rPr>
          <w:rFonts w:ascii="Verdana" w:hAnsi="Verdana"/>
          <w:b/>
          <w:sz w:val="20"/>
        </w:rPr>
        <w:br/>
      </w:r>
    </w:p>
    <w:p w14:paraId="433B95F9" w14:textId="18C1D942" w:rsidR="00AC0C80" w:rsidRDefault="00235F3A" w:rsidP="008D47F2">
      <w:pPr>
        <w:numPr>
          <w:ilvl w:val="1"/>
          <w:numId w:val="5"/>
        </w:numPr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771009700"/>
          <w:placeholder>
            <w:docPart w:val="E1D06C49725440E980725EA215997AD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AC0C80">
        <w:rPr>
          <w:rFonts w:ascii="Verdana" w:hAnsi="Verdana"/>
          <w:sz w:val="20"/>
        </w:rPr>
        <w:t xml:space="preserve"> is </w:t>
      </w:r>
      <w:r w:rsidR="000C19FD">
        <w:rPr>
          <w:rFonts w:ascii="Verdana" w:hAnsi="Verdana"/>
          <w:sz w:val="20"/>
        </w:rPr>
        <w:t xml:space="preserve">not </w:t>
      </w:r>
      <w:r w:rsidR="00AC0C80">
        <w:rPr>
          <w:rFonts w:ascii="Verdana" w:hAnsi="Verdana"/>
          <w:sz w:val="20"/>
        </w:rPr>
        <w:t xml:space="preserve">party to </w:t>
      </w:r>
      <w:r w:rsidR="000C19FD">
        <w:rPr>
          <w:rFonts w:ascii="Verdana" w:hAnsi="Verdana"/>
          <w:sz w:val="20"/>
        </w:rPr>
        <w:t>any</w:t>
      </w:r>
      <w:r w:rsidR="00AC0C80">
        <w:rPr>
          <w:rFonts w:ascii="Verdana" w:hAnsi="Verdana"/>
          <w:sz w:val="20"/>
        </w:rPr>
        <w:t xml:space="preserve"> information sharing networks:</w:t>
      </w:r>
    </w:p>
    <w:p w14:paraId="32D65A59" w14:textId="77777777" w:rsidR="000C19FD" w:rsidRDefault="000C19FD" w:rsidP="000C19FD">
      <w:pPr>
        <w:ind w:left="567"/>
        <w:rPr>
          <w:rFonts w:ascii="Verdana" w:hAnsi="Verdana"/>
          <w:sz w:val="20"/>
        </w:rPr>
      </w:pPr>
    </w:p>
    <w:p w14:paraId="5E11CE67" w14:textId="5F58B5B8" w:rsidR="002F7E70" w:rsidRPr="000C19FD" w:rsidRDefault="002F7E70" w:rsidP="008D47F2">
      <w:pPr>
        <w:numPr>
          <w:ilvl w:val="1"/>
          <w:numId w:val="5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1120837300"/>
          <w:placeholder>
            <w:docPart w:val="96B61D09125D42AA8DC614A2372843FE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Pr="000C19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identifies the necessity for </w:t>
      </w:r>
      <w:r w:rsidR="00AC0C80">
        <w:rPr>
          <w:rFonts w:ascii="Verdana" w:hAnsi="Verdana"/>
          <w:sz w:val="20"/>
        </w:rPr>
        <w:t>external</w:t>
      </w:r>
      <w:r>
        <w:rPr>
          <w:rFonts w:ascii="Verdana" w:hAnsi="Verdana"/>
          <w:sz w:val="20"/>
        </w:rPr>
        <w:t xml:space="preserve"> communication based on </w:t>
      </w:r>
      <w:r w:rsidR="000C19FD" w:rsidRPr="000C19FD">
        <w:rPr>
          <w:rFonts w:ascii="Verdana" w:hAnsi="Verdana"/>
          <w:sz w:val="20"/>
        </w:rPr>
        <w:t>changes to the organisation, its products, customers and suppliers, etc.</w:t>
      </w:r>
    </w:p>
    <w:p w14:paraId="2C73ECE6" w14:textId="77777777" w:rsidR="000C19FD" w:rsidRDefault="000C19FD" w:rsidP="000C19FD">
      <w:pPr>
        <w:pStyle w:val="ListParagraph"/>
        <w:rPr>
          <w:rFonts w:ascii="Verdana" w:hAnsi="Verdana"/>
          <w:sz w:val="20"/>
        </w:rPr>
      </w:pPr>
    </w:p>
    <w:p w14:paraId="12178C74" w14:textId="77777777" w:rsidR="000C19FD" w:rsidRDefault="000C19FD" w:rsidP="000C19FD">
      <w:pPr>
        <w:ind w:left="567"/>
        <w:rPr>
          <w:rFonts w:ascii="Verdana" w:hAnsi="Verdana"/>
          <w:sz w:val="20"/>
        </w:rPr>
      </w:pPr>
    </w:p>
    <w:p w14:paraId="6C2839A1" w14:textId="1341FE26" w:rsidR="00864DEC" w:rsidRDefault="00864DEC" w:rsidP="00166879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703712853"/>
          <w:placeholder>
            <w:docPart w:val="9697355167FE4EF4AA765321F48162C7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="0075352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identifies the content of the communication according to the following conditions:</w:t>
      </w:r>
    </w:p>
    <w:p w14:paraId="5E37CB20" w14:textId="77777777" w:rsidR="00864DEC" w:rsidRDefault="00864DEC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Cause for the communication</w:t>
      </w:r>
    </w:p>
    <w:p w14:paraId="1D786B5C" w14:textId="77777777" w:rsidR="00AC0C80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Classification of the information being communicated</w:t>
      </w:r>
    </w:p>
    <w:p w14:paraId="2FBB6F01" w14:textId="77777777" w:rsidR="00864DEC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Classification of related information</w:t>
      </w:r>
    </w:p>
    <w:p w14:paraId="449E5740" w14:textId="1C56A883" w:rsidR="00864DEC" w:rsidRDefault="000C19FD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Other relevant factors</w:t>
      </w:r>
    </w:p>
    <w:p w14:paraId="438B77AA" w14:textId="77777777" w:rsidR="000C19FD" w:rsidRDefault="000C19FD" w:rsidP="00166879">
      <w:pPr>
        <w:spacing w:after="120"/>
        <w:ind w:left="1276"/>
        <w:rPr>
          <w:rFonts w:ascii="Verdana" w:hAnsi="Verdana"/>
          <w:sz w:val="20"/>
        </w:rPr>
      </w:pPr>
    </w:p>
    <w:p w14:paraId="0985FC95" w14:textId="3547D4FD" w:rsidR="00AC0C80" w:rsidRDefault="00AC0C80" w:rsidP="00166879">
      <w:pPr>
        <w:numPr>
          <w:ilvl w:val="1"/>
          <w:numId w:val="5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1169941894"/>
          <w:placeholder>
            <w:docPart w:val="431FD7C4067644FE82E670B76D8EEF3F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="0075352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identifies the appropriate audience for the communication according to the following conditions:</w:t>
      </w:r>
    </w:p>
    <w:p w14:paraId="74379ACB" w14:textId="77777777" w:rsidR="00AC0C80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Cause for the communication</w:t>
      </w:r>
    </w:p>
    <w:p w14:paraId="143A6691" w14:textId="77777777" w:rsidR="00AC0C80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Classification of the information being communicated</w:t>
      </w:r>
    </w:p>
    <w:p w14:paraId="1F7D963B" w14:textId="77777777" w:rsidR="00AC0C80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Contractual, statutory or regulatory obligations</w:t>
      </w:r>
    </w:p>
    <w:p w14:paraId="2FF908D6" w14:textId="77777777" w:rsidR="00AC0C80" w:rsidRDefault="00AC0C80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medium of communication (e.g. email, staff room notice, mandatory signed notification, etc.)</w:t>
      </w:r>
    </w:p>
    <w:p w14:paraId="7FD4C471" w14:textId="30C7AC65" w:rsidR="00AC0C80" w:rsidRDefault="000C19FD" w:rsidP="00166879">
      <w:pPr>
        <w:numPr>
          <w:ilvl w:val="2"/>
          <w:numId w:val="5"/>
        </w:numPr>
        <w:tabs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Other relevant factors</w:t>
      </w:r>
    </w:p>
    <w:p w14:paraId="772D700F" w14:textId="77777777" w:rsidR="000C19FD" w:rsidRDefault="000C19FD" w:rsidP="00166879">
      <w:pPr>
        <w:spacing w:after="120"/>
        <w:ind w:left="1276"/>
        <w:rPr>
          <w:rFonts w:ascii="Verdana" w:hAnsi="Verdana"/>
          <w:sz w:val="20"/>
        </w:rPr>
      </w:pPr>
    </w:p>
    <w:p w14:paraId="208126ED" w14:textId="41C66892" w:rsidR="00AC0C80" w:rsidRDefault="00AC0C80" w:rsidP="008D47F2">
      <w:pPr>
        <w:numPr>
          <w:ilvl w:val="1"/>
          <w:numId w:val="5"/>
        </w:numPr>
        <w:tabs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1013192610"/>
          <w:placeholder>
            <w:docPart w:val="6E0923A2E396421F9E40F2F86E5381CA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="0075352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composes the communication as appropriate, in accordance with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556895192"/>
          <w:placeholder>
            <w:docPart w:val="AB71D29944224235904E676C4D87C1B4"/>
          </w:placeholder>
          <w:text/>
        </w:sdtPr>
        <w:sdtEndPr/>
        <w:sdtContent>
          <w:r w:rsidR="00235F3A">
            <w:rPr>
              <w:rFonts w:ascii="Verdana" w:hAnsi="Verdana"/>
              <w:sz w:val="20"/>
            </w:rPr>
            <w:t>Retirement Capital</w:t>
          </w:r>
        </w:sdtContent>
      </w:sdt>
      <w:r w:rsidRPr="000C19FD">
        <w:rPr>
          <w:rFonts w:ascii="Verdana" w:hAnsi="Verdana"/>
          <w:sz w:val="20"/>
        </w:rPr>
        <w:t>’s style guide for external communications</w:t>
      </w:r>
      <w:r>
        <w:rPr>
          <w:rFonts w:ascii="Verdana" w:hAnsi="Verdana"/>
          <w:sz w:val="20"/>
        </w:rPr>
        <w:t>.</w:t>
      </w:r>
    </w:p>
    <w:p w14:paraId="2CFB413D" w14:textId="77777777" w:rsidR="000C19FD" w:rsidRDefault="000C19FD" w:rsidP="000C19FD">
      <w:pPr>
        <w:ind w:left="567"/>
        <w:rPr>
          <w:rFonts w:ascii="Verdana" w:hAnsi="Verdana"/>
          <w:sz w:val="20"/>
        </w:rPr>
      </w:pPr>
    </w:p>
    <w:p w14:paraId="15BF1FF3" w14:textId="2675DA4D" w:rsidR="00AC0C80" w:rsidRPr="00AC0C80" w:rsidRDefault="00AC0C80" w:rsidP="008D47F2">
      <w:pPr>
        <w:numPr>
          <w:ilvl w:val="1"/>
          <w:numId w:val="5"/>
        </w:numPr>
        <w:tabs>
          <w:tab w:val="num" w:pos="567"/>
        </w:tabs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communication is subject to review and approval by </w:t>
      </w:r>
      <w:r w:rsidR="000C19FD" w:rsidRPr="000C19FD">
        <w:rPr>
          <w:rFonts w:ascii="Verdana" w:hAnsi="Verdana"/>
          <w:sz w:val="20"/>
        </w:rPr>
        <w:t>The Board of Directors or parent company Board</w:t>
      </w:r>
      <w:r w:rsidRPr="000C19FD">
        <w:rPr>
          <w:rFonts w:ascii="Verdana" w:hAnsi="Verdana"/>
          <w:sz w:val="20"/>
        </w:rPr>
        <w:t>, according to the level of the communication</w:t>
      </w:r>
      <w:r>
        <w:rPr>
          <w:rFonts w:ascii="Verdana" w:hAnsi="Verdana"/>
          <w:sz w:val="20"/>
        </w:rPr>
        <w:t>.</w:t>
      </w:r>
    </w:p>
    <w:p w14:paraId="60397C8D" w14:textId="77777777" w:rsidR="005B1496" w:rsidRPr="00781357" w:rsidRDefault="005B1496" w:rsidP="00781357">
      <w:pPr>
        <w:ind w:left="567"/>
        <w:rPr>
          <w:rFonts w:ascii="Verdana" w:hAnsi="Verdana"/>
        </w:rPr>
      </w:pPr>
    </w:p>
    <w:p w14:paraId="186C0DCF" w14:textId="77777777" w:rsidR="00557526" w:rsidRPr="00781357" w:rsidRDefault="00557526" w:rsidP="00781357">
      <w:pPr>
        <w:ind w:left="567"/>
        <w:rPr>
          <w:rFonts w:ascii="Verdana" w:hAnsi="Verdana"/>
        </w:rPr>
      </w:pPr>
    </w:p>
    <w:p w14:paraId="350B3FAA" w14:textId="77777777" w:rsidR="000C19FD" w:rsidRDefault="00AC0C80" w:rsidP="00781357">
      <w:pPr>
        <w:ind w:left="567"/>
        <w:rPr>
          <w:rFonts w:ascii="Verdana" w:hAnsi="Verdana"/>
          <w:b/>
          <w:sz w:val="20"/>
        </w:rPr>
      </w:pPr>
      <w:r w:rsidRPr="00781357">
        <w:rPr>
          <w:rFonts w:ascii="Verdana" w:hAnsi="Verdana"/>
        </w:rPr>
        <w:br/>
      </w:r>
      <w:r w:rsidRPr="00781357">
        <w:rPr>
          <w:rFonts w:ascii="Verdana" w:hAnsi="Verdana"/>
          <w:b/>
          <w:sz w:val="20"/>
        </w:rPr>
        <w:br/>
      </w:r>
      <w:r w:rsidR="000C19FD">
        <w:rPr>
          <w:rFonts w:ascii="Verdana" w:hAnsi="Verdana"/>
          <w:b/>
          <w:sz w:val="20"/>
        </w:rPr>
        <w:br/>
      </w:r>
    </w:p>
    <w:p w14:paraId="1C29AF39" w14:textId="77777777" w:rsidR="000C19FD" w:rsidRDefault="000C19FD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045A76D9" w14:textId="0B9632DB" w:rsidR="00EF719E" w:rsidRPr="00781357" w:rsidRDefault="00727A5E" w:rsidP="00781357">
      <w:pPr>
        <w:ind w:left="567"/>
        <w:rPr>
          <w:rFonts w:ascii="Verdana" w:hAnsi="Verdana"/>
          <w:b/>
          <w:sz w:val="20"/>
        </w:rPr>
      </w:pPr>
      <w:r w:rsidRPr="00781357">
        <w:rPr>
          <w:rFonts w:ascii="Verdana" w:hAnsi="Verdana"/>
          <w:b/>
          <w:sz w:val="20"/>
        </w:rPr>
        <w:lastRenderedPageBreak/>
        <w:t>Document Owner and Approval</w:t>
      </w:r>
    </w:p>
    <w:p w14:paraId="1D8E2299" w14:textId="77777777" w:rsidR="00727A5E" w:rsidRPr="00781357" w:rsidRDefault="00727A5E" w:rsidP="00781357">
      <w:pPr>
        <w:ind w:left="567"/>
        <w:jc w:val="both"/>
        <w:rPr>
          <w:rFonts w:ascii="Verdana" w:hAnsi="Verdana"/>
          <w:i/>
          <w:sz w:val="20"/>
        </w:rPr>
      </w:pPr>
    </w:p>
    <w:p w14:paraId="70D21129" w14:textId="6B412BEC" w:rsidR="009E4ADF" w:rsidRPr="00EF719E" w:rsidRDefault="009E4ADF" w:rsidP="00557526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1939661675"/>
          <w:placeholder>
            <w:docPart w:val="71331A2B8FC645A5A8795CCFDC02490D"/>
          </w:placeholder>
          <w:text/>
        </w:sdtPr>
        <w:sdtEndPr/>
        <w:sdtContent>
          <w:r w:rsidR="006F2EDC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</w:t>
      </w:r>
      <w:r w:rsidR="00AC526E" w:rsidRPr="00AC526E">
        <w:rPr>
          <w:rFonts w:ascii="Verdana" w:hAnsi="Verdana"/>
          <w:sz w:val="20"/>
        </w:rPr>
        <w:t>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45E939F8" w14:textId="77777777" w:rsidR="009E4ADF" w:rsidRPr="00EF719E" w:rsidRDefault="009E4ADF" w:rsidP="00557526">
      <w:pPr>
        <w:ind w:left="567"/>
        <w:rPr>
          <w:rFonts w:ascii="Verdana" w:hAnsi="Verdana"/>
          <w:sz w:val="20"/>
        </w:rPr>
      </w:pPr>
    </w:p>
    <w:p w14:paraId="1F61C479" w14:textId="2221ADFB" w:rsidR="009E4ADF" w:rsidRPr="00EF719E" w:rsidRDefault="009E4ADF" w:rsidP="0055752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0C19FD">
        <w:rPr>
          <w:rFonts w:ascii="Verdana" w:hAnsi="Verdana"/>
          <w:sz w:val="20"/>
        </w:rPr>
        <w:t>all</w:t>
      </w:r>
      <w:r w:rsidR="00EF719E">
        <w:rPr>
          <w:rFonts w:ascii="Verdana" w:hAnsi="Verdana"/>
          <w:sz w:val="20"/>
        </w:rPr>
        <w:t xml:space="preserve"> members of staff on the </w:t>
      </w:r>
      <w:r w:rsidRPr="000C19FD">
        <w:rPr>
          <w:rFonts w:ascii="Verdana" w:hAnsi="Verdana"/>
          <w:sz w:val="20"/>
        </w:rPr>
        <w:t>corporate intrane</w:t>
      </w:r>
      <w:r w:rsidR="000C19FD" w:rsidRPr="000C19FD">
        <w:rPr>
          <w:rFonts w:ascii="Verdana" w:hAnsi="Verdana"/>
          <w:sz w:val="20"/>
        </w:rPr>
        <w:t>t</w:t>
      </w:r>
      <w:r w:rsidRPr="00EF719E">
        <w:rPr>
          <w:rFonts w:ascii="Verdana" w:hAnsi="Verdana"/>
          <w:sz w:val="20"/>
        </w:rPr>
        <w:t>.</w:t>
      </w:r>
    </w:p>
    <w:p w14:paraId="04BB2695" w14:textId="77777777" w:rsidR="000D520A" w:rsidRPr="00EF719E" w:rsidRDefault="000D520A" w:rsidP="0055752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1AC3E6B1" w14:textId="6BF42F27" w:rsidR="000D520A" w:rsidRPr="00EF719E" w:rsidRDefault="00EF719E" w:rsidP="0055752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This</w:t>
      </w:r>
      <w:r w:rsidR="00B05441" w:rsidRPr="00B05441">
        <w:rPr>
          <w:rFonts w:ascii="Verdana" w:hAnsi="Verdana"/>
          <w:sz w:val="20"/>
        </w:rPr>
        <w:t xml:space="preserve"> </w:t>
      </w:r>
      <w:r w:rsidR="00B05441">
        <w:rPr>
          <w:rFonts w:ascii="Verdana" w:hAnsi="Verdana"/>
          <w:sz w:val="20"/>
        </w:rPr>
        <w:t xml:space="preserve">procedure </w:t>
      </w:r>
      <w:r w:rsidR="006E78E4">
        <w:rPr>
          <w:rFonts w:ascii="Verdana" w:hAnsi="Verdana"/>
          <w:sz w:val="20"/>
        </w:rPr>
        <w:t xml:space="preserve">was approved by the </w:t>
      </w:r>
      <w:sdt>
        <w:sdtPr>
          <w:rPr>
            <w:rFonts w:ascii="Verdana" w:hAnsi="Verdana"/>
            <w:sz w:val="20"/>
          </w:rPr>
          <w:alias w:val="HeadHR"/>
          <w:tag w:val="HeadHR"/>
          <w:id w:val="1688943581"/>
          <w:placeholder>
            <w:docPart w:val="A4C2D83707CC408095503CCC50BA4E6D"/>
          </w:placeholder>
          <w:text/>
        </w:sdtPr>
        <w:sdtEndPr/>
        <w:sdtContent>
          <w:r w:rsidR="00166879">
            <w:rPr>
              <w:rFonts w:ascii="Verdana" w:hAnsi="Verdana"/>
              <w:sz w:val="20"/>
            </w:rPr>
            <w:t>Chief Information Security Officer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235F3A">
        <w:rPr>
          <w:rFonts w:ascii="Verdana" w:hAnsi="Verdana"/>
          <w:sz w:val="20"/>
        </w:rPr>
        <w:t>14/11/2020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0C19FD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993E93">
        <w:rPr>
          <w:rFonts w:ascii="Verdana" w:hAnsi="Verdana"/>
          <w:sz w:val="20"/>
        </w:rPr>
        <w:t>.</w:t>
      </w:r>
    </w:p>
    <w:p w14:paraId="6875CF7E" w14:textId="49700674" w:rsidR="00C904C7" w:rsidRPr="00EF719E" w:rsidRDefault="00C904C7" w:rsidP="00557526">
      <w:pPr>
        <w:ind w:left="567"/>
        <w:rPr>
          <w:rFonts w:ascii="Verdana" w:hAnsi="Verdana"/>
          <w:sz w:val="20"/>
        </w:rPr>
      </w:pPr>
    </w:p>
    <w:p w14:paraId="0AA601A6" w14:textId="56F6B2B0" w:rsidR="00574CFB" w:rsidRDefault="00574CFB" w:rsidP="0055752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0C19FD">
        <w:rPr>
          <w:rFonts w:ascii="Verdana" w:hAnsi="Verdana"/>
          <w:sz w:val="20"/>
        </w:rPr>
        <w:t xml:space="preserve"> </w:t>
      </w:r>
      <w:r w:rsidR="00235F3A">
        <w:rPr>
          <w:rFonts w:ascii="Verdana" w:hAnsi="Verdana"/>
          <w:sz w:val="20"/>
        </w:rPr>
        <w:t>14/11/2020</w:t>
      </w:r>
    </w:p>
    <w:p w14:paraId="1D99EDDC" w14:textId="4166B035" w:rsidR="00727A5E" w:rsidRDefault="00727A5E" w:rsidP="00557526">
      <w:pPr>
        <w:ind w:left="567"/>
        <w:rPr>
          <w:rFonts w:ascii="Verdana" w:hAnsi="Verdana"/>
          <w:sz w:val="20"/>
        </w:rPr>
      </w:pPr>
    </w:p>
    <w:p w14:paraId="1BDE1CEF" w14:textId="158C01D7" w:rsidR="000C19FD" w:rsidRDefault="000C19FD" w:rsidP="00557526">
      <w:pPr>
        <w:ind w:left="567"/>
        <w:rPr>
          <w:rFonts w:ascii="Verdana" w:hAnsi="Verdana"/>
          <w:sz w:val="20"/>
        </w:rPr>
      </w:pPr>
    </w:p>
    <w:p w14:paraId="3546DF5F" w14:textId="77777777" w:rsidR="00A60E67" w:rsidRDefault="00A60E67" w:rsidP="004A3050">
      <w:pPr>
        <w:rPr>
          <w:rFonts w:ascii="Verdana" w:hAnsi="Verdana"/>
          <w:b/>
          <w:sz w:val="20"/>
        </w:rPr>
      </w:pPr>
    </w:p>
    <w:p w14:paraId="7AF4202A" w14:textId="77777777" w:rsidR="004A3050" w:rsidRDefault="004A3050" w:rsidP="00A47569">
      <w:pPr>
        <w:ind w:left="567"/>
        <w:rPr>
          <w:rFonts w:ascii="Verdana" w:hAnsi="Verdana"/>
          <w:b/>
          <w:sz w:val="20"/>
        </w:rPr>
      </w:pPr>
      <w:r w:rsidRPr="00910662">
        <w:rPr>
          <w:rFonts w:ascii="Verdana" w:hAnsi="Verdana"/>
          <w:b/>
          <w:sz w:val="20"/>
        </w:rPr>
        <w:t xml:space="preserve">Change </w:t>
      </w:r>
      <w:r w:rsidR="00910662" w:rsidRPr="00910662">
        <w:rPr>
          <w:rFonts w:ascii="Verdana" w:hAnsi="Verdana"/>
          <w:b/>
          <w:sz w:val="20"/>
        </w:rPr>
        <w:t>H</w:t>
      </w:r>
      <w:r w:rsidRPr="00910662">
        <w:rPr>
          <w:rFonts w:ascii="Verdana" w:hAnsi="Verdana"/>
          <w:b/>
          <w:sz w:val="20"/>
        </w:rPr>
        <w:t>istory</w:t>
      </w:r>
      <w:r w:rsidR="00910662" w:rsidRPr="00910662">
        <w:rPr>
          <w:rFonts w:ascii="Verdana" w:hAnsi="Verdana"/>
          <w:b/>
          <w:sz w:val="20"/>
        </w:rPr>
        <w:t xml:space="preserve"> Record</w:t>
      </w:r>
    </w:p>
    <w:p w14:paraId="0282F79A" w14:textId="77777777" w:rsidR="00727A5E" w:rsidRPr="00910662" w:rsidRDefault="00727A5E" w:rsidP="004A3050">
      <w:pPr>
        <w:rPr>
          <w:rFonts w:ascii="Verdana" w:hAnsi="Verdana"/>
          <w:b/>
          <w:sz w:val="20"/>
        </w:rPr>
      </w:pPr>
    </w:p>
    <w:tbl>
      <w:tblPr>
        <w:tblW w:w="815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402"/>
        <w:gridCol w:w="1861"/>
        <w:gridCol w:w="1758"/>
      </w:tblGrid>
      <w:tr w:rsidR="00727A5E" w14:paraId="59BD2DC8" w14:textId="77777777" w:rsidTr="00A47569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8AA9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6CAF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46B9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F62E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27A5E" w14:paraId="131D0C19" w14:textId="77777777" w:rsidTr="00A47569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4126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3370" w14:textId="77777777" w:rsidR="00727A5E" w:rsidRDefault="00727A5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00FD" w14:textId="55CF8538" w:rsidR="00727A5E" w:rsidRDefault="00235F3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D7AD" w14:textId="05E74DD5" w:rsidR="00727A5E" w:rsidRDefault="00235F3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27A5E" w14:paraId="732EE95B" w14:textId="77777777" w:rsidTr="00A47569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E57C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AE0C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E0B2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DA71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</w:tr>
      <w:tr w:rsidR="00727A5E" w14:paraId="3D9881FA" w14:textId="77777777" w:rsidTr="00A47569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2CC3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1379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F29B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027F" w14:textId="77777777" w:rsidR="00727A5E" w:rsidRDefault="00727A5E">
            <w:pPr>
              <w:rPr>
                <w:rFonts w:ascii="Verdana" w:hAnsi="Verdana"/>
                <w:sz w:val="20"/>
              </w:rPr>
            </w:pPr>
          </w:p>
        </w:tc>
      </w:tr>
    </w:tbl>
    <w:p w14:paraId="1EBF245F" w14:textId="77777777" w:rsidR="004A3050" w:rsidRPr="00EF719E" w:rsidRDefault="004A3050" w:rsidP="00EF719E">
      <w:pPr>
        <w:rPr>
          <w:rFonts w:ascii="Verdana" w:hAnsi="Verdana"/>
          <w:sz w:val="20"/>
        </w:rPr>
      </w:pPr>
    </w:p>
    <w:sectPr w:rsidR="004A3050" w:rsidRPr="00EF719E" w:rsidSect="00A475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1FEC9" w14:textId="77777777" w:rsidR="00A2756D" w:rsidRDefault="00A2756D">
      <w:r>
        <w:separator/>
      </w:r>
    </w:p>
  </w:endnote>
  <w:endnote w:type="continuationSeparator" w:id="0">
    <w:p w14:paraId="119C7D1F" w14:textId="77777777" w:rsidR="00A2756D" w:rsidRDefault="00A2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50A1A" w14:textId="77777777" w:rsidR="009066D3" w:rsidRDefault="009066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3834"/>
      <w:gridCol w:w="2694"/>
    </w:tblGrid>
    <w:tr w:rsidR="008C6DDC" w14:paraId="619790ED" w14:textId="77777777" w:rsidTr="00FD08A8">
      <w:trPr>
        <w:trHeight w:val="1409"/>
      </w:trPr>
      <w:tc>
        <w:tcPr>
          <w:tcW w:w="2437" w:type="dxa"/>
        </w:tcPr>
        <w:p w14:paraId="234733EA" w14:textId="45F308DB" w:rsidR="008C6DDC" w:rsidRPr="004B14AF" w:rsidRDefault="008C6DDC" w:rsidP="00C8184F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3834" w:type="dxa"/>
          <w:vAlign w:val="bottom"/>
          <w:hideMark/>
        </w:tcPr>
        <w:p w14:paraId="7D9F52C0" w14:textId="2CD6ED3A" w:rsidR="008C6DDC" w:rsidRDefault="000C19FD" w:rsidP="008C6DDC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MSS-DOC-7.1 v1</w:t>
          </w:r>
        </w:p>
        <w:p w14:paraId="18D37CB5" w14:textId="35A368ED" w:rsidR="008C6DDC" w:rsidRDefault="000C19FD" w:rsidP="007803AA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694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4440477B738487092542FB3750A7FB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463D891" w14:textId="1ECF13C7" w:rsidR="008C6DDC" w:rsidRDefault="00520F81" w:rsidP="008C6DDC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577D79F" w14:textId="77777777" w:rsidR="008C6DDC" w:rsidRDefault="008C6DDC" w:rsidP="008C6DDC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E9FCDB6" w14:textId="77777777" w:rsidR="008C6DDC" w:rsidRDefault="008C6DDC" w:rsidP="008C6DDC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BAD50" w14:textId="77777777" w:rsidR="009066D3" w:rsidRDefault="00906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3153B" w14:textId="77777777" w:rsidR="00A2756D" w:rsidRDefault="00A2756D">
      <w:r>
        <w:separator/>
      </w:r>
    </w:p>
  </w:footnote>
  <w:footnote w:type="continuationSeparator" w:id="0">
    <w:p w14:paraId="296BC725" w14:textId="77777777" w:rsidR="00A2756D" w:rsidRDefault="00A27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ED76A" w14:textId="77777777" w:rsidR="009066D3" w:rsidRDefault="009066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7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130"/>
      <w:gridCol w:w="2977"/>
    </w:tblGrid>
    <w:tr w:rsidR="00CC2E8B" w14:paraId="42FB196A" w14:textId="77777777" w:rsidTr="00FD08A8">
      <w:tc>
        <w:tcPr>
          <w:tcW w:w="6130" w:type="dxa"/>
          <w:tcBorders>
            <w:right w:val="nil"/>
          </w:tcBorders>
        </w:tcPr>
        <w:p w14:paraId="0DE4E699" w14:textId="0249308A" w:rsidR="00CC2E8B" w:rsidRPr="00F976F3" w:rsidRDefault="00095BC3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284DF56" wp14:editId="6684735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E78E1F2" w14:textId="77777777" w:rsidR="00CC2E8B" w:rsidRDefault="00CC2E8B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284DF56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E78E1F2" w14:textId="77777777" w:rsidR="00CC2E8B" w:rsidRDefault="00CC2E8B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16F43BD" w14:textId="77777777" w:rsidR="00CC2E8B" w:rsidRPr="00F976F3" w:rsidRDefault="00A47569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COMMUNICATIONS</w:t>
          </w:r>
          <w:r w:rsidR="00CC2E8B">
            <w:rPr>
              <w:rFonts w:ascii="Verdana" w:hAnsi="Verdana"/>
              <w:b/>
              <w:sz w:val="32"/>
            </w:rPr>
            <w:t xml:space="preserve"> </w:t>
          </w:r>
          <w:r w:rsidR="00751FE3">
            <w:rPr>
              <w:rFonts w:ascii="Verdana" w:hAnsi="Verdana"/>
              <w:b/>
              <w:sz w:val="32"/>
            </w:rPr>
            <w:t xml:space="preserve">PROCEDURE </w:t>
          </w:r>
          <w:r w:rsidR="00CC2E8B">
            <w:rPr>
              <w:rFonts w:ascii="Verdana" w:hAnsi="Verdana"/>
              <w:b/>
              <w:sz w:val="32"/>
            </w:rPr>
            <w:t>(TIER 2)</w:t>
          </w:r>
        </w:p>
        <w:p w14:paraId="4486806D" w14:textId="77777777" w:rsidR="00CC2E8B" w:rsidRPr="00F976F3" w:rsidRDefault="00CC2E8B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6F9BC79" w14:textId="77777777" w:rsidR="00CC2E8B" w:rsidRPr="00D26996" w:rsidRDefault="00CC2E8B" w:rsidP="00E04E80">
          <w:pPr>
            <w:pStyle w:val="Header"/>
            <w:rPr>
              <w:rFonts w:ascii="Verdana" w:hAnsi="Verdana"/>
              <w:sz w:val="20"/>
            </w:rPr>
          </w:pPr>
          <w:r w:rsidRPr="00A47569">
            <w:rPr>
              <w:rFonts w:ascii="Verdana" w:hAnsi="Verdana"/>
              <w:b/>
              <w:sz w:val="20"/>
            </w:rPr>
            <w:t>Document Control</w:t>
          </w:r>
        </w:p>
        <w:p w14:paraId="65C056DB" w14:textId="30D3887C" w:rsidR="00CC2E8B" w:rsidRPr="00D26996" w:rsidRDefault="00CC2E8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2F95">
            <w:rPr>
              <w:rFonts w:ascii="Verdana" w:hAnsi="Verdana"/>
              <w:sz w:val="20"/>
            </w:rPr>
            <w:t>Reference:</w:t>
          </w:r>
          <w:r w:rsidR="00D35A15">
            <w:rPr>
              <w:rFonts w:ascii="Verdana" w:hAnsi="Verdana"/>
              <w:sz w:val="20"/>
            </w:rPr>
            <w:t xml:space="preserve"> </w:t>
          </w:r>
          <w:r w:rsidR="00FD08A8">
            <w:rPr>
              <w:rFonts w:ascii="Verdana" w:hAnsi="Verdana"/>
              <w:sz w:val="20"/>
            </w:rPr>
            <w:t>MSS</w:t>
          </w:r>
          <w:r w:rsidRPr="00D22F95">
            <w:rPr>
              <w:rFonts w:ascii="Verdana" w:hAnsi="Verdana"/>
              <w:sz w:val="20"/>
            </w:rPr>
            <w:t xml:space="preserve"> </w:t>
          </w:r>
          <w:r w:rsidR="00727A5E" w:rsidRPr="00D22F95">
            <w:rPr>
              <w:rFonts w:ascii="Verdana" w:hAnsi="Verdana"/>
              <w:sz w:val="20"/>
            </w:rPr>
            <w:t xml:space="preserve">DOC </w:t>
          </w:r>
          <w:r w:rsidR="00A47569">
            <w:rPr>
              <w:rFonts w:ascii="Verdana" w:hAnsi="Verdana"/>
              <w:sz w:val="20"/>
            </w:rPr>
            <w:t>7.4</w:t>
          </w:r>
        </w:p>
        <w:p w14:paraId="1ED0F4CA" w14:textId="77777777" w:rsidR="00CC2E8B" w:rsidRPr="00D22F95" w:rsidRDefault="00CC2E8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22F95">
            <w:rPr>
              <w:rFonts w:ascii="Verdana" w:hAnsi="Verdana"/>
              <w:sz w:val="20"/>
            </w:rPr>
            <w:t xml:space="preserve">Issue No: </w:t>
          </w:r>
          <w:r w:rsidR="000D1C0C" w:rsidRPr="00D22F95">
            <w:rPr>
              <w:rFonts w:ascii="Verdana" w:hAnsi="Verdana"/>
              <w:sz w:val="20"/>
            </w:rPr>
            <w:t>1</w:t>
          </w:r>
        </w:p>
        <w:p w14:paraId="514BAC11" w14:textId="76287D40" w:rsidR="00CC2E8B" w:rsidRPr="00FE05CC" w:rsidRDefault="00CC2E8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04518">
            <w:rPr>
              <w:rFonts w:ascii="Verdana" w:hAnsi="Verdana"/>
              <w:sz w:val="20"/>
            </w:rPr>
            <w:t>Issue Date:</w:t>
          </w:r>
          <w:r w:rsidR="00C045DE">
            <w:rPr>
              <w:rFonts w:ascii="Verdana" w:hAnsi="Verdana"/>
              <w:sz w:val="20"/>
            </w:rPr>
            <w:t xml:space="preserve"> </w:t>
          </w:r>
          <w:r w:rsidR="00235F3A">
            <w:rPr>
              <w:rFonts w:ascii="Verdana" w:hAnsi="Verdana"/>
              <w:sz w:val="20"/>
            </w:rPr>
            <w:t>14/11/2020</w:t>
          </w:r>
        </w:p>
        <w:p w14:paraId="5F14FB57" w14:textId="3AFB4B32" w:rsidR="00CC2E8B" w:rsidRPr="00A47569" w:rsidRDefault="00CC2E8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E05CC">
            <w:rPr>
              <w:rFonts w:ascii="Verdana" w:hAnsi="Verdana"/>
              <w:sz w:val="20"/>
            </w:rPr>
            <w:t xml:space="preserve">Page: </w:t>
          </w:r>
          <w:r w:rsidRPr="0001443B">
            <w:rPr>
              <w:rStyle w:val="PageNumber"/>
              <w:rFonts w:ascii="Verdana" w:hAnsi="Verdana"/>
              <w:sz w:val="20"/>
            </w:rPr>
            <w:fldChar w:fldCharType="begin"/>
          </w:r>
          <w:r w:rsidRPr="00A47569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01443B">
            <w:rPr>
              <w:rStyle w:val="PageNumber"/>
              <w:rFonts w:ascii="Verdana" w:hAnsi="Verdana"/>
              <w:sz w:val="20"/>
            </w:rPr>
            <w:fldChar w:fldCharType="separate"/>
          </w:r>
          <w:r w:rsidR="007134EC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01443B">
            <w:rPr>
              <w:rStyle w:val="PageNumber"/>
              <w:rFonts w:ascii="Verdana" w:hAnsi="Verdana"/>
              <w:sz w:val="20"/>
            </w:rPr>
            <w:fldChar w:fldCharType="end"/>
          </w:r>
          <w:r w:rsidRPr="0001443B">
            <w:rPr>
              <w:rStyle w:val="PageNumber"/>
              <w:rFonts w:ascii="Verdana" w:hAnsi="Verdana"/>
              <w:sz w:val="20"/>
            </w:rPr>
            <w:t xml:space="preserve"> of</w:t>
          </w:r>
          <w:r w:rsidRPr="00A47569">
            <w:rPr>
              <w:rFonts w:ascii="Verdana" w:hAnsi="Verdana"/>
              <w:sz w:val="20"/>
            </w:rPr>
            <w:t xml:space="preserve"> </w:t>
          </w:r>
          <w:r w:rsidRPr="00A47569">
            <w:rPr>
              <w:rStyle w:val="PageNumber"/>
              <w:rFonts w:ascii="Verdana" w:hAnsi="Verdana"/>
              <w:sz w:val="20"/>
            </w:rPr>
            <w:fldChar w:fldCharType="begin"/>
          </w:r>
          <w:r w:rsidRPr="00A47569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47569">
            <w:rPr>
              <w:rStyle w:val="PageNumber"/>
              <w:rFonts w:ascii="Verdana" w:hAnsi="Verdana"/>
              <w:sz w:val="20"/>
            </w:rPr>
            <w:fldChar w:fldCharType="separate"/>
          </w:r>
          <w:r w:rsidR="007134EC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A47569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60AC50F" w14:textId="77777777" w:rsidR="00CC2E8B" w:rsidRDefault="00CC2E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5D18D" w14:textId="77777777" w:rsidR="009066D3" w:rsidRDefault="00906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hybridMultilevel"/>
    <w:tmpl w:val="B088FED8"/>
    <w:lvl w:ilvl="0" w:tplc="41C828C8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DEC6EAB6">
      <w:numFmt w:val="none"/>
      <w:lvlText w:val=""/>
      <w:lvlJc w:val="left"/>
      <w:pPr>
        <w:tabs>
          <w:tab w:val="num" w:pos="360"/>
        </w:tabs>
      </w:pPr>
    </w:lvl>
    <w:lvl w:ilvl="2" w:tplc="EEFAAB72">
      <w:numFmt w:val="none"/>
      <w:lvlText w:val=""/>
      <w:lvlJc w:val="left"/>
      <w:pPr>
        <w:tabs>
          <w:tab w:val="num" w:pos="360"/>
        </w:tabs>
      </w:pPr>
    </w:lvl>
    <w:lvl w:ilvl="3" w:tplc="DDB4C57E">
      <w:numFmt w:val="none"/>
      <w:lvlText w:val=""/>
      <w:lvlJc w:val="left"/>
      <w:pPr>
        <w:tabs>
          <w:tab w:val="num" w:pos="360"/>
        </w:tabs>
      </w:pPr>
    </w:lvl>
    <w:lvl w:ilvl="4" w:tplc="F9DC0364">
      <w:numFmt w:val="none"/>
      <w:lvlText w:val=""/>
      <w:lvlJc w:val="left"/>
      <w:pPr>
        <w:tabs>
          <w:tab w:val="num" w:pos="360"/>
        </w:tabs>
      </w:pPr>
    </w:lvl>
    <w:lvl w:ilvl="5" w:tplc="8514BF78">
      <w:numFmt w:val="none"/>
      <w:lvlText w:val=""/>
      <w:lvlJc w:val="left"/>
      <w:pPr>
        <w:tabs>
          <w:tab w:val="num" w:pos="360"/>
        </w:tabs>
      </w:pPr>
    </w:lvl>
    <w:lvl w:ilvl="6" w:tplc="D6365C96">
      <w:numFmt w:val="none"/>
      <w:lvlText w:val=""/>
      <w:lvlJc w:val="left"/>
      <w:pPr>
        <w:tabs>
          <w:tab w:val="num" w:pos="360"/>
        </w:tabs>
      </w:pPr>
    </w:lvl>
    <w:lvl w:ilvl="7" w:tplc="40CC568C">
      <w:numFmt w:val="none"/>
      <w:lvlText w:val=""/>
      <w:lvlJc w:val="left"/>
      <w:pPr>
        <w:tabs>
          <w:tab w:val="num" w:pos="360"/>
        </w:tabs>
      </w:pPr>
    </w:lvl>
    <w:lvl w:ilvl="8" w:tplc="C272299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DEB5859"/>
    <w:multiLevelType w:val="hybridMultilevel"/>
    <w:tmpl w:val="18B2B6F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7820D0E"/>
    <w:multiLevelType w:val="hybridMultilevel"/>
    <w:tmpl w:val="BA06003E"/>
    <w:lvl w:ilvl="0" w:tplc="B5540B12">
      <w:start w:val="1"/>
      <w:numFmt w:val="decimal"/>
      <w:lvlText w:val="%1."/>
      <w:lvlJc w:val="left"/>
      <w:pPr>
        <w:tabs>
          <w:tab w:val="num" w:pos="720"/>
        </w:tabs>
        <w:ind w:left="720" w:hanging="900"/>
      </w:pPr>
      <w:rPr>
        <w:rFonts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41139FB"/>
    <w:multiLevelType w:val="multilevel"/>
    <w:tmpl w:val="94B20D9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33"/>
        </w:tabs>
        <w:ind w:left="233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67"/>
        </w:tabs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816"/>
        </w:tabs>
        <w:ind w:left="481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05"/>
        </w:tabs>
        <w:ind w:left="5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954"/>
        </w:tabs>
        <w:ind w:left="69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03"/>
        </w:tabs>
        <w:ind w:left="820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092"/>
        </w:tabs>
        <w:ind w:left="9092" w:hanging="2160"/>
      </w:pPr>
      <w:rPr>
        <w:rFonts w:hint="default"/>
      </w:rPr>
    </w:lvl>
  </w:abstractNum>
  <w:abstractNum w:abstractNumId="4" w15:restartNumberingAfterBreak="0">
    <w:nsid w:val="65757C48"/>
    <w:multiLevelType w:val="multilevel"/>
    <w:tmpl w:val="550E62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443B"/>
    <w:rsid w:val="0003399C"/>
    <w:rsid w:val="000470BE"/>
    <w:rsid w:val="00062C4B"/>
    <w:rsid w:val="00063B94"/>
    <w:rsid w:val="0006611A"/>
    <w:rsid w:val="000721DA"/>
    <w:rsid w:val="000744A3"/>
    <w:rsid w:val="00095BC3"/>
    <w:rsid w:val="000A20BC"/>
    <w:rsid w:val="000A620D"/>
    <w:rsid w:val="000C19FD"/>
    <w:rsid w:val="000D1C0C"/>
    <w:rsid w:val="000D45D9"/>
    <w:rsid w:val="000D520A"/>
    <w:rsid w:val="000D7AD5"/>
    <w:rsid w:val="000E4FE4"/>
    <w:rsid w:val="000F68AE"/>
    <w:rsid w:val="00134371"/>
    <w:rsid w:val="0014565F"/>
    <w:rsid w:val="00165F63"/>
    <w:rsid w:val="00166879"/>
    <w:rsid w:val="0019166F"/>
    <w:rsid w:val="001B1590"/>
    <w:rsid w:val="001D0EE9"/>
    <w:rsid w:val="001D64E6"/>
    <w:rsid w:val="001E3196"/>
    <w:rsid w:val="00217611"/>
    <w:rsid w:val="00235F3A"/>
    <w:rsid w:val="00284F41"/>
    <w:rsid w:val="00292BFA"/>
    <w:rsid w:val="002F5065"/>
    <w:rsid w:val="002F7E70"/>
    <w:rsid w:val="0038750A"/>
    <w:rsid w:val="003B2870"/>
    <w:rsid w:val="003D582E"/>
    <w:rsid w:val="0040267B"/>
    <w:rsid w:val="00417AE4"/>
    <w:rsid w:val="00417EC0"/>
    <w:rsid w:val="004513A3"/>
    <w:rsid w:val="00487950"/>
    <w:rsid w:val="004927FC"/>
    <w:rsid w:val="004A3050"/>
    <w:rsid w:val="004A4F97"/>
    <w:rsid w:val="004A7A92"/>
    <w:rsid w:val="004B14AF"/>
    <w:rsid w:val="004B5629"/>
    <w:rsid w:val="004C4DD8"/>
    <w:rsid w:val="004C65F1"/>
    <w:rsid w:val="00502ADC"/>
    <w:rsid w:val="00520F81"/>
    <w:rsid w:val="005404C2"/>
    <w:rsid w:val="00541781"/>
    <w:rsid w:val="00557526"/>
    <w:rsid w:val="00574CFB"/>
    <w:rsid w:val="0058795D"/>
    <w:rsid w:val="005B1496"/>
    <w:rsid w:val="005D37C9"/>
    <w:rsid w:val="005E73B9"/>
    <w:rsid w:val="00607472"/>
    <w:rsid w:val="00607A95"/>
    <w:rsid w:val="00627D1D"/>
    <w:rsid w:val="00640837"/>
    <w:rsid w:val="00644F04"/>
    <w:rsid w:val="0066196D"/>
    <w:rsid w:val="006711C8"/>
    <w:rsid w:val="00692B9C"/>
    <w:rsid w:val="00694CAC"/>
    <w:rsid w:val="00694DBC"/>
    <w:rsid w:val="00696C65"/>
    <w:rsid w:val="006C791C"/>
    <w:rsid w:val="006D6E12"/>
    <w:rsid w:val="006D788F"/>
    <w:rsid w:val="006E0E62"/>
    <w:rsid w:val="006E78E4"/>
    <w:rsid w:val="006F0256"/>
    <w:rsid w:val="006F2EDC"/>
    <w:rsid w:val="007134EC"/>
    <w:rsid w:val="00726786"/>
    <w:rsid w:val="00727A5E"/>
    <w:rsid w:val="0073243E"/>
    <w:rsid w:val="00751FE3"/>
    <w:rsid w:val="00753520"/>
    <w:rsid w:val="00754316"/>
    <w:rsid w:val="007659B6"/>
    <w:rsid w:val="00765E3D"/>
    <w:rsid w:val="00776A2A"/>
    <w:rsid w:val="007803AA"/>
    <w:rsid w:val="00781357"/>
    <w:rsid w:val="00781A16"/>
    <w:rsid w:val="007A45E7"/>
    <w:rsid w:val="007A58FA"/>
    <w:rsid w:val="007B40EE"/>
    <w:rsid w:val="00800D95"/>
    <w:rsid w:val="00806259"/>
    <w:rsid w:val="00815BEB"/>
    <w:rsid w:val="00830E21"/>
    <w:rsid w:val="00832299"/>
    <w:rsid w:val="00834DB8"/>
    <w:rsid w:val="00836A61"/>
    <w:rsid w:val="00837517"/>
    <w:rsid w:val="0085709E"/>
    <w:rsid w:val="00864DEC"/>
    <w:rsid w:val="008A3961"/>
    <w:rsid w:val="008C6DDC"/>
    <w:rsid w:val="008D1F0E"/>
    <w:rsid w:val="008D47F2"/>
    <w:rsid w:val="008D7C2F"/>
    <w:rsid w:val="008E22D1"/>
    <w:rsid w:val="008F101B"/>
    <w:rsid w:val="008F1319"/>
    <w:rsid w:val="008F3A66"/>
    <w:rsid w:val="009066D3"/>
    <w:rsid w:val="00910662"/>
    <w:rsid w:val="00924349"/>
    <w:rsid w:val="00943D72"/>
    <w:rsid w:val="00957251"/>
    <w:rsid w:val="00993E93"/>
    <w:rsid w:val="00996749"/>
    <w:rsid w:val="009C28FA"/>
    <w:rsid w:val="009D1897"/>
    <w:rsid w:val="009E3F2B"/>
    <w:rsid w:val="009E4ADF"/>
    <w:rsid w:val="009F2309"/>
    <w:rsid w:val="00A05835"/>
    <w:rsid w:val="00A13DE5"/>
    <w:rsid w:val="00A2756D"/>
    <w:rsid w:val="00A47569"/>
    <w:rsid w:val="00A60E67"/>
    <w:rsid w:val="00A65E05"/>
    <w:rsid w:val="00A704D7"/>
    <w:rsid w:val="00A82F9D"/>
    <w:rsid w:val="00AA4AB1"/>
    <w:rsid w:val="00AA4BA0"/>
    <w:rsid w:val="00AB4FD9"/>
    <w:rsid w:val="00AC0C80"/>
    <w:rsid w:val="00AC526E"/>
    <w:rsid w:val="00AC5616"/>
    <w:rsid w:val="00AD22ED"/>
    <w:rsid w:val="00AD6A7F"/>
    <w:rsid w:val="00AE598A"/>
    <w:rsid w:val="00B05441"/>
    <w:rsid w:val="00B10108"/>
    <w:rsid w:val="00B41F54"/>
    <w:rsid w:val="00B571B2"/>
    <w:rsid w:val="00BA455A"/>
    <w:rsid w:val="00BA5B63"/>
    <w:rsid w:val="00BB5C5D"/>
    <w:rsid w:val="00BC2528"/>
    <w:rsid w:val="00C045DE"/>
    <w:rsid w:val="00C16FA5"/>
    <w:rsid w:val="00C47258"/>
    <w:rsid w:val="00C47EB1"/>
    <w:rsid w:val="00C5699C"/>
    <w:rsid w:val="00C73497"/>
    <w:rsid w:val="00C8184F"/>
    <w:rsid w:val="00C904C7"/>
    <w:rsid w:val="00C9798C"/>
    <w:rsid w:val="00CC0C31"/>
    <w:rsid w:val="00CC2E8B"/>
    <w:rsid w:val="00CF686A"/>
    <w:rsid w:val="00D14298"/>
    <w:rsid w:val="00D22F95"/>
    <w:rsid w:val="00D26996"/>
    <w:rsid w:val="00D35A15"/>
    <w:rsid w:val="00D403FA"/>
    <w:rsid w:val="00D6729A"/>
    <w:rsid w:val="00D729AD"/>
    <w:rsid w:val="00D940A2"/>
    <w:rsid w:val="00DC6F43"/>
    <w:rsid w:val="00DD0786"/>
    <w:rsid w:val="00DE18F5"/>
    <w:rsid w:val="00DE6567"/>
    <w:rsid w:val="00DF1913"/>
    <w:rsid w:val="00DF5CE5"/>
    <w:rsid w:val="00E035FB"/>
    <w:rsid w:val="00E04518"/>
    <w:rsid w:val="00E04E80"/>
    <w:rsid w:val="00E42655"/>
    <w:rsid w:val="00E67A61"/>
    <w:rsid w:val="00E866A6"/>
    <w:rsid w:val="00EB16E1"/>
    <w:rsid w:val="00ED552B"/>
    <w:rsid w:val="00EE1CF0"/>
    <w:rsid w:val="00EF719E"/>
    <w:rsid w:val="00EF7BFD"/>
    <w:rsid w:val="00F05AB0"/>
    <w:rsid w:val="00F24E3E"/>
    <w:rsid w:val="00F5208A"/>
    <w:rsid w:val="00F976F3"/>
    <w:rsid w:val="00FC11FC"/>
    <w:rsid w:val="00FD08A8"/>
    <w:rsid w:val="00FE05CC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0E08FBA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552B"/>
    <w:rPr>
      <w:color w:val="0000FF"/>
      <w:u w:val="single"/>
    </w:rPr>
  </w:style>
  <w:style w:type="paragraph" w:styleId="FootnoteText">
    <w:name w:val="footnote text"/>
    <w:basedOn w:val="Normal"/>
    <w:semiHidden/>
    <w:rsid w:val="008E22D1"/>
    <w:rPr>
      <w:sz w:val="20"/>
    </w:rPr>
  </w:style>
  <w:style w:type="character" w:styleId="FootnoteReference">
    <w:name w:val="footnote reference"/>
    <w:semiHidden/>
    <w:rsid w:val="008E22D1"/>
    <w:rPr>
      <w:vertAlign w:val="superscript"/>
    </w:rPr>
  </w:style>
  <w:style w:type="character" w:styleId="CommentReference">
    <w:name w:val="annotation reference"/>
    <w:semiHidden/>
    <w:rsid w:val="000744A3"/>
    <w:rPr>
      <w:sz w:val="16"/>
      <w:szCs w:val="16"/>
    </w:rPr>
  </w:style>
  <w:style w:type="paragraph" w:styleId="CommentText">
    <w:name w:val="annotation text"/>
    <w:basedOn w:val="Normal"/>
    <w:semiHidden/>
    <w:rsid w:val="000744A3"/>
    <w:rPr>
      <w:sz w:val="20"/>
    </w:rPr>
  </w:style>
  <w:style w:type="paragraph" w:styleId="CommentSubject">
    <w:name w:val="annotation subject"/>
    <w:basedOn w:val="CommentText"/>
    <w:next w:val="CommentText"/>
    <w:semiHidden/>
    <w:rsid w:val="000744A3"/>
    <w:rPr>
      <w:b/>
      <w:bCs/>
    </w:rPr>
  </w:style>
  <w:style w:type="paragraph" w:styleId="BalloonText">
    <w:name w:val="Balloon Text"/>
    <w:basedOn w:val="Normal"/>
    <w:semiHidden/>
    <w:rsid w:val="000744A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557526"/>
    <w:rPr>
      <w:rFonts w:ascii="CG Times" w:hAnsi="CG Times"/>
      <w:sz w:val="24"/>
      <w:lang w:eastAsia="en-GB"/>
    </w:rPr>
  </w:style>
  <w:style w:type="character" w:customStyle="1" w:styleId="Normal1">
    <w:name w:val="Normal1"/>
    <w:rsid w:val="00557526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753520"/>
    <w:rPr>
      <w:color w:val="808080"/>
    </w:rPr>
  </w:style>
  <w:style w:type="paragraph" w:styleId="ListParagraph">
    <w:name w:val="List Paragraph"/>
    <w:basedOn w:val="Normal"/>
    <w:uiPriority w:val="34"/>
    <w:qFormat/>
    <w:rsid w:val="000C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886803C9A004A95A216523EC1E9D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D69C6-FC73-48AB-B792-45DDFA1B6554}"/>
      </w:docPartPr>
      <w:docPartBody>
        <w:p w:rsidR="00D72FE4" w:rsidRDefault="00890B40" w:rsidP="00890B40">
          <w:pPr>
            <w:pStyle w:val="2886803C9A004A95A216523EC1E9D8D9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241CDFF7D02C4A558EC10EC5B4678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37AED-7C65-4947-9934-CED90346CFD9}"/>
      </w:docPartPr>
      <w:docPartBody>
        <w:p w:rsidR="00D72FE4" w:rsidRDefault="00890B40" w:rsidP="00890B40">
          <w:pPr>
            <w:pStyle w:val="241CDFF7D02C4A558EC10EC5B4678415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E1D06C49725440E980725EA215997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C5714-6AFA-4B93-9694-92C79AD4AD54}"/>
      </w:docPartPr>
      <w:docPartBody>
        <w:p w:rsidR="00D72FE4" w:rsidRDefault="00890B40" w:rsidP="00890B40">
          <w:pPr>
            <w:pStyle w:val="E1D06C49725440E980725EA215997AD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AB71D29944224235904E676C4D87C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F02E0-4075-4A25-B134-F7ABD5593A22}"/>
      </w:docPartPr>
      <w:docPartBody>
        <w:p w:rsidR="00D72FE4" w:rsidRDefault="00890B40" w:rsidP="00890B40">
          <w:pPr>
            <w:pStyle w:val="AB71D29944224235904E676C4D87C1B4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A4440477B738487092542FB3750A7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4629F-80DB-4C71-B5C7-29037B18AA03}"/>
      </w:docPartPr>
      <w:docPartBody>
        <w:p w:rsidR="005C6B4E" w:rsidRDefault="00D72FE4" w:rsidP="00D72FE4">
          <w:pPr>
            <w:pStyle w:val="A4440477B738487092542FB3750A7FB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DF587500AB0450EB91E92241D83F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0E189-EBFE-4346-AF11-C668B5FE78A7}"/>
      </w:docPartPr>
      <w:docPartBody>
        <w:p w:rsidR="00EB398F" w:rsidRDefault="00AE744C" w:rsidP="00AE744C">
          <w:pPr>
            <w:pStyle w:val="5DF587500AB0450EB91E92241D83F115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190E112E90A4565B29D976A59311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37322-8AB2-4F7F-9008-FF82C2135007}"/>
      </w:docPartPr>
      <w:docPartBody>
        <w:p w:rsidR="00EB398F" w:rsidRDefault="00AE744C" w:rsidP="00AE744C">
          <w:pPr>
            <w:pStyle w:val="5190E112E90A4565B29D976A59311F4E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AEB968A203DA4931AD131CC37F4BD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2B285-286B-401B-BA01-3DD0CD6FEA0E}"/>
      </w:docPartPr>
      <w:docPartBody>
        <w:p w:rsidR="00EB398F" w:rsidRDefault="00AE744C" w:rsidP="00AE744C">
          <w:pPr>
            <w:pStyle w:val="AEB968A203DA4931AD131CC37F4BD9AF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C6E54D4F882A4EE788ADB1145913C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C650D-5C0E-42A0-A390-ABF259E354A6}"/>
      </w:docPartPr>
      <w:docPartBody>
        <w:p w:rsidR="00EB398F" w:rsidRDefault="00AE744C" w:rsidP="00AE744C">
          <w:pPr>
            <w:pStyle w:val="C6E54D4F882A4EE788ADB1145913CB9C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2B1FCB8DBCEC4D1DA58A3138C0949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E42D3-9433-4194-BFEF-DE22E01DB4BE}"/>
      </w:docPartPr>
      <w:docPartBody>
        <w:p w:rsidR="00EB398F" w:rsidRDefault="00AE744C" w:rsidP="00AE744C">
          <w:pPr>
            <w:pStyle w:val="2B1FCB8DBCEC4D1DA58A3138C094943C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B5F640435024AA09139A37C1ADB1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F7FE8-1AE0-4F35-AD6B-DD7758E7A5D1}"/>
      </w:docPartPr>
      <w:docPartBody>
        <w:p w:rsidR="00EB398F" w:rsidRDefault="00AE744C" w:rsidP="00AE744C">
          <w:pPr>
            <w:pStyle w:val="4B5F640435024AA09139A37C1ADB19D2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96B61D09125D42AA8DC614A237284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2E6F3-BB49-4BFD-BEF7-11811F8D0BA6}"/>
      </w:docPartPr>
      <w:docPartBody>
        <w:p w:rsidR="00EB398F" w:rsidRDefault="00AE744C" w:rsidP="00AE744C">
          <w:pPr>
            <w:pStyle w:val="96B61D09125D42AA8DC614A2372843FE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9697355167FE4EF4AA765321F4816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A0436-2164-4022-954A-7F0BF15CDABA}"/>
      </w:docPartPr>
      <w:docPartBody>
        <w:p w:rsidR="00EB398F" w:rsidRDefault="00AE744C" w:rsidP="00AE744C">
          <w:pPr>
            <w:pStyle w:val="9697355167FE4EF4AA765321F48162C7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31FD7C4067644FE82E670B76D8EE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5180D-D1B5-4AB1-94B7-A8CBFB0DF79B}"/>
      </w:docPartPr>
      <w:docPartBody>
        <w:p w:rsidR="00EB398F" w:rsidRDefault="00AE744C" w:rsidP="00AE744C">
          <w:pPr>
            <w:pStyle w:val="431FD7C4067644FE82E670B76D8EEF3F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6E0923A2E396421F9E40F2F86E538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E53E8-D4C2-4887-8B80-230253B53046}"/>
      </w:docPartPr>
      <w:docPartBody>
        <w:p w:rsidR="00EB398F" w:rsidRDefault="00AE744C" w:rsidP="00AE744C">
          <w:pPr>
            <w:pStyle w:val="6E0923A2E396421F9E40F2F86E5381CA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71331A2B8FC645A5A8795CCFDC024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CECB5-3B7E-4E21-9161-99E97D526F67}"/>
      </w:docPartPr>
      <w:docPartBody>
        <w:p w:rsidR="00EB398F" w:rsidRDefault="00AE744C" w:rsidP="00AE744C">
          <w:pPr>
            <w:pStyle w:val="71331A2B8FC645A5A8795CCFDC02490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A4C2D83707CC408095503CCC50BA4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7B9A5-1503-4B8B-9591-938F2832BFA7}"/>
      </w:docPartPr>
      <w:docPartBody>
        <w:p w:rsidR="00EB398F" w:rsidRDefault="00AE744C" w:rsidP="00AE744C">
          <w:pPr>
            <w:pStyle w:val="A4C2D83707CC408095503CCC50BA4E6D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B40"/>
    <w:rsid w:val="000A3B2E"/>
    <w:rsid w:val="000C69A3"/>
    <w:rsid w:val="00112C8F"/>
    <w:rsid w:val="00213388"/>
    <w:rsid w:val="00241D2F"/>
    <w:rsid w:val="005C6B4E"/>
    <w:rsid w:val="008516A6"/>
    <w:rsid w:val="00890B40"/>
    <w:rsid w:val="008D582E"/>
    <w:rsid w:val="009903F5"/>
    <w:rsid w:val="00995ED2"/>
    <w:rsid w:val="00A204F6"/>
    <w:rsid w:val="00AE744C"/>
    <w:rsid w:val="00B416B9"/>
    <w:rsid w:val="00BA5D4B"/>
    <w:rsid w:val="00CE6707"/>
    <w:rsid w:val="00D13D4D"/>
    <w:rsid w:val="00D371DD"/>
    <w:rsid w:val="00D72FE4"/>
    <w:rsid w:val="00EB398F"/>
    <w:rsid w:val="00F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744C"/>
    <w:rPr>
      <w:color w:val="808080"/>
    </w:rPr>
  </w:style>
  <w:style w:type="paragraph" w:customStyle="1" w:styleId="2886803C9A004A95A216523EC1E9D8D9">
    <w:name w:val="2886803C9A004A95A216523EC1E9D8D9"/>
    <w:rsid w:val="00890B40"/>
  </w:style>
  <w:style w:type="paragraph" w:customStyle="1" w:styleId="241CDFF7D02C4A558EC10EC5B4678415">
    <w:name w:val="241CDFF7D02C4A558EC10EC5B4678415"/>
    <w:rsid w:val="00890B40"/>
  </w:style>
  <w:style w:type="paragraph" w:customStyle="1" w:styleId="E1D06C49725440E980725EA215997AD3">
    <w:name w:val="E1D06C49725440E980725EA215997AD3"/>
    <w:rsid w:val="00890B40"/>
  </w:style>
  <w:style w:type="paragraph" w:customStyle="1" w:styleId="AB71D29944224235904E676C4D87C1B4">
    <w:name w:val="AB71D29944224235904E676C4D87C1B4"/>
    <w:rsid w:val="00890B40"/>
  </w:style>
  <w:style w:type="paragraph" w:customStyle="1" w:styleId="A4440477B738487092542FB3750A7FBE">
    <w:name w:val="A4440477B738487092542FB3750A7FBE"/>
    <w:rsid w:val="00D72FE4"/>
  </w:style>
  <w:style w:type="paragraph" w:customStyle="1" w:styleId="5DF587500AB0450EB91E92241D83F115">
    <w:name w:val="5DF587500AB0450EB91E92241D83F115"/>
    <w:rsid w:val="00AE744C"/>
  </w:style>
  <w:style w:type="paragraph" w:customStyle="1" w:styleId="5190E112E90A4565B29D976A59311F4E">
    <w:name w:val="5190E112E90A4565B29D976A59311F4E"/>
    <w:rsid w:val="00AE744C"/>
  </w:style>
  <w:style w:type="paragraph" w:customStyle="1" w:styleId="AEB968A203DA4931AD131CC37F4BD9AF">
    <w:name w:val="AEB968A203DA4931AD131CC37F4BD9AF"/>
    <w:rsid w:val="00AE744C"/>
  </w:style>
  <w:style w:type="paragraph" w:customStyle="1" w:styleId="C6E54D4F882A4EE788ADB1145913CB9C">
    <w:name w:val="C6E54D4F882A4EE788ADB1145913CB9C"/>
    <w:rsid w:val="00AE744C"/>
  </w:style>
  <w:style w:type="paragraph" w:customStyle="1" w:styleId="2B1FCB8DBCEC4D1DA58A3138C094943C">
    <w:name w:val="2B1FCB8DBCEC4D1DA58A3138C094943C"/>
    <w:rsid w:val="00AE744C"/>
  </w:style>
  <w:style w:type="paragraph" w:customStyle="1" w:styleId="4B5F640435024AA09139A37C1ADB19D2">
    <w:name w:val="4B5F640435024AA09139A37C1ADB19D2"/>
    <w:rsid w:val="00AE744C"/>
  </w:style>
  <w:style w:type="paragraph" w:customStyle="1" w:styleId="96B61D09125D42AA8DC614A2372843FE">
    <w:name w:val="96B61D09125D42AA8DC614A2372843FE"/>
    <w:rsid w:val="00AE744C"/>
  </w:style>
  <w:style w:type="paragraph" w:customStyle="1" w:styleId="9697355167FE4EF4AA765321F48162C7">
    <w:name w:val="9697355167FE4EF4AA765321F48162C7"/>
    <w:rsid w:val="00AE744C"/>
  </w:style>
  <w:style w:type="paragraph" w:customStyle="1" w:styleId="431FD7C4067644FE82E670B76D8EEF3F">
    <w:name w:val="431FD7C4067644FE82E670B76D8EEF3F"/>
    <w:rsid w:val="00AE744C"/>
  </w:style>
  <w:style w:type="paragraph" w:customStyle="1" w:styleId="6E0923A2E396421F9E40F2F86E5381CA">
    <w:name w:val="6E0923A2E396421F9E40F2F86E5381CA"/>
    <w:rsid w:val="00AE744C"/>
  </w:style>
  <w:style w:type="paragraph" w:customStyle="1" w:styleId="71331A2B8FC645A5A8795CCFDC02490D">
    <w:name w:val="71331A2B8FC645A5A8795CCFDC02490D"/>
    <w:rsid w:val="00AE744C"/>
  </w:style>
  <w:style w:type="paragraph" w:customStyle="1" w:styleId="A4C2D83707CC408095503CCC50BA4E6D">
    <w:name w:val="A4C2D83707CC408095503CCC50BA4E6D"/>
    <w:rsid w:val="00AE74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509</Words>
  <Characters>3188</Characters>
  <Application>Microsoft Office Word</Application>
  <DocSecurity>0</DocSecurity>
  <Lines>120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3664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2019-08-24T08:35:00Z</dcterms:created>
  <dcterms:modified xsi:type="dcterms:W3CDTF">2020-11-14T10:48:00Z</dcterms:modified>
  <cp:category/>
</cp:coreProperties>
</file>