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1F44C" w14:textId="77777777" w:rsidR="00606FCE" w:rsidRDefault="00606FCE"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1422"/>
        <w:tblW w:w="0" w:type="auto"/>
        <w:tblLook w:val="04A0" w:firstRow="1" w:lastRow="0" w:firstColumn="1" w:lastColumn="0" w:noHBand="0" w:noVBand="1"/>
      </w:tblPr>
      <w:tblGrid>
        <w:gridCol w:w="4631"/>
        <w:gridCol w:w="4631"/>
      </w:tblGrid>
      <w:tr w:rsidR="005B12DC" w14:paraId="7C081EC8" w14:textId="77777777" w:rsidTr="005B12DC">
        <w:trPr>
          <w:trHeight w:val="553"/>
        </w:trPr>
        <w:tc>
          <w:tcPr>
            <w:tcW w:w="4631" w:type="dxa"/>
            <w:tcBorders>
              <w:top w:val="single" w:sz="4" w:space="0" w:color="auto"/>
            </w:tcBorders>
          </w:tcPr>
          <w:p w14:paraId="33C5D144" w14:textId="77777777" w:rsidR="005B12DC" w:rsidRDefault="005B12DC" w:rsidP="00503F00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Client Name/s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46F9E662" w14:textId="77777777" w:rsidR="005B12DC" w:rsidRPr="00C772BB" w:rsidRDefault="009E1220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Whitecliff Management Corporation Limited</w:t>
            </w:r>
          </w:p>
        </w:tc>
      </w:tr>
      <w:tr w:rsidR="005B12DC" w14:paraId="75FFACAD" w14:textId="77777777" w:rsidTr="005B12DC">
        <w:trPr>
          <w:trHeight w:val="553"/>
        </w:trPr>
        <w:tc>
          <w:tcPr>
            <w:tcW w:w="4631" w:type="dxa"/>
            <w:tcBorders>
              <w:top w:val="single" w:sz="4" w:space="0" w:color="auto"/>
            </w:tcBorders>
          </w:tcPr>
          <w:p w14:paraId="5E91CF0C" w14:textId="77777777" w:rsidR="005B12DC" w:rsidRDefault="005B12DC" w:rsidP="00503F00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Scheme Name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1AC0EAE2" w14:textId="77777777" w:rsidR="005B12DC" w:rsidRPr="00C772BB" w:rsidRDefault="009E1220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Whitecliff </w:t>
            </w:r>
          </w:p>
        </w:tc>
      </w:tr>
      <w:tr w:rsidR="00503F00" w14:paraId="019F74FB" w14:textId="77777777" w:rsidTr="00797147">
        <w:trPr>
          <w:trHeight w:val="1001"/>
        </w:trPr>
        <w:tc>
          <w:tcPr>
            <w:tcW w:w="4631" w:type="dxa"/>
          </w:tcPr>
          <w:p w14:paraId="6C905B1C" w14:textId="77777777" w:rsidR="00503F00" w:rsidRDefault="00503F00" w:rsidP="00503F00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ceding schemes are the transfers coming from</w:t>
            </w:r>
            <w:r w:rsidR="005C532A">
              <w:rPr>
                <w:sz w:val="20"/>
                <w:szCs w:val="20"/>
              </w:rPr>
              <w:t xml:space="preserve"> </w:t>
            </w:r>
          </w:p>
          <w:p w14:paraId="79044185" w14:textId="77777777" w:rsidR="005C532A" w:rsidRPr="00C772BB" w:rsidRDefault="005C532A" w:rsidP="00503F00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not transfers – source &amp; explanation of contribution</w:t>
            </w:r>
          </w:p>
        </w:tc>
        <w:tc>
          <w:tcPr>
            <w:tcW w:w="4631" w:type="dxa"/>
            <w:tcBorders>
              <w:top w:val="single" w:sz="4" w:space="0" w:color="auto"/>
            </w:tcBorders>
          </w:tcPr>
          <w:p w14:paraId="3352915D" w14:textId="77777777" w:rsidR="00503F00" w:rsidRPr="00C772BB" w:rsidRDefault="009E1220" w:rsidP="009E122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Employment income </w:t>
            </w:r>
          </w:p>
        </w:tc>
      </w:tr>
      <w:tr w:rsidR="00503F00" w14:paraId="7048B3BA" w14:textId="77777777" w:rsidTr="001D2968">
        <w:trPr>
          <w:trHeight w:val="807"/>
        </w:trPr>
        <w:tc>
          <w:tcPr>
            <w:tcW w:w="4631" w:type="dxa"/>
          </w:tcPr>
          <w:p w14:paraId="5D576CA4" w14:textId="77777777" w:rsidR="00503F00" w:rsidRPr="00C772BB" w:rsidRDefault="00503F00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 Transfer values</w:t>
            </w:r>
            <w:r w:rsidR="005C532A">
              <w:rPr>
                <w:sz w:val="20"/>
                <w:szCs w:val="20"/>
              </w:rPr>
              <w:t>/contribution amount</w:t>
            </w:r>
          </w:p>
        </w:tc>
        <w:tc>
          <w:tcPr>
            <w:tcW w:w="4631" w:type="dxa"/>
          </w:tcPr>
          <w:p w14:paraId="7DEFB6E7" w14:textId="77777777" w:rsidR="00503F00" w:rsidRPr="00C772BB" w:rsidRDefault="004E0C69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20% of </w:t>
            </w:r>
            <w:r w:rsidR="00E454A9">
              <w:rPr>
                <w:sz w:val="20"/>
                <w:szCs w:val="20"/>
              </w:rPr>
              <w:t>employment income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cca</w:t>
            </w:r>
            <w:proofErr w:type="spellEnd"/>
            <w:r>
              <w:rPr>
                <w:sz w:val="20"/>
                <w:szCs w:val="20"/>
              </w:rPr>
              <w:t xml:space="preserve"> £30-50k p.a.)</w:t>
            </w:r>
          </w:p>
        </w:tc>
      </w:tr>
      <w:tr w:rsidR="00503F00" w14:paraId="59045342" w14:textId="77777777" w:rsidTr="00503F00">
        <w:trPr>
          <w:trHeight w:val="891"/>
        </w:trPr>
        <w:tc>
          <w:tcPr>
            <w:tcW w:w="4631" w:type="dxa"/>
          </w:tcPr>
          <w:p w14:paraId="3023D17F" w14:textId="77777777" w:rsidR="00503F00" w:rsidRPr="00C772BB" w:rsidRDefault="00503F00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percentage of customers funds are going into non standard investments</w:t>
            </w:r>
          </w:p>
        </w:tc>
        <w:tc>
          <w:tcPr>
            <w:tcW w:w="4631" w:type="dxa"/>
          </w:tcPr>
          <w:p w14:paraId="6928B067" w14:textId="77777777" w:rsidR="00503F00" w:rsidRPr="00C772BB" w:rsidRDefault="004E0C69" w:rsidP="009C028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</w:tr>
      <w:tr w:rsidR="00981177" w14:paraId="7514889F" w14:textId="77777777" w:rsidTr="00503F00">
        <w:trPr>
          <w:trHeight w:val="891"/>
        </w:trPr>
        <w:tc>
          <w:tcPr>
            <w:tcW w:w="4631" w:type="dxa"/>
          </w:tcPr>
          <w:p w14:paraId="15FADDC6" w14:textId="77777777" w:rsidR="00981177" w:rsidRDefault="00981177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Investment Selection with approximate amounts allocated per selection</w:t>
            </w:r>
          </w:p>
        </w:tc>
        <w:tc>
          <w:tcPr>
            <w:tcW w:w="4631" w:type="dxa"/>
          </w:tcPr>
          <w:p w14:paraId="541AC3C1" w14:textId="748D8D80" w:rsidR="002B0998" w:rsidRDefault="002B0998" w:rsidP="002B099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Commercial property – 100%</w:t>
            </w:r>
            <w:r w:rsidR="00A20B90">
              <w:rPr>
                <w:sz w:val="20"/>
                <w:szCs w:val="20"/>
              </w:rPr>
              <w:t xml:space="preserve"> up to £400,000</w:t>
            </w:r>
            <w:r>
              <w:rPr>
                <w:sz w:val="20"/>
                <w:szCs w:val="20"/>
              </w:rPr>
              <w:t>; at a later stage shares in UK companies</w:t>
            </w:r>
          </w:p>
          <w:p w14:paraId="21D4A040" w14:textId="77777777" w:rsidR="00981177" w:rsidRPr="00C772BB" w:rsidRDefault="00981177" w:rsidP="00503F00">
            <w:pPr>
              <w:jc w:val="left"/>
              <w:rPr>
                <w:sz w:val="20"/>
                <w:szCs w:val="20"/>
              </w:rPr>
            </w:pPr>
          </w:p>
        </w:tc>
      </w:tr>
      <w:tr w:rsidR="001D2968" w14:paraId="66368201" w14:textId="77777777" w:rsidTr="009E1220">
        <w:trPr>
          <w:trHeight w:val="605"/>
        </w:trPr>
        <w:tc>
          <w:tcPr>
            <w:tcW w:w="4631" w:type="dxa"/>
          </w:tcPr>
          <w:p w14:paraId="2FCA1FA4" w14:textId="77777777" w:rsidR="001D2968" w:rsidRDefault="001D2968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number of people employed by the scheme establisher</w:t>
            </w:r>
          </w:p>
        </w:tc>
        <w:tc>
          <w:tcPr>
            <w:tcW w:w="4631" w:type="dxa"/>
          </w:tcPr>
          <w:p w14:paraId="782CB55C" w14:textId="77777777" w:rsidR="001D2968" w:rsidRDefault="009E1220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03F00" w14:paraId="3822E968" w14:textId="77777777" w:rsidTr="00503F00">
        <w:trPr>
          <w:trHeight w:val="605"/>
        </w:trPr>
        <w:tc>
          <w:tcPr>
            <w:tcW w:w="4631" w:type="dxa"/>
          </w:tcPr>
          <w:p w14:paraId="54265CAB" w14:textId="77777777" w:rsidR="00503F00" w:rsidRPr="00C772BB" w:rsidRDefault="00503F00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employment status</w:t>
            </w:r>
          </w:p>
        </w:tc>
        <w:tc>
          <w:tcPr>
            <w:tcW w:w="4631" w:type="dxa"/>
          </w:tcPr>
          <w:p w14:paraId="5EBDF312" w14:textId="77777777" w:rsidR="00503F00" w:rsidRPr="00E454A9" w:rsidRDefault="002B0998" w:rsidP="00503F00">
            <w:pPr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Fully employed – two directors and one senior employee</w:t>
            </w:r>
          </w:p>
        </w:tc>
      </w:tr>
      <w:tr w:rsidR="001D2968" w14:paraId="3742BB1B" w14:textId="77777777" w:rsidTr="009E1220">
        <w:trPr>
          <w:trHeight w:val="108"/>
        </w:trPr>
        <w:tc>
          <w:tcPr>
            <w:tcW w:w="4631" w:type="dxa"/>
          </w:tcPr>
          <w:p w14:paraId="2E611BE4" w14:textId="77777777" w:rsidR="001D2968" w:rsidRDefault="001D2968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corporation Tax reference of the employer </w:t>
            </w:r>
          </w:p>
          <w:p w14:paraId="5E77BCE3" w14:textId="77777777" w:rsidR="0055672D" w:rsidRDefault="0055672D" w:rsidP="001D2968">
            <w:pPr>
              <w:jc w:val="left"/>
              <w:rPr>
                <w:sz w:val="20"/>
                <w:szCs w:val="20"/>
              </w:rPr>
            </w:pPr>
          </w:p>
          <w:p w14:paraId="3296401C" w14:textId="77777777" w:rsidR="001D2968" w:rsidRDefault="001D2968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VAT registration number of the employer </w:t>
            </w:r>
          </w:p>
          <w:p w14:paraId="49263E60" w14:textId="77777777" w:rsidR="0055672D" w:rsidRDefault="0055672D" w:rsidP="001D2968">
            <w:pPr>
              <w:jc w:val="left"/>
              <w:rPr>
                <w:sz w:val="20"/>
                <w:szCs w:val="20"/>
              </w:rPr>
            </w:pPr>
          </w:p>
          <w:p w14:paraId="5B33B84C" w14:textId="77777777" w:rsidR="001D2968" w:rsidRDefault="001D2968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PAYE reference</w:t>
            </w:r>
          </w:p>
        </w:tc>
        <w:tc>
          <w:tcPr>
            <w:tcW w:w="4631" w:type="dxa"/>
          </w:tcPr>
          <w:p w14:paraId="6A322A20" w14:textId="7EE88FFF" w:rsidR="001D2968" w:rsidRDefault="00711679" w:rsidP="001D2968">
            <w:pPr>
              <w:jc w:val="left"/>
              <w:rPr>
                <w:sz w:val="20"/>
                <w:szCs w:val="20"/>
              </w:rPr>
            </w:pPr>
            <w:r w:rsidRPr="00711679">
              <w:rPr>
                <w:sz w:val="20"/>
                <w:szCs w:val="20"/>
              </w:rPr>
              <w:t>3902613001</w:t>
            </w:r>
          </w:p>
          <w:p w14:paraId="21870AC2" w14:textId="77777777" w:rsidR="0055672D" w:rsidRDefault="0055672D" w:rsidP="001D2968">
            <w:pPr>
              <w:jc w:val="left"/>
              <w:rPr>
                <w:sz w:val="20"/>
                <w:szCs w:val="20"/>
              </w:rPr>
            </w:pPr>
          </w:p>
          <w:p w14:paraId="54B474FD" w14:textId="58FFC43C" w:rsidR="0055672D" w:rsidRDefault="0027527D" w:rsidP="001D2968">
            <w:pPr>
              <w:jc w:val="left"/>
              <w:rPr>
                <w:sz w:val="20"/>
                <w:szCs w:val="20"/>
              </w:rPr>
            </w:pPr>
            <w:r w:rsidRPr="0027527D">
              <w:rPr>
                <w:sz w:val="20"/>
                <w:szCs w:val="20"/>
              </w:rPr>
              <w:t>GB 193916276</w:t>
            </w:r>
          </w:p>
          <w:p w14:paraId="29F8F6D0" w14:textId="77777777" w:rsidR="0055672D" w:rsidRDefault="0055672D" w:rsidP="001D2968">
            <w:pPr>
              <w:jc w:val="left"/>
              <w:rPr>
                <w:sz w:val="20"/>
                <w:szCs w:val="20"/>
              </w:rPr>
            </w:pPr>
          </w:p>
          <w:p w14:paraId="4F21486D" w14:textId="77777777" w:rsidR="0055672D" w:rsidRDefault="002B0998" w:rsidP="001D2968">
            <w:pPr>
              <w:jc w:val="left"/>
              <w:rPr>
                <w:sz w:val="20"/>
                <w:szCs w:val="20"/>
              </w:rPr>
            </w:pPr>
            <w:r w:rsidRPr="002B0998">
              <w:rPr>
                <w:sz w:val="20"/>
                <w:szCs w:val="20"/>
              </w:rPr>
              <w:t>120/LB09596</w:t>
            </w:r>
          </w:p>
          <w:p w14:paraId="4AE466A6" w14:textId="77777777" w:rsidR="0055672D" w:rsidRDefault="0055672D" w:rsidP="001D2968">
            <w:pPr>
              <w:jc w:val="left"/>
              <w:rPr>
                <w:sz w:val="20"/>
                <w:szCs w:val="20"/>
              </w:rPr>
            </w:pPr>
          </w:p>
        </w:tc>
      </w:tr>
      <w:tr w:rsidR="00503F00" w14:paraId="0B78890C" w14:textId="77777777" w:rsidTr="00503F00">
        <w:trPr>
          <w:trHeight w:val="724"/>
        </w:trPr>
        <w:tc>
          <w:tcPr>
            <w:tcW w:w="4631" w:type="dxa"/>
          </w:tcPr>
          <w:p w14:paraId="1610DB9E" w14:textId="77777777" w:rsidR="00503F00" w:rsidRPr="00C772BB" w:rsidRDefault="00503F00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proposed Limited Company currently active</w:t>
            </w:r>
          </w:p>
        </w:tc>
        <w:tc>
          <w:tcPr>
            <w:tcW w:w="4631" w:type="dxa"/>
          </w:tcPr>
          <w:p w14:paraId="1FC609F4" w14:textId="77777777" w:rsidR="00503F00" w:rsidRPr="00C772BB" w:rsidRDefault="00321EA1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503F00" w14:paraId="231508FC" w14:textId="77777777" w:rsidTr="00503F00">
        <w:trPr>
          <w:trHeight w:val="694"/>
        </w:trPr>
        <w:tc>
          <w:tcPr>
            <w:tcW w:w="4631" w:type="dxa"/>
          </w:tcPr>
          <w:p w14:paraId="2A2E35B4" w14:textId="77777777" w:rsidR="00503F00" w:rsidRPr="00C772BB" w:rsidRDefault="005B12DC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Financial Adviser Involved</w:t>
            </w:r>
            <w:r w:rsidR="00503F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31" w:type="dxa"/>
          </w:tcPr>
          <w:p w14:paraId="49CEF18A" w14:textId="77777777" w:rsidR="00503F00" w:rsidRPr="00C772BB" w:rsidRDefault="00321EA1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5B12DC" w14:paraId="63820C18" w14:textId="77777777" w:rsidTr="00503F00">
        <w:trPr>
          <w:trHeight w:val="694"/>
        </w:trPr>
        <w:tc>
          <w:tcPr>
            <w:tcW w:w="4631" w:type="dxa"/>
          </w:tcPr>
          <w:p w14:paraId="79067AD1" w14:textId="77777777" w:rsidR="005B12DC" w:rsidRDefault="005B12DC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no Financial Adviser – explanation why </w:t>
            </w:r>
          </w:p>
        </w:tc>
        <w:tc>
          <w:tcPr>
            <w:tcW w:w="4631" w:type="dxa"/>
          </w:tcPr>
          <w:p w14:paraId="08A2AAE0" w14:textId="77777777" w:rsidR="005B12DC" w:rsidRPr="00C772BB" w:rsidRDefault="00321EA1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Directors have sufficient investment experience</w:t>
            </w:r>
          </w:p>
        </w:tc>
      </w:tr>
      <w:tr w:rsidR="009C0288" w14:paraId="47EC7004" w14:textId="77777777" w:rsidTr="00503F00">
        <w:trPr>
          <w:trHeight w:val="694"/>
        </w:trPr>
        <w:tc>
          <w:tcPr>
            <w:tcW w:w="4631" w:type="dxa"/>
          </w:tcPr>
          <w:p w14:paraId="0F16E1D1" w14:textId="77777777" w:rsidR="009C0288" w:rsidRDefault="009C0288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Classification of Client</w:t>
            </w:r>
          </w:p>
        </w:tc>
        <w:tc>
          <w:tcPr>
            <w:tcW w:w="4631" w:type="dxa"/>
          </w:tcPr>
          <w:p w14:paraId="7BE1D462" w14:textId="77777777" w:rsidR="001D2968" w:rsidRDefault="001D2968" w:rsidP="00503F00">
            <w:pPr>
              <w:jc w:val="left"/>
              <w:rPr>
                <w:sz w:val="20"/>
                <w:szCs w:val="20"/>
              </w:rPr>
            </w:pPr>
          </w:p>
          <w:p w14:paraId="219D9C0E" w14:textId="77777777" w:rsidR="00583A6A" w:rsidRDefault="00583A6A" w:rsidP="00503F00">
            <w:pPr>
              <w:jc w:val="left"/>
              <w:rPr>
                <w:sz w:val="20"/>
                <w:szCs w:val="20"/>
              </w:rPr>
            </w:pPr>
          </w:p>
          <w:p w14:paraId="367880A8" w14:textId="77777777" w:rsidR="00583A6A" w:rsidRDefault="00583A6A" w:rsidP="00503F00">
            <w:pPr>
              <w:jc w:val="left"/>
              <w:rPr>
                <w:sz w:val="20"/>
                <w:szCs w:val="20"/>
              </w:rPr>
            </w:pPr>
          </w:p>
        </w:tc>
      </w:tr>
      <w:tr w:rsidR="001D2968" w14:paraId="2F1CDEFE" w14:textId="77777777" w:rsidTr="001D2968">
        <w:trPr>
          <w:trHeight w:val="353"/>
        </w:trPr>
        <w:tc>
          <w:tcPr>
            <w:tcW w:w="4631" w:type="dxa"/>
          </w:tcPr>
          <w:p w14:paraId="54923221" w14:textId="77777777" w:rsidR="001D2968" w:rsidRDefault="001D2968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web based material;</w:t>
            </w:r>
          </w:p>
        </w:tc>
        <w:tc>
          <w:tcPr>
            <w:tcW w:w="4631" w:type="dxa"/>
          </w:tcPr>
          <w:p w14:paraId="0799EC51" w14:textId="77777777" w:rsidR="001D2968" w:rsidRDefault="00321EA1" w:rsidP="001D2968">
            <w:pPr>
              <w:jc w:val="left"/>
              <w:rPr>
                <w:sz w:val="20"/>
                <w:szCs w:val="20"/>
              </w:rPr>
            </w:pPr>
            <w:r w:rsidRPr="00321EA1">
              <w:rPr>
                <w:sz w:val="20"/>
                <w:szCs w:val="20"/>
              </w:rPr>
              <w:t>http://whitecliff-im.com/</w:t>
            </w:r>
          </w:p>
          <w:p w14:paraId="370B881D" w14:textId="77777777" w:rsidR="00583A6A" w:rsidRDefault="00583A6A" w:rsidP="001D2968">
            <w:pPr>
              <w:jc w:val="left"/>
              <w:rPr>
                <w:sz w:val="20"/>
                <w:szCs w:val="20"/>
              </w:rPr>
            </w:pPr>
          </w:p>
          <w:p w14:paraId="50718C36" w14:textId="77777777" w:rsidR="00583A6A" w:rsidRDefault="00583A6A" w:rsidP="001D2968">
            <w:pPr>
              <w:jc w:val="left"/>
              <w:rPr>
                <w:sz w:val="20"/>
                <w:szCs w:val="20"/>
              </w:rPr>
            </w:pPr>
          </w:p>
        </w:tc>
      </w:tr>
      <w:tr w:rsidR="001D2968" w14:paraId="1970F656" w14:textId="77777777" w:rsidTr="009E1220">
        <w:trPr>
          <w:trHeight w:val="1132"/>
        </w:trPr>
        <w:tc>
          <w:tcPr>
            <w:tcW w:w="4631" w:type="dxa"/>
          </w:tcPr>
          <w:p w14:paraId="01A374EB" w14:textId="77777777" w:rsidR="001D2968" w:rsidRDefault="001D2968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Introducers</w:t>
            </w:r>
          </w:p>
        </w:tc>
        <w:tc>
          <w:tcPr>
            <w:tcW w:w="4631" w:type="dxa"/>
          </w:tcPr>
          <w:p w14:paraId="76C90926" w14:textId="77777777" w:rsidR="00583A6A" w:rsidRDefault="00583A6A" w:rsidP="001D2968">
            <w:pPr>
              <w:jc w:val="left"/>
              <w:rPr>
                <w:sz w:val="20"/>
                <w:szCs w:val="20"/>
              </w:rPr>
            </w:pPr>
          </w:p>
        </w:tc>
      </w:tr>
      <w:tr w:rsidR="001D2968" w14:paraId="166045A5" w14:textId="77777777" w:rsidTr="001D2968">
        <w:trPr>
          <w:trHeight w:val="343"/>
        </w:trPr>
        <w:tc>
          <w:tcPr>
            <w:tcW w:w="4631" w:type="dxa"/>
          </w:tcPr>
          <w:p w14:paraId="1DA7061B" w14:textId="77777777" w:rsidR="001D2968" w:rsidRDefault="001D2968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Details of investments </w:t>
            </w:r>
          </w:p>
        </w:tc>
        <w:tc>
          <w:tcPr>
            <w:tcW w:w="4631" w:type="dxa"/>
          </w:tcPr>
          <w:p w14:paraId="2BA1EA83" w14:textId="77777777" w:rsidR="001D2968" w:rsidRDefault="00321EA1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Commercial property,</w:t>
            </w:r>
            <w:r w:rsidR="002B0998">
              <w:rPr>
                <w:sz w:val="20"/>
                <w:szCs w:val="20"/>
              </w:rPr>
              <w:t xml:space="preserve"> at a later stage</w:t>
            </w:r>
            <w:r>
              <w:rPr>
                <w:sz w:val="20"/>
                <w:szCs w:val="20"/>
              </w:rPr>
              <w:t xml:space="preserve"> shares in UK companies</w:t>
            </w:r>
          </w:p>
          <w:p w14:paraId="7DAE7FF9" w14:textId="77777777" w:rsidR="00583A6A" w:rsidRDefault="00583A6A" w:rsidP="001D2968">
            <w:pPr>
              <w:jc w:val="left"/>
              <w:rPr>
                <w:sz w:val="20"/>
                <w:szCs w:val="20"/>
              </w:rPr>
            </w:pPr>
          </w:p>
          <w:p w14:paraId="2A70723D" w14:textId="77777777" w:rsidR="00583A6A" w:rsidRDefault="00583A6A" w:rsidP="001D2968">
            <w:pPr>
              <w:jc w:val="left"/>
              <w:rPr>
                <w:sz w:val="20"/>
                <w:szCs w:val="20"/>
              </w:rPr>
            </w:pPr>
          </w:p>
          <w:p w14:paraId="36DB4E86" w14:textId="77777777" w:rsidR="00583A6A" w:rsidRDefault="00583A6A" w:rsidP="001D2968">
            <w:pPr>
              <w:jc w:val="left"/>
              <w:rPr>
                <w:sz w:val="20"/>
                <w:szCs w:val="20"/>
              </w:rPr>
            </w:pPr>
          </w:p>
        </w:tc>
      </w:tr>
      <w:tr w:rsidR="009C0288" w14:paraId="62AE2D3D" w14:textId="77777777" w:rsidTr="009C0288">
        <w:trPr>
          <w:trHeight w:val="1180"/>
        </w:trPr>
        <w:tc>
          <w:tcPr>
            <w:tcW w:w="4631" w:type="dxa"/>
          </w:tcPr>
          <w:p w14:paraId="065C920D" w14:textId="77777777" w:rsidR="009C0288" w:rsidRDefault="009C0288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Explanation as to why customer is setting up a SSAS</w:t>
            </w:r>
          </w:p>
        </w:tc>
        <w:tc>
          <w:tcPr>
            <w:tcW w:w="4631" w:type="dxa"/>
          </w:tcPr>
          <w:p w14:paraId="285BBEA9" w14:textId="77777777" w:rsidR="009C0288" w:rsidRPr="00C772BB" w:rsidRDefault="00321EA1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Saving for retirement</w:t>
            </w:r>
          </w:p>
        </w:tc>
      </w:tr>
    </w:tbl>
    <w:p w14:paraId="4F0A60D0" w14:textId="77777777" w:rsidR="00503F00" w:rsidRDefault="00503F00" w:rsidP="00832492">
      <w:pPr>
        <w:jc w:val="left"/>
      </w:pPr>
    </w:p>
    <w:p w14:paraId="5C30FBBB" w14:textId="77777777" w:rsidR="00503F00" w:rsidRDefault="00503F00" w:rsidP="00503F00"/>
    <w:p w14:paraId="5E360B8D" w14:textId="77777777" w:rsidR="00C805CD" w:rsidRPr="00503F00" w:rsidRDefault="00C805CD" w:rsidP="00503F00">
      <w:pPr>
        <w:jc w:val="left"/>
      </w:pPr>
    </w:p>
    <w:sectPr w:rsidR="00C805CD" w:rsidRPr="00503F00" w:rsidSect="00503F0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A7CD54" w14:textId="77777777" w:rsidR="00797147" w:rsidRDefault="00797147" w:rsidP="001759A1">
      <w:r>
        <w:separator/>
      </w:r>
    </w:p>
  </w:endnote>
  <w:endnote w:type="continuationSeparator" w:id="0">
    <w:p w14:paraId="404F51E7" w14:textId="77777777" w:rsidR="00797147" w:rsidRDefault="00797147" w:rsidP="0017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65F929" w14:textId="77777777" w:rsidR="00797147" w:rsidRDefault="00797147" w:rsidP="001759A1">
      <w:r>
        <w:separator/>
      </w:r>
    </w:p>
  </w:footnote>
  <w:footnote w:type="continuationSeparator" w:id="0">
    <w:p w14:paraId="5026BCBF" w14:textId="77777777" w:rsidR="00797147" w:rsidRDefault="00797147" w:rsidP="00175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27D01" w14:textId="77777777" w:rsidR="00797147" w:rsidRDefault="00797147" w:rsidP="00832492">
    <w:pPr>
      <w:pStyle w:val="Header"/>
      <w:jc w:val="center"/>
    </w:pPr>
    <w:r>
      <w:t>SSAS SET UP 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BB"/>
    <w:rsid w:val="000246FA"/>
    <w:rsid w:val="000F6BEE"/>
    <w:rsid w:val="00164ABC"/>
    <w:rsid w:val="001759A1"/>
    <w:rsid w:val="001D2968"/>
    <w:rsid w:val="0027527D"/>
    <w:rsid w:val="0028086C"/>
    <w:rsid w:val="002B0998"/>
    <w:rsid w:val="00310FE4"/>
    <w:rsid w:val="00321EA1"/>
    <w:rsid w:val="0039236D"/>
    <w:rsid w:val="00494B30"/>
    <w:rsid w:val="004E0C69"/>
    <w:rsid w:val="00503F00"/>
    <w:rsid w:val="0055672D"/>
    <w:rsid w:val="00583A6A"/>
    <w:rsid w:val="00592CE3"/>
    <w:rsid w:val="005A0952"/>
    <w:rsid w:val="005B12DC"/>
    <w:rsid w:val="005C532A"/>
    <w:rsid w:val="00606FCE"/>
    <w:rsid w:val="00711679"/>
    <w:rsid w:val="00715747"/>
    <w:rsid w:val="00797147"/>
    <w:rsid w:val="007A2E1F"/>
    <w:rsid w:val="007A7012"/>
    <w:rsid w:val="00832492"/>
    <w:rsid w:val="0092553C"/>
    <w:rsid w:val="00981177"/>
    <w:rsid w:val="009C0288"/>
    <w:rsid w:val="009E1220"/>
    <w:rsid w:val="00A20B90"/>
    <w:rsid w:val="00A97D87"/>
    <w:rsid w:val="00B17521"/>
    <w:rsid w:val="00C772BB"/>
    <w:rsid w:val="00C805CD"/>
    <w:rsid w:val="00C82074"/>
    <w:rsid w:val="00C822F8"/>
    <w:rsid w:val="00E4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D2B845"/>
  <w15:docId w15:val="{CA234525-A139-449A-9B26-4AED52D9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7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759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59A1"/>
  </w:style>
  <w:style w:type="paragraph" w:styleId="Footer">
    <w:name w:val="footer"/>
    <w:basedOn w:val="Normal"/>
    <w:link w:val="FooterChar"/>
    <w:uiPriority w:val="99"/>
    <w:semiHidden/>
    <w:unhideWhenUsed/>
    <w:rsid w:val="001759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5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8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2E1B3-4F7A-4DA9-B5F2-0997528AB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 Laptop</dc:creator>
  <cp:lastModifiedBy>User</cp:lastModifiedBy>
  <cp:revision>2</cp:revision>
  <cp:lastPrinted>2014-01-23T17:59:00Z</cp:lastPrinted>
  <dcterms:created xsi:type="dcterms:W3CDTF">2016-06-15T11:31:00Z</dcterms:created>
  <dcterms:modified xsi:type="dcterms:W3CDTF">2016-06-15T11:31:00Z</dcterms:modified>
</cp:coreProperties>
</file>