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9009EA" w:rsidRDefault="00F7632C" w:rsidP="009009EA">
      <w:pPr>
        <w:ind w:left="720"/>
      </w:pPr>
      <w:r w:rsidRPr="00F7632C">
        <w:t>288b</w:t>
      </w:r>
      <w:r>
        <w:t xml:space="preserve"> </w:t>
      </w:r>
      <w:proofErr w:type="spellStart"/>
      <w:r w:rsidRPr="00F7632C">
        <w:t>Wallisdown</w:t>
      </w:r>
      <w:proofErr w:type="spellEnd"/>
      <w:r w:rsidRPr="00F7632C">
        <w:t xml:space="preserve"> Road</w:t>
      </w:r>
    </w:p>
    <w:p w:rsidR="00F7632C" w:rsidRDefault="00F7632C" w:rsidP="009009EA">
      <w:pPr>
        <w:ind w:left="720"/>
      </w:pPr>
      <w:r w:rsidRPr="00F7632C">
        <w:t>Bournemouth</w:t>
      </w:r>
    </w:p>
    <w:p w:rsidR="00F7632C" w:rsidRDefault="00F7632C" w:rsidP="009009EA">
      <w:pPr>
        <w:ind w:left="720"/>
      </w:pPr>
      <w:r w:rsidRPr="00F7632C">
        <w:t>Dorset</w:t>
      </w:r>
    </w:p>
    <w:p w:rsidR="00F7632C" w:rsidRDefault="00F7632C" w:rsidP="009009EA">
      <w:pPr>
        <w:ind w:left="720"/>
      </w:pPr>
      <w:r w:rsidRPr="00F7632C">
        <w:t>BH11 8PN</w:t>
      </w:r>
    </w:p>
    <w:p w:rsidR="00F7632C" w:rsidRDefault="00F7632C" w:rsidP="009009EA">
      <w:pPr>
        <w:ind w:left="720"/>
      </w:pPr>
    </w:p>
    <w:p w:rsidR="009009EA" w:rsidRDefault="009009EA" w:rsidP="009009EA">
      <w:pPr>
        <w:ind w:left="720"/>
      </w:pPr>
      <w:bookmarkStart w:id="0" w:name="_GoBack"/>
      <w:bookmarkEnd w:id="0"/>
    </w:p>
    <w:p w:rsidR="009009EA" w:rsidRDefault="00F7632C" w:rsidP="009009EA">
      <w:pPr>
        <w:ind w:left="720"/>
      </w:pPr>
      <w:r>
        <w:t>29</w:t>
      </w:r>
      <w:r w:rsidRPr="00F7632C">
        <w:rPr>
          <w:vertAlign w:val="superscript"/>
        </w:rPr>
        <w:t>th</w:t>
      </w:r>
      <w:r>
        <w:t xml:space="preserve"> October</w:t>
      </w:r>
      <w:r w:rsidR="00B415C6">
        <w:t xml:space="preserve"> 2014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F7632C" w:rsidP="009009EA">
      <w:pPr>
        <w:ind w:left="720"/>
      </w:pPr>
      <w:proofErr w:type="spellStart"/>
      <w:r w:rsidRPr="00F7632C">
        <w:rPr>
          <w:b/>
        </w:rPr>
        <w:t>Wallisdown</w:t>
      </w:r>
      <w:proofErr w:type="spellEnd"/>
      <w:r w:rsidRPr="00F7632C">
        <w:rPr>
          <w:b/>
        </w:rPr>
        <w:t xml:space="preserve"> Arkansa</w:t>
      </w:r>
      <w:r>
        <w:rPr>
          <w:b/>
        </w:rPr>
        <w:t>s</w:t>
      </w:r>
      <w:r w:rsidR="00335CC9">
        <w:rPr>
          <w:b/>
        </w:rPr>
        <w:t xml:space="preserve"> Ltd Retirement Benefits Scheme</w:t>
      </w:r>
    </w:p>
    <w:p w:rsidR="009009EA" w:rsidRDefault="009009EA" w:rsidP="009009EA">
      <w:pPr>
        <w:ind w:left="720"/>
      </w:pPr>
    </w:p>
    <w:p w:rsidR="00335CC9" w:rsidRDefault="00335CC9" w:rsidP="00335CC9">
      <w:pPr>
        <w:ind w:left="720"/>
      </w:pPr>
      <w:r>
        <w:t xml:space="preserve">Scheme Establishment Fee and Administration services for the period </w:t>
      </w:r>
      <w:r w:rsidR="00F7632C">
        <w:t>July</w:t>
      </w:r>
      <w:r>
        <w:t xml:space="preserve"> 2014 to </w:t>
      </w:r>
      <w:r w:rsidR="00F7632C">
        <w:t>July</w:t>
      </w:r>
      <w:r>
        <w:t xml:space="preserve"> 2015.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B415C6">
        <w:t>1,1</w:t>
      </w:r>
      <w:r w:rsidR="00335CC9">
        <w:t>0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335CC9">
        <w:t>2</w:t>
      </w:r>
      <w:r w:rsidR="00B415C6">
        <w:t>2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335CC9">
        <w:t>1,</w:t>
      </w:r>
      <w:r w:rsidR="00B415C6">
        <w:t>3</w:t>
      </w:r>
      <w:r w:rsidR="00335CC9">
        <w:t>2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Invoice Number:</w:t>
      </w:r>
      <w:r w:rsidR="00B415C6">
        <w:rPr>
          <w:b/>
          <w:sz w:val="36"/>
          <w:szCs w:val="36"/>
        </w:rPr>
        <w:t xml:space="preserve"> </w:t>
      </w:r>
      <w:r w:rsidR="00F7632C">
        <w:rPr>
          <w:b/>
          <w:sz w:val="36"/>
          <w:szCs w:val="36"/>
        </w:rPr>
        <w:t>517</w:t>
      </w:r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/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7"/>
      <w:foot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4E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5BB09"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5CC9"/>
    <w:rsid w:val="0034361E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F0368"/>
    <w:rsid w:val="00843783"/>
    <w:rsid w:val="009009EA"/>
    <w:rsid w:val="0093795E"/>
    <w:rsid w:val="00A21BE3"/>
    <w:rsid w:val="00B415C6"/>
    <w:rsid w:val="00B72996"/>
    <w:rsid w:val="00C31AD6"/>
    <w:rsid w:val="00CA0CFB"/>
    <w:rsid w:val="00DF7E19"/>
    <w:rsid w:val="00EC4B2A"/>
    <w:rsid w:val="00EC4F5B"/>
    <w:rsid w:val="00F16A27"/>
    <w:rsid w:val="00F44FA6"/>
    <w:rsid w:val="00F7632C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73FCC9EB-17BF-434C-B726-F9039DE0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E512-CF6F-4039-8A4F-7025B318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Emma Dane</cp:lastModifiedBy>
  <cp:revision>2</cp:revision>
  <cp:lastPrinted>2014-04-15T11:05:00Z</cp:lastPrinted>
  <dcterms:created xsi:type="dcterms:W3CDTF">2014-10-29T14:00:00Z</dcterms:created>
  <dcterms:modified xsi:type="dcterms:W3CDTF">2014-10-29T14:00:00Z</dcterms:modified>
</cp:coreProperties>
</file>