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92523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Andy </w:t>
            </w:r>
            <w:proofErr w:type="spellStart"/>
            <w:r>
              <w:rPr>
                <w:sz w:val="20"/>
                <w:szCs w:val="20"/>
              </w:rPr>
              <w:t>Ody</w:t>
            </w:r>
            <w:proofErr w:type="spellEnd"/>
            <w:r>
              <w:rPr>
                <w:sz w:val="20"/>
                <w:szCs w:val="20"/>
              </w:rPr>
              <w:t xml:space="preserve"> &amp; Kelly </w:t>
            </w:r>
            <w:proofErr w:type="spellStart"/>
            <w:r>
              <w:rPr>
                <w:sz w:val="20"/>
                <w:szCs w:val="20"/>
              </w:rPr>
              <w:t>Ody</w:t>
            </w:r>
            <w:proofErr w:type="spellEnd"/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92523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WWP Trustee Scheme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D91AC1" w:rsidRDefault="00925235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32D83W94</w:t>
            </w:r>
            <w:r w:rsidR="00D91AC1"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925235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£144,643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92523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E45451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925235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92523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 6114524981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92523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– 214/W982H</w:t>
            </w: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DE1F0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925235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is a director</w:t>
            </w:r>
          </w:p>
          <w:p w:rsidR="00925235" w:rsidRDefault="00925235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is the company sectary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925235" w:rsidP="00F50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B1EDA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925235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Net Worth Investor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F50E82" w:rsidP="00F50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45451">
              <w:rPr>
                <w:sz w:val="20"/>
                <w:szCs w:val="20"/>
              </w:rPr>
              <w:t xml:space="preserve">o progress investment strategies into </w:t>
            </w:r>
            <w:r w:rsidR="0076525B">
              <w:rPr>
                <w:sz w:val="20"/>
                <w:szCs w:val="20"/>
              </w:rPr>
              <w:t>AIM</w:t>
            </w:r>
            <w:r>
              <w:rPr>
                <w:sz w:val="20"/>
                <w:szCs w:val="20"/>
              </w:rPr>
              <w:t xml:space="preserve"> and </w:t>
            </w:r>
            <w:r w:rsidR="00584BBB">
              <w:rPr>
                <w:sz w:val="20"/>
                <w:szCs w:val="20"/>
              </w:rPr>
              <w:t xml:space="preserve">possibly </w:t>
            </w:r>
            <w:r w:rsidR="004779AC">
              <w:rPr>
                <w:sz w:val="20"/>
                <w:szCs w:val="20"/>
              </w:rPr>
              <w:t>employer</w:t>
            </w:r>
            <w:r>
              <w:rPr>
                <w:sz w:val="20"/>
                <w:szCs w:val="20"/>
              </w:rPr>
              <w:t xml:space="preserve"> related loan</w:t>
            </w:r>
            <w:r w:rsidR="00A86D60">
              <w:rPr>
                <w:sz w:val="20"/>
                <w:szCs w:val="20"/>
              </w:rPr>
              <w:t>. Other Pension provisions already in place</w:t>
            </w:r>
            <w:r w:rsidR="004779AC">
              <w:rPr>
                <w:sz w:val="20"/>
                <w:szCs w:val="20"/>
              </w:rPr>
              <w:t xml:space="preserve"> for all directors.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DD" w:rsidRDefault="00EA71DD" w:rsidP="001759A1">
      <w:r>
        <w:separator/>
      </w:r>
    </w:p>
  </w:endnote>
  <w:endnote w:type="continuationSeparator" w:id="0">
    <w:p w:rsidR="00EA71DD" w:rsidRDefault="00EA71DD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DD" w:rsidRDefault="00EA71DD" w:rsidP="001759A1">
      <w:r>
        <w:separator/>
      </w:r>
    </w:p>
  </w:footnote>
  <w:footnote w:type="continuationSeparator" w:id="0">
    <w:p w:rsidR="00EA71DD" w:rsidRDefault="00EA71DD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5" w:rsidRDefault="00636865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BB"/>
    <w:rsid w:val="000246FA"/>
    <w:rsid w:val="000C0145"/>
    <w:rsid w:val="000F6BEE"/>
    <w:rsid w:val="0011290D"/>
    <w:rsid w:val="00164ABC"/>
    <w:rsid w:val="001759A1"/>
    <w:rsid w:val="0028086C"/>
    <w:rsid w:val="002E6BAA"/>
    <w:rsid w:val="00310FE4"/>
    <w:rsid w:val="003D3FF7"/>
    <w:rsid w:val="003D6087"/>
    <w:rsid w:val="004246F1"/>
    <w:rsid w:val="004779AC"/>
    <w:rsid w:val="00494B30"/>
    <w:rsid w:val="004E2D38"/>
    <w:rsid w:val="00503F00"/>
    <w:rsid w:val="00584BBB"/>
    <w:rsid w:val="005A0952"/>
    <w:rsid w:val="005B12DC"/>
    <w:rsid w:val="005B1EDA"/>
    <w:rsid w:val="00606FCE"/>
    <w:rsid w:val="00636865"/>
    <w:rsid w:val="00764F27"/>
    <w:rsid w:val="0076525B"/>
    <w:rsid w:val="007A2E1F"/>
    <w:rsid w:val="007A7012"/>
    <w:rsid w:val="007C4702"/>
    <w:rsid w:val="00832492"/>
    <w:rsid w:val="00875D08"/>
    <w:rsid w:val="008A4C33"/>
    <w:rsid w:val="00925235"/>
    <w:rsid w:val="0092553C"/>
    <w:rsid w:val="00981177"/>
    <w:rsid w:val="00A86D60"/>
    <w:rsid w:val="00AA2499"/>
    <w:rsid w:val="00B00AC4"/>
    <w:rsid w:val="00B17521"/>
    <w:rsid w:val="00BB5209"/>
    <w:rsid w:val="00C11F4C"/>
    <w:rsid w:val="00C772BB"/>
    <w:rsid w:val="00C805CD"/>
    <w:rsid w:val="00CA485A"/>
    <w:rsid w:val="00D91AC1"/>
    <w:rsid w:val="00DC27B1"/>
    <w:rsid w:val="00DE1F07"/>
    <w:rsid w:val="00E33F1E"/>
    <w:rsid w:val="00E45451"/>
    <w:rsid w:val="00E61B97"/>
    <w:rsid w:val="00EA71DD"/>
    <w:rsid w:val="00F27728"/>
    <w:rsid w:val="00F429D2"/>
    <w:rsid w:val="00F50E82"/>
    <w:rsid w:val="00F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9BF0-DEFB-4D72-9F8D-5C54AD71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Office03</cp:lastModifiedBy>
  <cp:revision>2</cp:revision>
  <cp:lastPrinted>2014-01-23T17:59:00Z</cp:lastPrinted>
  <dcterms:created xsi:type="dcterms:W3CDTF">2015-03-17T09:00:00Z</dcterms:created>
  <dcterms:modified xsi:type="dcterms:W3CDTF">2015-03-17T09:00:00Z</dcterms:modified>
</cp:coreProperties>
</file>