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00F8234" w14:textId="77777777" w:rsidR="006268EE" w:rsidRDefault="006268EE">
      <w:pPr>
        <w:pStyle w:val="Normal1"/>
        <w:jc w:val="center"/>
      </w:pPr>
    </w:p>
    <w:p w14:paraId="3E02AE07" w14:textId="77777777" w:rsidR="006268EE" w:rsidRDefault="006268EE">
      <w:pPr>
        <w:pStyle w:val="Normal1"/>
        <w:jc w:val="center"/>
      </w:pPr>
    </w:p>
    <w:p w14:paraId="07DB11AC" w14:textId="77777777" w:rsidR="006268EE" w:rsidRDefault="006268EE">
      <w:pPr>
        <w:pStyle w:val="Normal1"/>
        <w:jc w:val="center"/>
      </w:pPr>
    </w:p>
    <w:p w14:paraId="7A419FC4" w14:textId="77777777" w:rsidR="006268EE" w:rsidRDefault="006268EE">
      <w:pPr>
        <w:pStyle w:val="Normal1"/>
        <w:jc w:val="center"/>
      </w:pPr>
    </w:p>
    <w:p w14:paraId="429B0974" w14:textId="77777777" w:rsidR="006268EE" w:rsidRDefault="006268EE">
      <w:pPr>
        <w:pStyle w:val="Normal1"/>
        <w:jc w:val="center"/>
      </w:pPr>
    </w:p>
    <w:p w14:paraId="50C68CAB" w14:textId="77777777" w:rsidR="006268EE" w:rsidRDefault="006268EE">
      <w:pPr>
        <w:pStyle w:val="Normal1"/>
        <w:jc w:val="center"/>
      </w:pPr>
    </w:p>
    <w:p w14:paraId="6C0F5AAE" w14:textId="77777777" w:rsidR="006268EE" w:rsidRDefault="006268EE">
      <w:pPr>
        <w:pStyle w:val="Normal1"/>
        <w:jc w:val="center"/>
      </w:pPr>
    </w:p>
    <w:p w14:paraId="2416A7E5" w14:textId="77777777" w:rsidR="006268EE" w:rsidRDefault="006268EE">
      <w:pPr>
        <w:pStyle w:val="Normal1"/>
        <w:jc w:val="center"/>
      </w:pPr>
    </w:p>
    <w:p w14:paraId="1433B836" w14:textId="77777777" w:rsidR="006268EE" w:rsidRDefault="006268EE">
      <w:pPr>
        <w:pStyle w:val="Normal1"/>
        <w:jc w:val="center"/>
      </w:pPr>
    </w:p>
    <w:p w14:paraId="1F2EB60D" w14:textId="77777777" w:rsidR="006268EE" w:rsidRDefault="006268EE">
      <w:pPr>
        <w:pStyle w:val="Normal1"/>
        <w:jc w:val="center"/>
      </w:pPr>
    </w:p>
    <w:p w14:paraId="5E0AE0AB" w14:textId="77777777" w:rsidR="006268EE" w:rsidRDefault="006268EE">
      <w:pPr>
        <w:pStyle w:val="Normal1"/>
        <w:jc w:val="center"/>
      </w:pPr>
    </w:p>
    <w:p w14:paraId="6259F90E" w14:textId="4EBA8997" w:rsidR="006268EE" w:rsidRDefault="0095612B">
      <w:pPr>
        <w:pStyle w:val="Normal1"/>
        <w:jc w:val="center"/>
      </w:pPr>
      <w:r>
        <w:rPr>
          <w:rFonts w:ascii="Times New Roman" w:eastAsia="Times New Roman" w:hAnsi="Times New Roman" w:cs="Times New Roman"/>
          <w:b/>
          <w:sz w:val="24"/>
          <w:szCs w:val="24"/>
        </w:rPr>
        <w:t>Deed of Removal of Trustee</w:t>
      </w:r>
      <w:r w:rsidR="00AC74D3">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p>
    <w:p w14:paraId="30B46E5F" w14:textId="63087005" w:rsidR="006268EE" w:rsidRDefault="00AC74D3">
      <w:pPr>
        <w:pStyle w:val="Normal1"/>
        <w:jc w:val="center"/>
      </w:pPr>
      <w:r>
        <w:rPr>
          <w:rFonts w:ascii="Times New Roman" w:eastAsia="Times New Roman" w:hAnsi="Times New Roman" w:cs="Times New Roman"/>
          <w:b/>
          <w:sz w:val="24"/>
          <w:szCs w:val="24"/>
        </w:rPr>
        <w:t>WWP Trustee Scheme</w:t>
      </w:r>
    </w:p>
    <w:p w14:paraId="14FAF5A7" w14:textId="77777777" w:rsidR="006268EE" w:rsidRDefault="006268EE">
      <w:pPr>
        <w:pStyle w:val="Normal1"/>
        <w:jc w:val="center"/>
      </w:pPr>
    </w:p>
    <w:p w14:paraId="7AAEB18D" w14:textId="77777777" w:rsidR="006268EE" w:rsidRDefault="006268EE">
      <w:pPr>
        <w:pStyle w:val="Normal1"/>
        <w:jc w:val="center"/>
      </w:pPr>
    </w:p>
    <w:p w14:paraId="1ADE5CAB" w14:textId="77777777" w:rsidR="006268EE" w:rsidRDefault="006268EE">
      <w:pPr>
        <w:pStyle w:val="Normal1"/>
        <w:jc w:val="center"/>
      </w:pPr>
    </w:p>
    <w:p w14:paraId="5F95DC11" w14:textId="77777777" w:rsidR="006268EE" w:rsidRDefault="006268EE">
      <w:pPr>
        <w:pStyle w:val="Normal1"/>
        <w:jc w:val="center"/>
      </w:pPr>
    </w:p>
    <w:p w14:paraId="1328711D" w14:textId="77777777" w:rsidR="006268EE" w:rsidRDefault="006268EE">
      <w:pPr>
        <w:pStyle w:val="Normal1"/>
        <w:jc w:val="center"/>
      </w:pPr>
    </w:p>
    <w:p w14:paraId="11881F75" w14:textId="77777777" w:rsidR="006268EE" w:rsidRDefault="0095612B">
      <w:pPr>
        <w:pStyle w:val="Normal1"/>
      </w:pPr>
      <w:r>
        <w:br w:type="page"/>
      </w:r>
    </w:p>
    <w:p w14:paraId="2E2B8EA4" w14:textId="77777777" w:rsidR="006268EE" w:rsidRDefault="0095612B">
      <w:pPr>
        <w:pStyle w:val="Normal1"/>
        <w:jc w:val="left"/>
      </w:pPr>
      <w:r>
        <w:rPr>
          <w:rFonts w:ascii="Times New Roman" w:eastAsia="Times New Roman" w:hAnsi="Times New Roman" w:cs="Times New Roman"/>
          <w:sz w:val="22"/>
          <w:szCs w:val="22"/>
        </w:rPr>
        <w:lastRenderedPageBreak/>
        <w:t xml:space="preserve">Date of </w:t>
      </w:r>
      <w:proofErr w:type="gramStart"/>
      <w:r>
        <w:rPr>
          <w:rFonts w:ascii="Times New Roman" w:eastAsia="Times New Roman" w:hAnsi="Times New Roman" w:cs="Times New Roman"/>
          <w:sz w:val="22"/>
          <w:szCs w:val="22"/>
        </w:rPr>
        <w:t>Deed :</w:t>
      </w:r>
      <w:proofErr w:type="gramEnd"/>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 </w:t>
      </w:r>
    </w:p>
    <w:p w14:paraId="580BF9D3" w14:textId="42788336" w:rsidR="006268EE" w:rsidRDefault="0095612B">
      <w:pPr>
        <w:pStyle w:val="Normal1"/>
        <w:ind w:left="720" w:hanging="720"/>
        <w:jc w:val="left"/>
      </w:pPr>
      <w:r>
        <w:rPr>
          <w:rFonts w:ascii="Times New Roman" w:eastAsia="Times New Roman" w:hAnsi="Times New Roman" w:cs="Times New Roman"/>
          <w:sz w:val="22"/>
          <w:szCs w:val="22"/>
        </w:rPr>
        <w:t xml:space="preserve">1. </w:t>
      </w:r>
      <w:r>
        <w:rPr>
          <w:rFonts w:ascii="Times New Roman" w:eastAsia="Times New Roman" w:hAnsi="Times New Roman" w:cs="Times New Roman"/>
          <w:sz w:val="22"/>
          <w:szCs w:val="22"/>
        </w:rPr>
        <w:tab/>
      </w:r>
      <w:r w:rsidR="00AC74D3">
        <w:rPr>
          <w:rFonts w:ascii="Times New Roman" w:eastAsia="Times New Roman" w:hAnsi="Times New Roman" w:cs="Times New Roman"/>
          <w:b/>
          <w:sz w:val="22"/>
          <w:szCs w:val="22"/>
        </w:rPr>
        <w:t>Wessex Wax Properties Limited</w:t>
      </w:r>
      <w:r>
        <w:rPr>
          <w:rFonts w:ascii="Times New Roman" w:eastAsia="Times New Roman" w:hAnsi="Times New Roman" w:cs="Times New Roman"/>
          <w:sz w:val="22"/>
          <w:szCs w:val="22"/>
        </w:rPr>
        <w:t xml:space="preserve"> (Company Number</w:t>
      </w:r>
      <w:r>
        <w:t xml:space="preserve"> </w:t>
      </w:r>
      <w:r w:rsidR="00AC74D3">
        <w:rPr>
          <w:rFonts w:ascii="Times New Roman" w:eastAsia="Times New Roman" w:hAnsi="Times New Roman" w:cs="Times New Roman"/>
          <w:sz w:val="22"/>
          <w:szCs w:val="22"/>
        </w:rPr>
        <w:t>03499674</w:t>
      </w:r>
      <w:r>
        <w:rPr>
          <w:rFonts w:ascii="Times New Roman" w:eastAsia="Times New Roman" w:hAnsi="Times New Roman" w:cs="Times New Roman"/>
          <w:sz w:val="22"/>
          <w:szCs w:val="22"/>
        </w:rPr>
        <w:t xml:space="preserve">) whose registered office is at </w:t>
      </w:r>
      <w:r w:rsidR="00AC74D3">
        <w:rPr>
          <w:rFonts w:ascii="Times New Roman" w:eastAsia="Times New Roman" w:hAnsi="Times New Roman" w:cs="Times New Roman"/>
          <w:sz w:val="22"/>
          <w:szCs w:val="22"/>
        </w:rPr>
        <w:t>Scholars Marsh Cottage, 13 Broad Town Road, Broad Town, Swindon, Wiltshire, SN4 7RB</w:t>
      </w:r>
      <w:r>
        <w:rPr>
          <w:rFonts w:ascii="Times New Roman" w:eastAsia="Times New Roman" w:hAnsi="Times New Roman" w:cs="Times New Roman"/>
          <w:sz w:val="22"/>
          <w:szCs w:val="22"/>
        </w:rPr>
        <w:t xml:space="preserve"> (in this Deed called the </w:t>
      </w:r>
      <w:r w:rsidR="00AC74D3">
        <w:rPr>
          <w:rFonts w:ascii="Times New Roman" w:eastAsia="Times New Roman" w:hAnsi="Times New Roman" w:cs="Times New Roman"/>
          <w:sz w:val="22"/>
          <w:szCs w:val="22"/>
        </w:rPr>
        <w:t>‘</w:t>
      </w:r>
      <w:r w:rsidRPr="00041CB3">
        <w:rPr>
          <w:rFonts w:ascii="Times New Roman" w:eastAsia="Times New Roman" w:hAnsi="Times New Roman" w:cs="Times New Roman"/>
          <w:b/>
          <w:sz w:val="22"/>
          <w:szCs w:val="22"/>
        </w:rPr>
        <w:t>Principal Employer</w:t>
      </w:r>
      <w:r w:rsidR="00AC74D3">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p>
    <w:p w14:paraId="5E7C0218" w14:textId="3EB7CC01" w:rsidR="006268EE" w:rsidRDefault="0095612B">
      <w:pPr>
        <w:pStyle w:val="Normal1"/>
        <w:ind w:left="720" w:hanging="720"/>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Pr>
          <w:rFonts w:ascii="Times New Roman" w:eastAsia="Times New Roman" w:hAnsi="Times New Roman" w:cs="Times New Roman"/>
          <w:sz w:val="22"/>
          <w:szCs w:val="22"/>
        </w:rPr>
        <w:tab/>
      </w:r>
      <w:r w:rsidR="00AC74D3">
        <w:rPr>
          <w:rFonts w:ascii="Times New Roman" w:eastAsia="Times New Roman" w:hAnsi="Times New Roman" w:cs="Times New Roman"/>
          <w:b/>
          <w:sz w:val="22"/>
          <w:szCs w:val="22"/>
        </w:rPr>
        <w:t xml:space="preserve">Andrew </w:t>
      </w:r>
      <w:proofErr w:type="spellStart"/>
      <w:r w:rsidR="00AC74D3">
        <w:rPr>
          <w:rFonts w:ascii="Times New Roman" w:eastAsia="Times New Roman" w:hAnsi="Times New Roman" w:cs="Times New Roman"/>
          <w:b/>
          <w:sz w:val="22"/>
          <w:szCs w:val="22"/>
        </w:rPr>
        <w:t>Ody</w:t>
      </w:r>
      <w:proofErr w:type="spellEnd"/>
      <w:r w:rsidR="00AC74D3">
        <w:rPr>
          <w:rFonts w:ascii="Times New Roman" w:eastAsia="Times New Roman" w:hAnsi="Times New Roman" w:cs="Times New Roman"/>
          <w:b/>
          <w:sz w:val="22"/>
          <w:szCs w:val="22"/>
        </w:rPr>
        <w:t xml:space="preserve"> and Kelly Justine </w:t>
      </w:r>
      <w:proofErr w:type="spellStart"/>
      <w:r w:rsidR="00AC74D3">
        <w:rPr>
          <w:rFonts w:ascii="Times New Roman" w:eastAsia="Times New Roman" w:hAnsi="Times New Roman" w:cs="Times New Roman"/>
          <w:b/>
          <w:sz w:val="22"/>
          <w:szCs w:val="22"/>
        </w:rPr>
        <w:t>Ody</w:t>
      </w:r>
      <w:proofErr w:type="spellEnd"/>
      <w:r w:rsidR="00AC74D3">
        <w:rPr>
          <w:rFonts w:ascii="Times New Roman" w:eastAsia="Times New Roman" w:hAnsi="Times New Roman" w:cs="Times New Roman"/>
          <w:sz w:val="22"/>
          <w:szCs w:val="22"/>
        </w:rPr>
        <w:t>, both of Scholars Marsh Cottage, 13 Broad Town Road, Broad Town, Swindon, Wiltshire, SN4 7RB</w:t>
      </w:r>
      <w:r>
        <w:rPr>
          <w:rFonts w:ascii="Times New Roman" w:eastAsia="Times New Roman" w:hAnsi="Times New Roman" w:cs="Times New Roman"/>
          <w:sz w:val="22"/>
          <w:szCs w:val="22"/>
        </w:rPr>
        <w:t xml:space="preserve"> (</w:t>
      </w:r>
      <w:r w:rsidR="00AC74D3">
        <w:rPr>
          <w:rFonts w:ascii="Times New Roman" w:eastAsia="Times New Roman" w:hAnsi="Times New Roman" w:cs="Times New Roman"/>
          <w:sz w:val="22"/>
          <w:szCs w:val="22"/>
        </w:rPr>
        <w:t>i</w:t>
      </w:r>
      <w:r>
        <w:rPr>
          <w:rFonts w:ascii="Times New Roman" w:eastAsia="Times New Roman" w:hAnsi="Times New Roman" w:cs="Times New Roman"/>
          <w:sz w:val="22"/>
          <w:szCs w:val="22"/>
        </w:rPr>
        <w:t>n this deed called the ‘</w:t>
      </w:r>
      <w:r w:rsidRPr="00041CB3">
        <w:rPr>
          <w:rFonts w:ascii="Times New Roman" w:eastAsia="Times New Roman" w:hAnsi="Times New Roman" w:cs="Times New Roman"/>
          <w:b/>
          <w:sz w:val="22"/>
          <w:szCs w:val="22"/>
        </w:rPr>
        <w:t>Outgoing Trustee</w:t>
      </w:r>
      <w:r w:rsidR="00AC74D3" w:rsidRPr="00041CB3">
        <w:rPr>
          <w:rFonts w:ascii="Times New Roman" w:eastAsia="Times New Roman" w:hAnsi="Times New Roman" w:cs="Times New Roman"/>
          <w:b/>
          <w:sz w:val="22"/>
          <w:szCs w:val="22"/>
        </w:rPr>
        <w:t>s</w:t>
      </w:r>
      <w:r>
        <w:rPr>
          <w:rFonts w:ascii="Times New Roman" w:eastAsia="Times New Roman" w:hAnsi="Times New Roman" w:cs="Times New Roman"/>
          <w:sz w:val="22"/>
          <w:szCs w:val="22"/>
        </w:rPr>
        <w:t>’)</w:t>
      </w:r>
    </w:p>
    <w:p w14:paraId="2C1A2439" w14:textId="1356FA7B" w:rsidR="0023392B" w:rsidRDefault="0023392B">
      <w:pPr>
        <w:pStyle w:val="Normal1"/>
        <w:ind w:left="720" w:hanging="720"/>
        <w:jc w:val="left"/>
      </w:pPr>
      <w:r>
        <w:t>3.</w:t>
      </w:r>
      <w:r>
        <w:tab/>
      </w:r>
      <w:r w:rsidRPr="0023392B">
        <w:rPr>
          <w:rFonts w:ascii="Times New Roman" w:hAnsi="Times New Roman" w:cs="Times New Roman"/>
          <w:b/>
          <w:sz w:val="22"/>
          <w:szCs w:val="22"/>
        </w:rPr>
        <w:t>Henry Francis Mostyn Owen Jodrell</w:t>
      </w:r>
      <w:r w:rsidRPr="0023392B">
        <w:rPr>
          <w:rFonts w:ascii="Times New Roman" w:hAnsi="Times New Roman" w:cs="Times New Roman"/>
          <w:sz w:val="22"/>
          <w:szCs w:val="22"/>
        </w:rPr>
        <w:t xml:space="preserve"> of Church House Farm, Easton Grey, </w:t>
      </w:r>
      <w:proofErr w:type="spellStart"/>
      <w:r w:rsidRPr="0023392B">
        <w:rPr>
          <w:rFonts w:ascii="Times New Roman" w:hAnsi="Times New Roman" w:cs="Times New Roman"/>
          <w:sz w:val="22"/>
          <w:szCs w:val="22"/>
        </w:rPr>
        <w:t>Malmesbury</w:t>
      </w:r>
      <w:proofErr w:type="spellEnd"/>
      <w:r w:rsidRPr="0023392B">
        <w:rPr>
          <w:rFonts w:ascii="Times New Roman" w:hAnsi="Times New Roman" w:cs="Times New Roman"/>
          <w:sz w:val="22"/>
          <w:szCs w:val="22"/>
        </w:rPr>
        <w:t>, Wiltshire, SN16 0PF (in this Deed called the ‘</w:t>
      </w:r>
      <w:r w:rsidRPr="0023392B">
        <w:rPr>
          <w:rFonts w:ascii="Times New Roman" w:hAnsi="Times New Roman" w:cs="Times New Roman"/>
          <w:b/>
          <w:sz w:val="22"/>
          <w:szCs w:val="22"/>
        </w:rPr>
        <w:t>Continuing Trustee</w:t>
      </w:r>
      <w:r w:rsidRPr="0023392B">
        <w:rPr>
          <w:rFonts w:ascii="Times New Roman" w:hAnsi="Times New Roman" w:cs="Times New Roman"/>
          <w:sz w:val="22"/>
          <w:szCs w:val="22"/>
        </w:rPr>
        <w:t>’)</w:t>
      </w:r>
    </w:p>
    <w:p w14:paraId="566948E1" w14:textId="77777777" w:rsidR="006268EE" w:rsidRDefault="0095612B">
      <w:pPr>
        <w:pStyle w:val="Normal1"/>
      </w:pPr>
      <w:r>
        <w:rPr>
          <w:rFonts w:ascii="Times New Roman" w:eastAsia="Times New Roman" w:hAnsi="Times New Roman" w:cs="Times New Roman"/>
          <w:b/>
          <w:sz w:val="28"/>
          <w:szCs w:val="28"/>
        </w:rPr>
        <w:t>Recitals</w:t>
      </w:r>
    </w:p>
    <w:p w14:paraId="201DCABD" w14:textId="13066BD3" w:rsidR="006268EE" w:rsidRDefault="00AC74D3">
      <w:pPr>
        <w:pStyle w:val="Normal1"/>
        <w:numPr>
          <w:ilvl w:val="0"/>
          <w:numId w:val="2"/>
        </w:numPr>
        <w:ind w:hanging="720"/>
        <w:rPr>
          <w:rFonts w:ascii="Times New Roman" w:eastAsia="Times New Roman" w:hAnsi="Times New Roman" w:cs="Times New Roman"/>
          <w:sz w:val="22"/>
          <w:szCs w:val="22"/>
        </w:rPr>
      </w:pPr>
      <w:r>
        <w:rPr>
          <w:rFonts w:ascii="Times New Roman" w:eastAsia="Times New Roman" w:hAnsi="Times New Roman" w:cs="Times New Roman"/>
          <w:b/>
          <w:sz w:val="22"/>
          <w:szCs w:val="22"/>
        </w:rPr>
        <w:t>WWP Trustee Scheme</w:t>
      </w:r>
      <w:r w:rsidR="0095612B">
        <w:rPr>
          <w:rFonts w:ascii="Times New Roman" w:eastAsia="Times New Roman" w:hAnsi="Times New Roman" w:cs="Times New Roman"/>
          <w:sz w:val="22"/>
          <w:szCs w:val="22"/>
        </w:rPr>
        <w:t xml:space="preserve"> (in this Deed called the '</w:t>
      </w:r>
      <w:r w:rsidR="0095612B" w:rsidRPr="00041CB3">
        <w:rPr>
          <w:rFonts w:ascii="Times New Roman" w:eastAsia="Times New Roman" w:hAnsi="Times New Roman" w:cs="Times New Roman"/>
          <w:b/>
          <w:sz w:val="22"/>
          <w:szCs w:val="22"/>
        </w:rPr>
        <w:t>Scheme</w:t>
      </w:r>
      <w:r w:rsidR="0095612B">
        <w:rPr>
          <w:rFonts w:ascii="Times New Roman" w:eastAsia="Times New Roman" w:hAnsi="Times New Roman" w:cs="Times New Roman"/>
          <w:sz w:val="22"/>
          <w:szCs w:val="22"/>
        </w:rPr>
        <w:t xml:space="preserve">') is a pension scheme which is now governed by a Definitive Trust Deed and Rules dated </w:t>
      </w:r>
      <w:r>
        <w:rPr>
          <w:rFonts w:ascii="Times New Roman" w:eastAsia="Times New Roman" w:hAnsi="Times New Roman" w:cs="Times New Roman"/>
          <w:sz w:val="22"/>
          <w:szCs w:val="22"/>
        </w:rPr>
        <w:t>4</w:t>
      </w:r>
      <w:r w:rsidRPr="00AC74D3">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March 2015 and all subsequent amending documentation</w:t>
      </w:r>
      <w:r w:rsidR="0095612B">
        <w:rPr>
          <w:rFonts w:ascii="Times New Roman" w:eastAsia="Times New Roman" w:hAnsi="Times New Roman" w:cs="Times New Roman"/>
          <w:sz w:val="22"/>
          <w:szCs w:val="22"/>
        </w:rPr>
        <w:t xml:space="preserve"> (in this Deed called the '</w:t>
      </w:r>
      <w:r w:rsidR="0095612B" w:rsidRPr="00041CB3">
        <w:rPr>
          <w:rFonts w:ascii="Times New Roman" w:eastAsia="Times New Roman" w:hAnsi="Times New Roman" w:cs="Times New Roman"/>
          <w:b/>
          <w:sz w:val="22"/>
          <w:szCs w:val="22"/>
        </w:rPr>
        <w:t>Existing Provisions</w:t>
      </w:r>
      <w:r w:rsidR="0095612B">
        <w:rPr>
          <w:rFonts w:ascii="Times New Roman" w:eastAsia="Times New Roman" w:hAnsi="Times New Roman" w:cs="Times New Roman"/>
          <w:sz w:val="22"/>
          <w:szCs w:val="22"/>
        </w:rPr>
        <w:t xml:space="preserve">') </w:t>
      </w:r>
    </w:p>
    <w:p w14:paraId="31F776D3" w14:textId="0BC041E9" w:rsidR="006268EE" w:rsidRDefault="0095612B">
      <w:pPr>
        <w:pStyle w:val="Normal1"/>
        <w:numPr>
          <w:ilvl w:val="0"/>
          <w:numId w:val="2"/>
        </w:num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The Outgoing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a</w:t>
      </w:r>
      <w:r w:rsidR="00AC74D3">
        <w:rPr>
          <w:rFonts w:ascii="Times New Roman" w:eastAsia="Times New Roman" w:hAnsi="Times New Roman" w:cs="Times New Roman"/>
          <w:sz w:val="22"/>
          <w:szCs w:val="22"/>
        </w:rPr>
        <w:t>re</w:t>
      </w:r>
      <w:r>
        <w:rPr>
          <w:rFonts w:ascii="Times New Roman" w:eastAsia="Times New Roman" w:hAnsi="Times New Roman" w:cs="Times New Roman"/>
          <w:sz w:val="22"/>
          <w:szCs w:val="22"/>
        </w:rPr>
        <w:t xml:space="preserve"> present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of the Scheme. </w:t>
      </w:r>
    </w:p>
    <w:p w14:paraId="7D963F09" w14:textId="69AD4289" w:rsidR="006268EE" w:rsidRDefault="0095612B">
      <w:pPr>
        <w:pStyle w:val="Normal1"/>
        <w:numPr>
          <w:ilvl w:val="0"/>
          <w:numId w:val="2"/>
        </w:num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The Principal Employer wishes to remove the Outgoing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of the Scheme under clause 4.1.1 which vests the power of removal in the Principal Employer. </w:t>
      </w:r>
    </w:p>
    <w:p w14:paraId="07FD39EE" w14:textId="77777777" w:rsidR="006268EE" w:rsidRDefault="0095612B">
      <w:pPr>
        <w:pStyle w:val="Normal1"/>
        <w:numPr>
          <w:ilvl w:val="0"/>
          <w:numId w:val="2"/>
        </w:numPr>
        <w:ind w:hanging="720"/>
        <w:rPr>
          <w:rFonts w:ascii="Times New Roman" w:eastAsia="Times New Roman" w:hAnsi="Times New Roman" w:cs="Times New Roman"/>
          <w:sz w:val="22"/>
          <w:szCs w:val="22"/>
        </w:rPr>
      </w:pPr>
      <w:r>
        <w:rPr>
          <w:rFonts w:ascii="Times New Roman" w:eastAsia="Times New Roman" w:hAnsi="Times New Roman" w:cs="Times New Roman"/>
          <w:sz w:val="22"/>
          <w:szCs w:val="22"/>
        </w:rPr>
        <w:t>In this Deed (including the recitals) “</w:t>
      </w:r>
      <w:r w:rsidRPr="00041CB3">
        <w:rPr>
          <w:rFonts w:ascii="Times New Roman" w:eastAsia="Times New Roman" w:hAnsi="Times New Roman" w:cs="Times New Roman"/>
          <w:b/>
          <w:sz w:val="22"/>
          <w:szCs w:val="22"/>
        </w:rPr>
        <w:t>Effective Date</w:t>
      </w:r>
      <w:r>
        <w:rPr>
          <w:rFonts w:ascii="Times New Roman" w:eastAsia="Times New Roman" w:hAnsi="Times New Roman" w:cs="Times New Roman"/>
          <w:sz w:val="22"/>
          <w:szCs w:val="22"/>
        </w:rPr>
        <w:t>” means the date of this Deed.</w:t>
      </w:r>
    </w:p>
    <w:p w14:paraId="18A4041B" w14:textId="042D2DD3" w:rsidR="006268EE" w:rsidRDefault="0095612B">
      <w:pPr>
        <w:pStyle w:val="Normal1"/>
        <w:numPr>
          <w:ilvl w:val="0"/>
          <w:numId w:val="2"/>
        </w:numPr>
        <w:ind w:hanging="720"/>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As a consequence of</w:t>
      </w:r>
      <w:proofErr w:type="gramEnd"/>
      <w:r>
        <w:rPr>
          <w:rFonts w:ascii="Times New Roman" w:eastAsia="Times New Roman" w:hAnsi="Times New Roman" w:cs="Times New Roman"/>
          <w:sz w:val="22"/>
          <w:szCs w:val="22"/>
        </w:rPr>
        <w:t xml:space="preserve"> the removal of the Outgoing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of the Scheme, the Trusts shall remain vested in the Continuing Trustee</w:t>
      </w:r>
      <w:r w:rsidR="0023392B">
        <w:rPr>
          <w:rFonts w:ascii="Times New Roman" w:eastAsia="Times New Roman" w:hAnsi="Times New Roman" w:cs="Times New Roman"/>
          <w:sz w:val="22"/>
          <w:szCs w:val="22"/>
        </w:rPr>
        <w:t>.</w:t>
      </w:r>
    </w:p>
    <w:p w14:paraId="673E2C77" w14:textId="77777777" w:rsidR="006268EE" w:rsidRDefault="0095612B">
      <w:pPr>
        <w:pStyle w:val="Normal1"/>
      </w:pPr>
      <w:r>
        <w:rPr>
          <w:rFonts w:ascii="Times New Roman" w:eastAsia="Times New Roman" w:hAnsi="Times New Roman" w:cs="Times New Roman"/>
          <w:b/>
          <w:sz w:val="28"/>
          <w:szCs w:val="28"/>
        </w:rPr>
        <w:t>Operative provisions</w:t>
      </w:r>
    </w:p>
    <w:p w14:paraId="573CB4F5" w14:textId="40F2AE1A" w:rsidR="006268EE" w:rsidRDefault="0095612B" w:rsidP="00AC74D3">
      <w:pPr>
        <w:pStyle w:val="Normal1"/>
        <w:numPr>
          <w:ilvl w:val="0"/>
          <w:numId w:val="1"/>
        </w:numPr>
        <w:tabs>
          <w:tab w:val="left" w:pos="426"/>
        </w:tabs>
        <w:spacing w:after="0"/>
        <w:ind w:left="405" w:right="-340" w:hanging="36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Principal Employer in exercise of the power conferred on them by 4.1 of the Existing </w:t>
      </w:r>
      <w:r>
        <w:rPr>
          <w:rFonts w:ascii="Times New Roman" w:eastAsia="Times New Roman" w:hAnsi="Times New Roman" w:cs="Times New Roman"/>
          <w:sz w:val="22"/>
          <w:szCs w:val="22"/>
        </w:rPr>
        <w:tab/>
        <w:t>Provisions and all other powers them enabling hereby removes the Outgoing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as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b/>
        <w:t xml:space="preserve">of the Scheme with effect from the Effective Date. </w:t>
      </w:r>
    </w:p>
    <w:p w14:paraId="4EF71224" w14:textId="77777777" w:rsidR="006268EE" w:rsidRDefault="006268EE">
      <w:pPr>
        <w:pStyle w:val="Normal1"/>
        <w:spacing w:after="0"/>
        <w:ind w:left="405" w:right="-340" w:hanging="360"/>
        <w:jc w:val="left"/>
      </w:pPr>
    </w:p>
    <w:p w14:paraId="777FC192" w14:textId="69706D34" w:rsidR="006268EE" w:rsidRDefault="0095612B">
      <w:pPr>
        <w:pStyle w:val="Normal1"/>
        <w:numPr>
          <w:ilvl w:val="0"/>
          <w:numId w:val="1"/>
        </w:numPr>
        <w:spacing w:after="0"/>
        <w:ind w:left="405" w:right="-340" w:hanging="36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The Outgoing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consent to their removal as evidenced by their execution of this Deed.</w:t>
      </w:r>
    </w:p>
    <w:p w14:paraId="7B31FDB7" w14:textId="77777777" w:rsidR="006268EE" w:rsidRDefault="006268EE">
      <w:pPr>
        <w:pStyle w:val="Normal1"/>
        <w:spacing w:after="0"/>
        <w:ind w:left="405" w:right="-340" w:hanging="360"/>
        <w:jc w:val="left"/>
      </w:pPr>
    </w:p>
    <w:p w14:paraId="47DF431A" w14:textId="59A4C937" w:rsidR="006268EE" w:rsidRDefault="0095612B">
      <w:pPr>
        <w:pStyle w:val="Normal1"/>
        <w:numPr>
          <w:ilvl w:val="0"/>
          <w:numId w:val="1"/>
        </w:numPr>
        <w:spacing w:after="0"/>
        <w:ind w:left="405" w:right="-340" w:hanging="360"/>
        <w:contextualSpacing/>
        <w:jc w:val="left"/>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As a consequence of</w:t>
      </w:r>
      <w:proofErr w:type="gramEnd"/>
      <w:r>
        <w:rPr>
          <w:rFonts w:ascii="Times New Roman" w:eastAsia="Times New Roman" w:hAnsi="Times New Roman" w:cs="Times New Roman"/>
          <w:sz w:val="22"/>
          <w:szCs w:val="22"/>
        </w:rPr>
        <w:t xml:space="preserve"> the removal of the Outgoing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of the Scheme, the Outgoing Trustee</w:t>
      </w:r>
      <w:r w:rsidR="00AC74D3">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w:t>
      </w:r>
      <w:r w:rsidR="00AC74D3">
        <w:rPr>
          <w:rFonts w:ascii="Times New Roman" w:eastAsia="Times New Roman" w:hAnsi="Times New Roman" w:cs="Times New Roman"/>
          <w:sz w:val="22"/>
          <w:szCs w:val="22"/>
        </w:rPr>
        <w:t>are</w:t>
      </w:r>
      <w:r>
        <w:rPr>
          <w:rFonts w:ascii="Times New Roman" w:eastAsia="Times New Roman" w:hAnsi="Times New Roman" w:cs="Times New Roman"/>
          <w:sz w:val="22"/>
          <w:szCs w:val="22"/>
        </w:rPr>
        <w:t xml:space="preserve"> discharged from the office of Trustee with effect from the Effective Date and the Trust shall be vested in the Continuing Trustee.</w:t>
      </w:r>
    </w:p>
    <w:p w14:paraId="153D1382" w14:textId="77777777" w:rsidR="0023392B" w:rsidRDefault="0023392B" w:rsidP="0023392B">
      <w:pPr>
        <w:pStyle w:val="ListParagraph"/>
        <w:rPr>
          <w:rFonts w:ascii="Times New Roman" w:eastAsia="Times New Roman" w:hAnsi="Times New Roman" w:cs="Times New Roman"/>
          <w:sz w:val="22"/>
          <w:szCs w:val="22"/>
        </w:rPr>
      </w:pPr>
      <w:bookmarkStart w:id="0" w:name="_GoBack"/>
      <w:bookmarkEnd w:id="0"/>
    </w:p>
    <w:p w14:paraId="21C81E3F" w14:textId="55F9818C" w:rsidR="0023392B" w:rsidRDefault="0023392B">
      <w:pPr>
        <w:pStyle w:val="Normal1"/>
        <w:numPr>
          <w:ilvl w:val="0"/>
          <w:numId w:val="1"/>
        </w:numPr>
        <w:spacing w:after="0"/>
        <w:ind w:left="405" w:right="-340" w:hanging="360"/>
        <w:contextualSpacing/>
        <w:jc w:val="left"/>
        <w:rPr>
          <w:rFonts w:ascii="Times New Roman" w:eastAsia="Times New Roman" w:hAnsi="Times New Roman" w:cs="Times New Roman"/>
          <w:sz w:val="22"/>
          <w:szCs w:val="22"/>
        </w:rPr>
      </w:pPr>
      <w:r>
        <w:rPr>
          <w:rFonts w:ascii="Times New Roman" w:eastAsia="Times New Roman" w:hAnsi="Times New Roman" w:cs="Times New Roman"/>
          <w:sz w:val="22"/>
          <w:szCs w:val="22"/>
        </w:rPr>
        <w:t>The Continuing Trustee agrees to take all reasonable steps to remove from the Trusts of the Scheme and any assets of the Scheme held in the name of the Outgoing Trustees (jointly or alone), including the removal of the name of the Outgoing Trustees from any relevant registration at HM Land Registry.</w:t>
      </w:r>
    </w:p>
    <w:p w14:paraId="5B1E0C64" w14:textId="77777777" w:rsidR="006268EE" w:rsidRDefault="006268EE">
      <w:pPr>
        <w:pStyle w:val="Normal1"/>
        <w:spacing w:after="0"/>
        <w:ind w:right="-340"/>
        <w:jc w:val="left"/>
      </w:pPr>
    </w:p>
    <w:p w14:paraId="2ACE5144" w14:textId="77777777" w:rsidR="006268EE" w:rsidRDefault="006268EE">
      <w:pPr>
        <w:pStyle w:val="Normal1"/>
      </w:pPr>
    </w:p>
    <w:p w14:paraId="4810579F" w14:textId="77777777" w:rsidR="006268EE" w:rsidRDefault="006268EE">
      <w:pPr>
        <w:pStyle w:val="Normal1"/>
      </w:pPr>
    </w:p>
    <w:p w14:paraId="35FE5843" w14:textId="77777777" w:rsidR="006268EE" w:rsidRDefault="006268EE">
      <w:pPr>
        <w:pStyle w:val="Normal1"/>
      </w:pPr>
    </w:p>
    <w:p w14:paraId="798CD296" w14:textId="77777777" w:rsidR="006268EE" w:rsidRDefault="006268EE">
      <w:pPr>
        <w:pStyle w:val="Normal1"/>
      </w:pPr>
    </w:p>
    <w:p w14:paraId="2A77B2F0" w14:textId="77777777" w:rsidR="006268EE" w:rsidRDefault="006268EE">
      <w:pPr>
        <w:pStyle w:val="Normal1"/>
      </w:pPr>
    </w:p>
    <w:p w14:paraId="01CBB6CE" w14:textId="77777777" w:rsidR="006268EE" w:rsidRDefault="0095612B">
      <w:pPr>
        <w:pStyle w:val="Normal1"/>
      </w:pPr>
      <w:r>
        <w:rPr>
          <w:rFonts w:ascii="Times New Roman" w:eastAsia="Times New Roman" w:hAnsi="Times New Roman" w:cs="Times New Roman"/>
          <w:sz w:val="22"/>
          <w:szCs w:val="22"/>
        </w:rPr>
        <w:lastRenderedPageBreak/>
        <w:t>IN WITNESS OF WHICH this document is executed as a Deed and is delivered on the date stated above.</w:t>
      </w:r>
    </w:p>
    <w:p w14:paraId="5293E82D" w14:textId="77777777" w:rsidR="0023392B" w:rsidRDefault="0023392B">
      <w:pPr>
        <w:pStyle w:val="Normal1"/>
        <w:jc w:val="left"/>
        <w:rPr>
          <w:rFonts w:ascii="Times New Roman" w:eastAsia="Times New Roman" w:hAnsi="Times New Roman" w:cs="Times New Roman"/>
          <w:sz w:val="22"/>
          <w:szCs w:val="22"/>
        </w:rPr>
      </w:pPr>
    </w:p>
    <w:p w14:paraId="7DAF1AA0" w14:textId="77777777" w:rsidR="0023392B" w:rsidRDefault="0023392B">
      <w:pPr>
        <w:pStyle w:val="Normal1"/>
        <w:jc w:val="left"/>
        <w:rPr>
          <w:rFonts w:ascii="Times New Roman" w:eastAsia="Times New Roman" w:hAnsi="Times New Roman" w:cs="Times New Roman"/>
          <w:sz w:val="22"/>
          <w:szCs w:val="22"/>
        </w:rPr>
      </w:pPr>
    </w:p>
    <w:p w14:paraId="7F30BFF8" w14:textId="0F3EF7A4" w:rsidR="006268EE" w:rsidRDefault="0095612B">
      <w:pPr>
        <w:pStyle w:val="Normal1"/>
        <w:jc w:val="left"/>
      </w:pPr>
      <w:r>
        <w:rPr>
          <w:rFonts w:ascii="Times New Roman" w:eastAsia="Times New Roman" w:hAnsi="Times New Roman" w:cs="Times New Roman"/>
          <w:sz w:val="22"/>
          <w:szCs w:val="22"/>
        </w:rPr>
        <w:t xml:space="preserve">SIGNED as a deed, and delivered when dated, </w:t>
      </w:r>
      <w:r>
        <w:rPr>
          <w:rFonts w:ascii="Times New Roman" w:eastAsia="Times New Roman" w:hAnsi="Times New Roman" w:cs="Times New Roman"/>
          <w:sz w:val="22"/>
          <w:szCs w:val="22"/>
        </w:rPr>
        <w:br/>
        <w:t xml:space="preserve">by </w:t>
      </w:r>
      <w:r w:rsidR="00AC74D3">
        <w:rPr>
          <w:rFonts w:ascii="Times New Roman" w:eastAsia="Times New Roman" w:hAnsi="Times New Roman" w:cs="Times New Roman"/>
          <w:b/>
          <w:sz w:val="22"/>
          <w:szCs w:val="22"/>
        </w:rPr>
        <w:t>Wessex Wax Properties Limited</w:t>
      </w:r>
      <w:r>
        <w:rPr>
          <w:rFonts w:ascii="Times New Roman" w:eastAsia="Times New Roman" w:hAnsi="Times New Roman" w:cs="Times New Roman"/>
          <w:sz w:val="22"/>
          <w:szCs w:val="22"/>
        </w:rPr>
        <w:br/>
        <w:t>acting by</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br/>
      </w:r>
      <w:r>
        <w:rPr>
          <w:rFonts w:ascii="Times New Roman" w:eastAsia="Times New Roman" w:hAnsi="Times New Roman" w:cs="Times New Roman"/>
          <w:sz w:val="22"/>
          <w:szCs w:val="22"/>
        </w:rPr>
        <w:br/>
        <w:t>Director</w:t>
      </w:r>
      <w:r>
        <w:rPr>
          <w:rFonts w:ascii="Times New Roman" w:eastAsia="Times New Roman" w:hAnsi="Times New Roman" w:cs="Times New Roman"/>
          <w:sz w:val="22"/>
          <w:szCs w:val="22"/>
        </w:rPr>
        <w:tab/>
        <w:t>Signature:</w:t>
      </w:r>
      <w:r>
        <w:rPr>
          <w:rFonts w:ascii="Times New Roman" w:eastAsia="Times New Roman" w:hAnsi="Times New Roman" w:cs="Times New Roman"/>
          <w:sz w:val="22"/>
          <w:szCs w:val="22"/>
        </w:rPr>
        <w:br/>
        <w:t xml:space="preserve">           </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Pr>
          <w:rFonts w:ascii="Times New Roman" w:eastAsia="Times New Roman" w:hAnsi="Times New Roman" w:cs="Times New Roman"/>
          <w:sz w:val="22"/>
          <w:szCs w:val="22"/>
        </w:rPr>
        <w:br/>
      </w:r>
    </w:p>
    <w:p w14:paraId="0C4183B6" w14:textId="77777777" w:rsidR="006268EE" w:rsidRDefault="0095612B">
      <w:pPr>
        <w:pStyle w:val="Normal1"/>
        <w:jc w:val="left"/>
      </w:pPr>
      <w:r>
        <w:rPr>
          <w:rFonts w:ascii="Times New Roman" w:eastAsia="Times New Roman" w:hAnsi="Times New Roman" w:cs="Times New Roman"/>
          <w:sz w:val="22"/>
          <w:szCs w:val="22"/>
        </w:rPr>
        <w:t>Witness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Signature:</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Pr>
          <w:rFonts w:ascii="Times New Roman" w:eastAsia="Times New Roman" w:hAnsi="Times New Roman" w:cs="Times New Roman"/>
          <w:sz w:val="22"/>
          <w:szCs w:val="22"/>
        </w:rPr>
        <w:br/>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Address:</w:t>
      </w:r>
    </w:p>
    <w:p w14:paraId="486695D6" w14:textId="77777777" w:rsidR="006268EE" w:rsidRDefault="006268EE">
      <w:pPr>
        <w:pStyle w:val="Normal1"/>
        <w:jc w:val="left"/>
      </w:pPr>
    </w:p>
    <w:p w14:paraId="228F1FD7" w14:textId="419D7A57" w:rsidR="006268EE" w:rsidRDefault="006268EE">
      <w:pPr>
        <w:pStyle w:val="Normal1"/>
        <w:jc w:val="left"/>
      </w:pPr>
    </w:p>
    <w:p w14:paraId="516B2C27" w14:textId="77777777" w:rsidR="0023392B" w:rsidRDefault="0023392B">
      <w:pPr>
        <w:pStyle w:val="Normal1"/>
        <w:jc w:val="left"/>
      </w:pPr>
    </w:p>
    <w:p w14:paraId="67C54090" w14:textId="77777777" w:rsidR="006268EE" w:rsidRDefault="0095612B">
      <w:pPr>
        <w:pStyle w:val="Normal1"/>
        <w:jc w:val="left"/>
      </w:pPr>
      <w:r>
        <w:rPr>
          <w:rFonts w:ascii="Times New Roman" w:eastAsia="Times New Roman" w:hAnsi="Times New Roman" w:cs="Times New Roman"/>
          <w:sz w:val="22"/>
          <w:szCs w:val="22"/>
        </w:rPr>
        <w:t xml:space="preserve">SIGNED as a </w:t>
      </w:r>
      <w:proofErr w:type="gramStart"/>
      <w:r>
        <w:rPr>
          <w:rFonts w:ascii="Times New Roman" w:eastAsia="Times New Roman" w:hAnsi="Times New Roman" w:cs="Times New Roman"/>
          <w:sz w:val="22"/>
          <w:szCs w:val="22"/>
        </w:rPr>
        <w:t>Deed ,</w:t>
      </w:r>
      <w:proofErr w:type="gramEnd"/>
      <w:r>
        <w:rPr>
          <w:rFonts w:ascii="Times New Roman" w:eastAsia="Times New Roman" w:hAnsi="Times New Roman" w:cs="Times New Roman"/>
          <w:sz w:val="22"/>
          <w:szCs w:val="22"/>
        </w:rPr>
        <w:t xml:space="preserve"> and delivered when dated, by</w:t>
      </w:r>
      <w:r>
        <w:rPr>
          <w:rFonts w:ascii="Times New Roman" w:eastAsia="Times New Roman" w:hAnsi="Times New Roman" w:cs="Times New Roman"/>
          <w:sz w:val="22"/>
          <w:szCs w:val="22"/>
        </w:rPr>
        <w:tab/>
        <w:t>……………………..  (signature)</w:t>
      </w:r>
    </w:p>
    <w:p w14:paraId="154ABCC4" w14:textId="479CF94C" w:rsidR="006268EE" w:rsidRDefault="00AC74D3">
      <w:pPr>
        <w:pStyle w:val="Normal1"/>
        <w:jc w:val="left"/>
      </w:pPr>
      <w:r w:rsidRPr="00AC74D3">
        <w:rPr>
          <w:rFonts w:ascii="Times New Roman" w:eastAsia="Times New Roman" w:hAnsi="Times New Roman" w:cs="Times New Roman"/>
          <w:b/>
          <w:sz w:val="22"/>
          <w:szCs w:val="22"/>
        </w:rPr>
        <w:t xml:space="preserve">Andrew </w:t>
      </w:r>
      <w:proofErr w:type="spellStart"/>
      <w:r w:rsidRPr="00AC74D3">
        <w:rPr>
          <w:rFonts w:ascii="Times New Roman" w:eastAsia="Times New Roman" w:hAnsi="Times New Roman" w:cs="Times New Roman"/>
          <w:b/>
          <w:sz w:val="22"/>
          <w:szCs w:val="22"/>
        </w:rPr>
        <w:t>Ody</w:t>
      </w:r>
      <w:proofErr w:type="spellEnd"/>
      <w:r w:rsidR="0095612B">
        <w:rPr>
          <w:rFonts w:ascii="Times New Roman" w:eastAsia="Times New Roman" w:hAnsi="Times New Roman" w:cs="Times New Roman"/>
          <w:sz w:val="22"/>
          <w:szCs w:val="22"/>
        </w:rPr>
        <w:t xml:space="preserve"> in the presence of:</w:t>
      </w:r>
      <w:r w:rsidR="0095612B">
        <w:rPr>
          <w:rFonts w:ascii="Times New Roman" w:eastAsia="Times New Roman" w:hAnsi="Times New Roman" w:cs="Times New Roman"/>
          <w:sz w:val="22"/>
          <w:szCs w:val="22"/>
        </w:rPr>
        <w:tab/>
      </w:r>
    </w:p>
    <w:p w14:paraId="6F38669E" w14:textId="77777777" w:rsidR="006268EE" w:rsidRDefault="0095612B">
      <w:pPr>
        <w:pStyle w:val="Normal1"/>
        <w:jc w:val="left"/>
      </w:pPr>
      <w:r>
        <w:rPr>
          <w:rFonts w:ascii="Times New Roman" w:eastAsia="Times New Roman" w:hAnsi="Times New Roman" w:cs="Times New Roman"/>
          <w:sz w:val="22"/>
          <w:szCs w:val="22"/>
        </w:rPr>
        <w:t>Witness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Signature:</w:t>
      </w:r>
    </w:p>
    <w:p w14:paraId="61C5BD2C" w14:textId="77777777" w:rsidR="006268EE" w:rsidRDefault="0095612B">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Pr>
          <w:rFonts w:ascii="Times New Roman" w:eastAsia="Times New Roman" w:hAnsi="Times New Roman" w:cs="Times New Roman"/>
          <w:sz w:val="22"/>
          <w:szCs w:val="22"/>
        </w:rPr>
        <w:tab/>
        <w:t>:</w:t>
      </w:r>
    </w:p>
    <w:p w14:paraId="79F731E6" w14:textId="77777777" w:rsidR="006268EE" w:rsidRDefault="0095612B">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Address:</w:t>
      </w:r>
    </w:p>
    <w:p w14:paraId="5777E0B4" w14:textId="0048FEFB" w:rsidR="006268EE" w:rsidRDefault="006268EE">
      <w:pPr>
        <w:pStyle w:val="Normal1"/>
        <w:jc w:val="left"/>
      </w:pPr>
    </w:p>
    <w:p w14:paraId="0B6A8761" w14:textId="77777777" w:rsidR="00AC74D3" w:rsidRDefault="00AC74D3">
      <w:pPr>
        <w:pStyle w:val="Normal1"/>
        <w:jc w:val="left"/>
      </w:pPr>
    </w:p>
    <w:p w14:paraId="563A1135" w14:textId="77777777" w:rsidR="006268EE" w:rsidRDefault="0095612B">
      <w:pPr>
        <w:pStyle w:val="Normal1"/>
        <w:jc w:val="left"/>
      </w:pPr>
      <w:r>
        <w:rPr>
          <w:rFonts w:ascii="Times New Roman" w:eastAsia="Times New Roman" w:hAnsi="Times New Roman" w:cs="Times New Roman"/>
          <w:sz w:val="22"/>
          <w:szCs w:val="22"/>
        </w:rPr>
        <w:t xml:space="preserve">SIGNED as a </w:t>
      </w:r>
      <w:proofErr w:type="gramStart"/>
      <w:r>
        <w:rPr>
          <w:rFonts w:ascii="Times New Roman" w:eastAsia="Times New Roman" w:hAnsi="Times New Roman" w:cs="Times New Roman"/>
          <w:sz w:val="22"/>
          <w:szCs w:val="22"/>
        </w:rPr>
        <w:t>Deed ,</w:t>
      </w:r>
      <w:proofErr w:type="gramEnd"/>
      <w:r>
        <w:rPr>
          <w:rFonts w:ascii="Times New Roman" w:eastAsia="Times New Roman" w:hAnsi="Times New Roman" w:cs="Times New Roman"/>
          <w:sz w:val="22"/>
          <w:szCs w:val="22"/>
        </w:rPr>
        <w:t xml:space="preserve"> and delivered when dated, by</w:t>
      </w:r>
      <w:r>
        <w:rPr>
          <w:rFonts w:ascii="Times New Roman" w:eastAsia="Times New Roman" w:hAnsi="Times New Roman" w:cs="Times New Roman"/>
          <w:sz w:val="22"/>
          <w:szCs w:val="22"/>
        </w:rPr>
        <w:tab/>
        <w:t>……………………..  (signature)</w:t>
      </w:r>
    </w:p>
    <w:p w14:paraId="0CB3006A" w14:textId="787D76F1" w:rsidR="006268EE" w:rsidRDefault="00AC74D3">
      <w:pPr>
        <w:pStyle w:val="Normal1"/>
        <w:jc w:val="left"/>
      </w:pPr>
      <w:r>
        <w:rPr>
          <w:rFonts w:ascii="Times New Roman" w:eastAsia="Times New Roman" w:hAnsi="Times New Roman" w:cs="Times New Roman"/>
          <w:b/>
          <w:sz w:val="22"/>
          <w:szCs w:val="22"/>
        </w:rPr>
        <w:t xml:space="preserve">Kelly Justine </w:t>
      </w:r>
      <w:proofErr w:type="spellStart"/>
      <w:r>
        <w:rPr>
          <w:rFonts w:ascii="Times New Roman" w:eastAsia="Times New Roman" w:hAnsi="Times New Roman" w:cs="Times New Roman"/>
          <w:b/>
          <w:sz w:val="22"/>
          <w:szCs w:val="22"/>
        </w:rPr>
        <w:t>Ody</w:t>
      </w:r>
      <w:proofErr w:type="spellEnd"/>
      <w:r w:rsidR="0095612B">
        <w:rPr>
          <w:rFonts w:ascii="Times New Roman" w:eastAsia="Times New Roman" w:hAnsi="Times New Roman" w:cs="Times New Roman"/>
          <w:sz w:val="22"/>
          <w:szCs w:val="22"/>
        </w:rPr>
        <w:t xml:space="preserve"> in the presence of:</w:t>
      </w:r>
      <w:r w:rsidR="0095612B">
        <w:rPr>
          <w:rFonts w:ascii="Times New Roman" w:eastAsia="Times New Roman" w:hAnsi="Times New Roman" w:cs="Times New Roman"/>
          <w:sz w:val="22"/>
          <w:szCs w:val="22"/>
        </w:rPr>
        <w:tab/>
      </w:r>
    </w:p>
    <w:p w14:paraId="4A239409" w14:textId="77777777" w:rsidR="006268EE" w:rsidRDefault="0095612B">
      <w:pPr>
        <w:pStyle w:val="Normal1"/>
        <w:jc w:val="left"/>
      </w:pPr>
      <w:r>
        <w:rPr>
          <w:rFonts w:ascii="Times New Roman" w:eastAsia="Times New Roman" w:hAnsi="Times New Roman" w:cs="Times New Roman"/>
          <w:sz w:val="22"/>
          <w:szCs w:val="22"/>
        </w:rPr>
        <w:t>Witness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Signature:</w:t>
      </w:r>
    </w:p>
    <w:p w14:paraId="51F2F995" w14:textId="77777777" w:rsidR="006268EE" w:rsidRDefault="0095612B">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Pr>
          <w:rFonts w:ascii="Times New Roman" w:eastAsia="Times New Roman" w:hAnsi="Times New Roman" w:cs="Times New Roman"/>
          <w:sz w:val="22"/>
          <w:szCs w:val="22"/>
        </w:rPr>
        <w:tab/>
        <w:t>:</w:t>
      </w:r>
    </w:p>
    <w:p w14:paraId="715D9A93" w14:textId="77777777" w:rsidR="006268EE" w:rsidRDefault="0095612B">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Address:</w:t>
      </w:r>
    </w:p>
    <w:p w14:paraId="2EFFE440" w14:textId="2E77E9DB" w:rsidR="006268EE" w:rsidRDefault="006268EE">
      <w:pPr>
        <w:pStyle w:val="Normal1"/>
        <w:jc w:val="left"/>
      </w:pPr>
    </w:p>
    <w:p w14:paraId="495343BC" w14:textId="1A5A6096" w:rsidR="0023392B" w:rsidRDefault="0023392B">
      <w:pPr>
        <w:pStyle w:val="Normal1"/>
        <w:jc w:val="left"/>
      </w:pPr>
    </w:p>
    <w:p w14:paraId="18381371" w14:textId="3A4E8B53" w:rsidR="0023392B" w:rsidRDefault="0023392B">
      <w:pPr>
        <w:pStyle w:val="Normal1"/>
        <w:jc w:val="left"/>
      </w:pPr>
    </w:p>
    <w:p w14:paraId="7243CE9C" w14:textId="77777777" w:rsidR="0023392B" w:rsidRDefault="0023392B">
      <w:pPr>
        <w:pStyle w:val="Normal1"/>
        <w:jc w:val="left"/>
      </w:pPr>
    </w:p>
    <w:p w14:paraId="150B6861" w14:textId="77777777" w:rsidR="0023392B" w:rsidRDefault="0023392B" w:rsidP="0023392B">
      <w:pPr>
        <w:pStyle w:val="Normal1"/>
        <w:jc w:val="left"/>
      </w:pPr>
      <w:r>
        <w:rPr>
          <w:rFonts w:ascii="Times New Roman" w:eastAsia="Times New Roman" w:hAnsi="Times New Roman" w:cs="Times New Roman"/>
          <w:sz w:val="22"/>
          <w:szCs w:val="22"/>
        </w:rPr>
        <w:lastRenderedPageBreak/>
        <w:t xml:space="preserve">SIGNED as a </w:t>
      </w:r>
      <w:proofErr w:type="gramStart"/>
      <w:r>
        <w:rPr>
          <w:rFonts w:ascii="Times New Roman" w:eastAsia="Times New Roman" w:hAnsi="Times New Roman" w:cs="Times New Roman"/>
          <w:sz w:val="22"/>
          <w:szCs w:val="22"/>
        </w:rPr>
        <w:t>Deed ,</w:t>
      </w:r>
      <w:proofErr w:type="gramEnd"/>
      <w:r>
        <w:rPr>
          <w:rFonts w:ascii="Times New Roman" w:eastAsia="Times New Roman" w:hAnsi="Times New Roman" w:cs="Times New Roman"/>
          <w:sz w:val="22"/>
          <w:szCs w:val="22"/>
        </w:rPr>
        <w:t xml:space="preserve"> and delivered when dated, by</w:t>
      </w:r>
      <w:r>
        <w:rPr>
          <w:rFonts w:ascii="Times New Roman" w:eastAsia="Times New Roman" w:hAnsi="Times New Roman" w:cs="Times New Roman"/>
          <w:sz w:val="22"/>
          <w:szCs w:val="22"/>
        </w:rPr>
        <w:tab/>
        <w:t>……………………..  (signature)</w:t>
      </w:r>
    </w:p>
    <w:p w14:paraId="71B01366" w14:textId="23F94FD2" w:rsidR="0023392B" w:rsidRDefault="0023392B" w:rsidP="0023392B">
      <w:pPr>
        <w:pStyle w:val="Normal1"/>
        <w:jc w:val="left"/>
      </w:pPr>
      <w:r>
        <w:rPr>
          <w:rFonts w:ascii="Times New Roman" w:eastAsia="Times New Roman" w:hAnsi="Times New Roman" w:cs="Times New Roman"/>
          <w:b/>
          <w:sz w:val="22"/>
          <w:szCs w:val="22"/>
        </w:rPr>
        <w:t>Henry Francis Mostyn Owen Jodrell</w:t>
      </w:r>
      <w:r>
        <w:rPr>
          <w:rFonts w:ascii="Times New Roman" w:eastAsia="Times New Roman" w:hAnsi="Times New Roman" w:cs="Times New Roman"/>
          <w:sz w:val="22"/>
          <w:szCs w:val="22"/>
        </w:rPr>
        <w:t xml:space="preserve"> in the presence of:</w:t>
      </w:r>
      <w:r>
        <w:rPr>
          <w:rFonts w:ascii="Times New Roman" w:eastAsia="Times New Roman" w:hAnsi="Times New Roman" w:cs="Times New Roman"/>
          <w:sz w:val="22"/>
          <w:szCs w:val="22"/>
        </w:rPr>
        <w:tab/>
      </w:r>
    </w:p>
    <w:p w14:paraId="0AE518CF" w14:textId="77777777" w:rsidR="0023392B" w:rsidRDefault="0023392B" w:rsidP="0023392B">
      <w:pPr>
        <w:pStyle w:val="Normal1"/>
        <w:jc w:val="left"/>
      </w:pPr>
      <w:r>
        <w:rPr>
          <w:rFonts w:ascii="Times New Roman" w:eastAsia="Times New Roman" w:hAnsi="Times New Roman" w:cs="Times New Roman"/>
          <w:sz w:val="22"/>
          <w:szCs w:val="22"/>
        </w:rPr>
        <w:t>Witness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Signature:</w:t>
      </w:r>
    </w:p>
    <w:p w14:paraId="11F56E48" w14:textId="77777777" w:rsidR="0023392B" w:rsidRDefault="0023392B" w:rsidP="0023392B">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Name</w:t>
      </w:r>
      <w:r>
        <w:rPr>
          <w:rFonts w:ascii="Times New Roman" w:eastAsia="Times New Roman" w:hAnsi="Times New Roman" w:cs="Times New Roman"/>
          <w:sz w:val="22"/>
          <w:szCs w:val="22"/>
        </w:rPr>
        <w:tab/>
        <w:t>:</w:t>
      </w:r>
    </w:p>
    <w:p w14:paraId="0F9472A9" w14:textId="77777777" w:rsidR="0023392B" w:rsidRDefault="0023392B" w:rsidP="0023392B">
      <w:pPr>
        <w:pStyle w:val="Normal1"/>
        <w:jc w:val="left"/>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Address:</w:t>
      </w:r>
    </w:p>
    <w:p w14:paraId="29E445FD" w14:textId="77777777" w:rsidR="006268EE" w:rsidRDefault="006268EE">
      <w:pPr>
        <w:pStyle w:val="Normal1"/>
        <w:jc w:val="left"/>
      </w:pPr>
    </w:p>
    <w:p w14:paraId="355DD37A" w14:textId="77777777" w:rsidR="006268EE" w:rsidRDefault="006268EE">
      <w:pPr>
        <w:pStyle w:val="Normal1"/>
        <w:jc w:val="left"/>
      </w:pPr>
    </w:p>
    <w:p w14:paraId="6B86BD9E" w14:textId="77777777" w:rsidR="006268EE" w:rsidRDefault="006268EE">
      <w:pPr>
        <w:pStyle w:val="Normal1"/>
        <w:jc w:val="left"/>
      </w:pPr>
    </w:p>
    <w:p w14:paraId="2B254F7C" w14:textId="77777777" w:rsidR="006268EE" w:rsidRDefault="006268EE">
      <w:pPr>
        <w:pStyle w:val="Normal1"/>
        <w:jc w:val="left"/>
      </w:pPr>
    </w:p>
    <w:p w14:paraId="51670FE7" w14:textId="77777777" w:rsidR="006268EE" w:rsidRDefault="006268EE">
      <w:pPr>
        <w:pStyle w:val="Normal1"/>
        <w:jc w:val="left"/>
      </w:pPr>
    </w:p>
    <w:p w14:paraId="79D9F22C" w14:textId="77777777" w:rsidR="006268EE" w:rsidRDefault="006268EE">
      <w:pPr>
        <w:pStyle w:val="Normal1"/>
        <w:jc w:val="left"/>
      </w:pPr>
    </w:p>
    <w:p w14:paraId="392C7959" w14:textId="77777777" w:rsidR="006268EE" w:rsidRDefault="006268EE">
      <w:pPr>
        <w:pStyle w:val="Normal1"/>
        <w:jc w:val="left"/>
      </w:pPr>
    </w:p>
    <w:sectPr w:rsidR="006268EE" w:rsidSect="006268E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3A9"/>
    <w:multiLevelType w:val="multilevel"/>
    <w:tmpl w:val="0BECAFC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74865B3"/>
    <w:multiLevelType w:val="multilevel"/>
    <w:tmpl w:val="C3947EA2"/>
    <w:lvl w:ilvl="0">
      <w:start w:val="1"/>
      <w:numFmt w:val="upperLetter"/>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8EE"/>
    <w:rsid w:val="00041CB3"/>
    <w:rsid w:val="0023392B"/>
    <w:rsid w:val="003C6622"/>
    <w:rsid w:val="006268EE"/>
    <w:rsid w:val="0095612B"/>
    <w:rsid w:val="00AC74D3"/>
    <w:rsid w:val="00D51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4A60"/>
  <w15:docId w15:val="{84846887-CFBC-4B8C-B507-C1BB6C2E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rsid w:val="006268EE"/>
    <w:pPr>
      <w:keepNext/>
      <w:keepLines/>
      <w:spacing w:before="120"/>
      <w:outlineLvl w:val="0"/>
    </w:pPr>
    <w:rPr>
      <w:b/>
      <w:sz w:val="24"/>
      <w:szCs w:val="24"/>
    </w:rPr>
  </w:style>
  <w:style w:type="paragraph" w:styleId="Heading2">
    <w:name w:val="heading 2"/>
    <w:basedOn w:val="Normal1"/>
    <w:next w:val="Normal1"/>
    <w:rsid w:val="006268EE"/>
    <w:pPr>
      <w:keepNext/>
      <w:keepLines/>
      <w:spacing w:before="120"/>
      <w:outlineLvl w:val="1"/>
    </w:pPr>
    <w:rPr>
      <w:b/>
    </w:rPr>
  </w:style>
  <w:style w:type="paragraph" w:styleId="Heading3">
    <w:name w:val="heading 3"/>
    <w:basedOn w:val="Normal1"/>
    <w:next w:val="Normal1"/>
    <w:rsid w:val="006268EE"/>
    <w:pPr>
      <w:keepNext/>
      <w:keepLines/>
      <w:spacing w:before="120"/>
      <w:outlineLvl w:val="2"/>
    </w:pPr>
    <w:rPr>
      <w:u w:val="single"/>
    </w:rPr>
  </w:style>
  <w:style w:type="paragraph" w:styleId="Heading4">
    <w:name w:val="heading 4"/>
    <w:basedOn w:val="Normal1"/>
    <w:next w:val="Normal1"/>
    <w:rsid w:val="006268EE"/>
    <w:pPr>
      <w:keepNext/>
      <w:keepLines/>
      <w:spacing w:before="240" w:after="40"/>
      <w:contextualSpacing/>
      <w:outlineLvl w:val="3"/>
    </w:pPr>
    <w:rPr>
      <w:b/>
      <w:sz w:val="24"/>
      <w:szCs w:val="24"/>
    </w:rPr>
  </w:style>
  <w:style w:type="paragraph" w:styleId="Heading5">
    <w:name w:val="heading 5"/>
    <w:basedOn w:val="Normal1"/>
    <w:next w:val="Normal1"/>
    <w:rsid w:val="006268EE"/>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eastAsia="Times New Roman" w:hAnsi="Times New Roman" w:cs="Times New Roman"/>
      <w:sz w:val="24"/>
      <w:szCs w:val="24"/>
    </w:rPr>
  </w:style>
  <w:style w:type="paragraph" w:styleId="Heading6">
    <w:name w:val="heading 6"/>
    <w:basedOn w:val="Normal1"/>
    <w:next w:val="Normal1"/>
    <w:rsid w:val="006268EE"/>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268EE"/>
  </w:style>
  <w:style w:type="paragraph" w:styleId="Title">
    <w:name w:val="Title"/>
    <w:basedOn w:val="Normal1"/>
    <w:next w:val="Normal1"/>
    <w:rsid w:val="006268EE"/>
    <w:pPr>
      <w:keepNext/>
      <w:keepLines/>
      <w:spacing w:before="480" w:after="120"/>
      <w:contextualSpacing/>
    </w:pPr>
    <w:rPr>
      <w:b/>
      <w:sz w:val="72"/>
      <w:szCs w:val="72"/>
    </w:rPr>
  </w:style>
  <w:style w:type="paragraph" w:styleId="Subtitle">
    <w:name w:val="Subtitle"/>
    <w:basedOn w:val="Normal1"/>
    <w:next w:val="Normal1"/>
    <w:rsid w:val="006268EE"/>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33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Tony McCartney</cp:lastModifiedBy>
  <cp:revision>5</cp:revision>
  <dcterms:created xsi:type="dcterms:W3CDTF">2016-06-23T10:22:00Z</dcterms:created>
  <dcterms:modified xsi:type="dcterms:W3CDTF">2018-04-18T14:59:00Z</dcterms:modified>
</cp:coreProperties>
</file>