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48D06" w14:textId="77777777" w:rsidR="00D945CD" w:rsidRPr="00A61B5A" w:rsidRDefault="00D945CD">
      <w:pPr>
        <w:widowControl w:val="0"/>
        <w:jc w:val="both"/>
        <w:rPr>
          <w:sz w:val="23"/>
          <w:szCs w:val="23"/>
        </w:rPr>
      </w:pPr>
    </w:p>
    <w:p w14:paraId="54E2C4F2" w14:textId="77777777" w:rsidR="00D945CD" w:rsidRPr="00A61B5A" w:rsidRDefault="00D945CD">
      <w:pPr>
        <w:widowControl w:val="0"/>
        <w:jc w:val="both"/>
        <w:rPr>
          <w:sz w:val="23"/>
          <w:szCs w:val="23"/>
        </w:rPr>
      </w:pPr>
    </w:p>
    <w:p w14:paraId="1AAA575E" w14:textId="77777777" w:rsidR="00D945CD" w:rsidRPr="00A61B5A" w:rsidRDefault="00D945CD">
      <w:pPr>
        <w:widowControl w:val="0"/>
        <w:jc w:val="both"/>
        <w:rPr>
          <w:sz w:val="23"/>
          <w:szCs w:val="23"/>
        </w:rPr>
      </w:pPr>
    </w:p>
    <w:p w14:paraId="13E66514" w14:textId="77777777" w:rsidR="00D945CD" w:rsidRPr="00A61B5A" w:rsidRDefault="00D945CD">
      <w:pPr>
        <w:widowControl w:val="0"/>
        <w:jc w:val="both"/>
        <w:rPr>
          <w:sz w:val="23"/>
          <w:szCs w:val="23"/>
        </w:rPr>
      </w:pPr>
    </w:p>
    <w:p w14:paraId="08C05F06" w14:textId="77777777" w:rsidR="00D945CD" w:rsidRPr="00A61B5A" w:rsidRDefault="00D945CD">
      <w:pPr>
        <w:widowControl w:val="0"/>
        <w:jc w:val="both"/>
        <w:rPr>
          <w:sz w:val="23"/>
          <w:szCs w:val="23"/>
        </w:rPr>
      </w:pPr>
    </w:p>
    <w:p w14:paraId="570A29D7" w14:textId="77777777" w:rsidR="00D945CD" w:rsidRPr="00A61B5A" w:rsidRDefault="00D945CD">
      <w:pPr>
        <w:widowControl w:val="0"/>
        <w:jc w:val="both"/>
        <w:rPr>
          <w:sz w:val="23"/>
          <w:szCs w:val="23"/>
        </w:rPr>
      </w:pPr>
    </w:p>
    <w:p w14:paraId="3BF413F1" w14:textId="77777777" w:rsidR="00D945CD" w:rsidRPr="00A61B5A" w:rsidRDefault="00D945CD">
      <w:pPr>
        <w:widowControl w:val="0"/>
        <w:jc w:val="both"/>
        <w:rPr>
          <w:sz w:val="23"/>
          <w:szCs w:val="23"/>
        </w:rPr>
      </w:pPr>
    </w:p>
    <w:p w14:paraId="1DADE18A" w14:textId="77777777" w:rsidR="00D945CD" w:rsidRPr="00A61B5A" w:rsidRDefault="00D945CD">
      <w:pPr>
        <w:widowControl w:val="0"/>
        <w:jc w:val="both"/>
        <w:rPr>
          <w:sz w:val="23"/>
          <w:szCs w:val="23"/>
        </w:rPr>
      </w:pPr>
    </w:p>
    <w:p w14:paraId="32B22E92" w14:textId="77777777" w:rsidR="00D945CD" w:rsidRPr="00A61B5A" w:rsidRDefault="00D945CD">
      <w:pPr>
        <w:widowControl w:val="0"/>
        <w:jc w:val="both"/>
        <w:rPr>
          <w:sz w:val="23"/>
          <w:szCs w:val="23"/>
        </w:rPr>
      </w:pPr>
    </w:p>
    <w:p w14:paraId="78B15CCB" w14:textId="77777777" w:rsidR="00D945CD" w:rsidRPr="00A61B5A" w:rsidRDefault="00D945CD">
      <w:pPr>
        <w:widowControl w:val="0"/>
        <w:jc w:val="both"/>
        <w:rPr>
          <w:sz w:val="23"/>
          <w:szCs w:val="23"/>
        </w:rPr>
      </w:pPr>
    </w:p>
    <w:p w14:paraId="4741DC12" w14:textId="77777777" w:rsidR="00D945CD" w:rsidRPr="00A61B5A" w:rsidRDefault="00D945CD">
      <w:pPr>
        <w:widowControl w:val="0"/>
        <w:jc w:val="both"/>
        <w:rPr>
          <w:sz w:val="23"/>
          <w:szCs w:val="23"/>
        </w:rPr>
      </w:pPr>
    </w:p>
    <w:p w14:paraId="44A46FFC" w14:textId="77777777" w:rsidR="00D945CD" w:rsidRPr="00A61B5A" w:rsidRDefault="00D945CD">
      <w:pPr>
        <w:widowControl w:val="0"/>
        <w:jc w:val="both"/>
        <w:rPr>
          <w:sz w:val="23"/>
          <w:szCs w:val="23"/>
        </w:rPr>
      </w:pPr>
    </w:p>
    <w:p w14:paraId="73690164" w14:textId="77777777" w:rsidR="00D945CD" w:rsidRPr="00A61B5A" w:rsidRDefault="00D945CD">
      <w:pPr>
        <w:widowControl w:val="0"/>
        <w:jc w:val="both"/>
        <w:rPr>
          <w:sz w:val="23"/>
          <w:szCs w:val="23"/>
        </w:rPr>
      </w:pPr>
    </w:p>
    <w:p w14:paraId="1E675A48" w14:textId="77777777"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14:paraId="7DFF46DB" w14:textId="77777777" w:rsidR="00150B4A" w:rsidRPr="00A61B5A" w:rsidRDefault="00150B4A" w:rsidP="00157246">
      <w:pPr>
        <w:widowControl w:val="0"/>
        <w:ind w:left="2160" w:firstLine="720"/>
        <w:rPr>
          <w:sz w:val="23"/>
          <w:szCs w:val="23"/>
        </w:rPr>
      </w:pPr>
    </w:p>
    <w:p w14:paraId="454E436F" w14:textId="77777777" w:rsidR="00966176" w:rsidRPr="00A61B5A" w:rsidRDefault="00966176" w:rsidP="00FC758C">
      <w:pPr>
        <w:widowControl w:val="0"/>
        <w:ind w:left="2160" w:firstLine="720"/>
        <w:rPr>
          <w:sz w:val="23"/>
          <w:szCs w:val="23"/>
        </w:rPr>
      </w:pPr>
    </w:p>
    <w:p w14:paraId="667DC72C" w14:textId="77777777" w:rsidR="00D945CD" w:rsidRPr="00A61B5A" w:rsidRDefault="006C1BCA" w:rsidP="00A403D0">
      <w:pPr>
        <w:widowControl w:val="0"/>
        <w:ind w:left="2160" w:firstLine="720"/>
        <w:rPr>
          <w:sz w:val="23"/>
          <w:szCs w:val="23"/>
        </w:rPr>
      </w:pPr>
      <w:r>
        <w:rPr>
          <w:sz w:val="23"/>
          <w:szCs w:val="23"/>
          <w:lang w:val="en-GB"/>
        </w:rPr>
        <w:t>Second Sight CL Limited</w:t>
      </w:r>
    </w:p>
    <w:p w14:paraId="024ED8A0" w14:textId="77777777" w:rsidR="00D945CD" w:rsidRPr="00A61B5A" w:rsidRDefault="00D945CD" w:rsidP="00157246">
      <w:pPr>
        <w:widowControl w:val="0"/>
        <w:rPr>
          <w:sz w:val="23"/>
          <w:szCs w:val="23"/>
        </w:rPr>
      </w:pPr>
    </w:p>
    <w:p w14:paraId="25D92C59" w14:textId="77777777" w:rsidR="00D945CD" w:rsidRPr="00A61B5A" w:rsidRDefault="00D945CD" w:rsidP="00157246">
      <w:pPr>
        <w:widowControl w:val="0"/>
        <w:ind w:left="2160" w:firstLine="720"/>
        <w:rPr>
          <w:sz w:val="23"/>
          <w:szCs w:val="23"/>
        </w:rPr>
      </w:pPr>
      <w:r w:rsidRPr="00A61B5A">
        <w:rPr>
          <w:sz w:val="23"/>
          <w:szCs w:val="23"/>
        </w:rPr>
        <w:t>and</w:t>
      </w:r>
    </w:p>
    <w:p w14:paraId="17870AFC" w14:textId="77777777" w:rsidR="00D945CD" w:rsidRPr="00A61B5A" w:rsidRDefault="00D945CD" w:rsidP="00157246">
      <w:pPr>
        <w:widowControl w:val="0"/>
        <w:rPr>
          <w:sz w:val="23"/>
          <w:szCs w:val="23"/>
        </w:rPr>
      </w:pPr>
    </w:p>
    <w:p w14:paraId="32BD15F4" w14:textId="77777777" w:rsidR="00D945CD" w:rsidRPr="00A61B5A" w:rsidRDefault="00D945CD" w:rsidP="00157246">
      <w:pPr>
        <w:widowControl w:val="0"/>
        <w:rPr>
          <w:sz w:val="23"/>
          <w:szCs w:val="23"/>
        </w:rPr>
      </w:pPr>
    </w:p>
    <w:p w14:paraId="1AFFF228" w14:textId="01E17A21" w:rsidR="00D945CD" w:rsidRPr="00A61B5A" w:rsidRDefault="00F0034B" w:rsidP="001625CC">
      <w:pPr>
        <w:widowControl w:val="0"/>
        <w:ind w:left="2160" w:firstLine="720"/>
        <w:rPr>
          <w:sz w:val="23"/>
          <w:szCs w:val="23"/>
        </w:rPr>
      </w:pPr>
      <w:r>
        <w:rPr>
          <w:sz w:val="23"/>
          <w:szCs w:val="23"/>
        </w:rPr>
        <w:t xml:space="preserve">The Trustees of </w:t>
      </w:r>
      <w:bookmarkStart w:id="0" w:name="_GoBack"/>
      <w:bookmarkEnd w:id="0"/>
      <w:proofErr w:type="spellStart"/>
      <w:r w:rsidR="003C06EF">
        <w:rPr>
          <w:sz w:val="23"/>
          <w:szCs w:val="23"/>
        </w:rPr>
        <w:t>Tookman</w:t>
      </w:r>
      <w:proofErr w:type="spellEnd"/>
      <w:r w:rsidR="003C06EF">
        <w:rPr>
          <w:sz w:val="23"/>
          <w:szCs w:val="23"/>
        </w:rPr>
        <w:t xml:space="preserve"> SSAS</w:t>
      </w:r>
      <w:r w:rsidR="001625CC" w:rsidRPr="00A61B5A">
        <w:rPr>
          <w:sz w:val="23"/>
          <w:szCs w:val="23"/>
        </w:rPr>
        <w:br/>
      </w:r>
    </w:p>
    <w:p w14:paraId="67F9AB11" w14:textId="77777777" w:rsidR="00D945CD" w:rsidRPr="00A61B5A" w:rsidRDefault="00D945CD" w:rsidP="00157246">
      <w:pPr>
        <w:widowControl w:val="0"/>
        <w:rPr>
          <w:sz w:val="23"/>
          <w:szCs w:val="23"/>
        </w:rPr>
      </w:pPr>
    </w:p>
    <w:p w14:paraId="70249067" w14:textId="77777777"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14:paraId="45C4A878" w14:textId="77777777" w:rsidR="00D945CD" w:rsidRPr="00A61B5A" w:rsidRDefault="00D945CD">
      <w:pPr>
        <w:widowControl w:val="0"/>
        <w:jc w:val="both"/>
        <w:rPr>
          <w:sz w:val="23"/>
          <w:szCs w:val="23"/>
        </w:rPr>
      </w:pPr>
    </w:p>
    <w:p w14:paraId="247FD08C" w14:textId="77777777" w:rsidR="00D945CD" w:rsidRPr="00A61B5A" w:rsidRDefault="00D945CD">
      <w:pPr>
        <w:widowControl w:val="0"/>
        <w:jc w:val="both"/>
        <w:rPr>
          <w:sz w:val="23"/>
          <w:szCs w:val="23"/>
        </w:rPr>
      </w:pPr>
    </w:p>
    <w:p w14:paraId="5670533D" w14:textId="77777777" w:rsidR="00D945CD" w:rsidRPr="00A61B5A" w:rsidRDefault="00D945CD">
      <w:pPr>
        <w:widowControl w:val="0"/>
        <w:jc w:val="both"/>
        <w:rPr>
          <w:sz w:val="23"/>
          <w:szCs w:val="23"/>
        </w:rPr>
      </w:pPr>
    </w:p>
    <w:p w14:paraId="2E3636D5" w14:textId="77777777" w:rsidR="00D945CD" w:rsidRPr="00A61B5A" w:rsidRDefault="00D945CD">
      <w:pPr>
        <w:widowControl w:val="0"/>
        <w:jc w:val="both"/>
        <w:rPr>
          <w:sz w:val="23"/>
          <w:szCs w:val="23"/>
        </w:rPr>
      </w:pPr>
    </w:p>
    <w:p w14:paraId="70E263E4" w14:textId="77777777" w:rsidR="00D945CD" w:rsidRPr="00A61B5A" w:rsidRDefault="00D945CD">
      <w:pPr>
        <w:widowControl w:val="0"/>
        <w:jc w:val="both"/>
        <w:rPr>
          <w:sz w:val="23"/>
          <w:szCs w:val="23"/>
        </w:rPr>
      </w:pPr>
    </w:p>
    <w:p w14:paraId="381F0BDA" w14:textId="77777777" w:rsidR="00D945CD" w:rsidRPr="00A61B5A" w:rsidRDefault="00D945CD">
      <w:pPr>
        <w:widowControl w:val="0"/>
        <w:jc w:val="both"/>
        <w:rPr>
          <w:sz w:val="23"/>
          <w:szCs w:val="23"/>
        </w:rPr>
      </w:pPr>
    </w:p>
    <w:p w14:paraId="1A1684F0" w14:textId="77777777" w:rsidR="00D945CD" w:rsidRPr="00A61B5A" w:rsidRDefault="00D945CD">
      <w:pPr>
        <w:widowControl w:val="0"/>
        <w:jc w:val="both"/>
        <w:rPr>
          <w:sz w:val="23"/>
          <w:szCs w:val="23"/>
        </w:rPr>
      </w:pPr>
    </w:p>
    <w:p w14:paraId="6CF69D63" w14:textId="77777777" w:rsidR="00D945CD" w:rsidRPr="00A61B5A" w:rsidRDefault="00D945CD">
      <w:pPr>
        <w:widowControl w:val="0"/>
        <w:jc w:val="both"/>
        <w:rPr>
          <w:sz w:val="23"/>
          <w:szCs w:val="23"/>
        </w:rPr>
      </w:pPr>
    </w:p>
    <w:p w14:paraId="4C00D3A1" w14:textId="77777777" w:rsidR="00D945CD" w:rsidRPr="00A61B5A" w:rsidRDefault="00D945CD">
      <w:pPr>
        <w:widowControl w:val="0"/>
        <w:jc w:val="both"/>
        <w:rPr>
          <w:sz w:val="23"/>
          <w:szCs w:val="23"/>
        </w:rPr>
      </w:pPr>
    </w:p>
    <w:p w14:paraId="56C39A48" w14:textId="77777777" w:rsidR="00D945CD" w:rsidRPr="00A61B5A" w:rsidRDefault="00D945CD">
      <w:pPr>
        <w:widowControl w:val="0"/>
        <w:jc w:val="both"/>
        <w:rPr>
          <w:sz w:val="23"/>
          <w:szCs w:val="23"/>
        </w:rPr>
      </w:pPr>
    </w:p>
    <w:p w14:paraId="2902B159" w14:textId="77777777" w:rsidR="00D945CD" w:rsidRPr="00A61B5A" w:rsidRDefault="00D945CD">
      <w:pPr>
        <w:widowControl w:val="0"/>
        <w:jc w:val="both"/>
        <w:rPr>
          <w:sz w:val="23"/>
          <w:szCs w:val="23"/>
        </w:rPr>
      </w:pPr>
    </w:p>
    <w:p w14:paraId="675A5A1A" w14:textId="77777777" w:rsidR="00D945CD" w:rsidRPr="00A61B5A" w:rsidRDefault="00D945CD">
      <w:pPr>
        <w:widowControl w:val="0"/>
        <w:jc w:val="both"/>
        <w:rPr>
          <w:sz w:val="23"/>
          <w:szCs w:val="23"/>
        </w:rPr>
      </w:pPr>
    </w:p>
    <w:p w14:paraId="103F8F2F" w14:textId="77777777" w:rsidR="00D945CD" w:rsidRPr="00A61B5A" w:rsidRDefault="00D945CD">
      <w:pPr>
        <w:widowControl w:val="0"/>
        <w:jc w:val="both"/>
        <w:rPr>
          <w:sz w:val="23"/>
          <w:szCs w:val="23"/>
        </w:rPr>
      </w:pPr>
    </w:p>
    <w:p w14:paraId="7164BB96" w14:textId="77777777" w:rsidR="00D945CD" w:rsidRPr="00A61B5A" w:rsidRDefault="00D945CD">
      <w:pPr>
        <w:widowControl w:val="0"/>
        <w:jc w:val="both"/>
        <w:rPr>
          <w:sz w:val="23"/>
          <w:szCs w:val="23"/>
        </w:rPr>
      </w:pPr>
    </w:p>
    <w:p w14:paraId="407D6E91" w14:textId="77777777" w:rsidR="00D945CD" w:rsidRPr="00A61B5A" w:rsidRDefault="00D945CD">
      <w:pPr>
        <w:widowControl w:val="0"/>
        <w:jc w:val="both"/>
        <w:rPr>
          <w:sz w:val="23"/>
          <w:szCs w:val="23"/>
        </w:rPr>
      </w:pPr>
    </w:p>
    <w:p w14:paraId="27077AEE" w14:textId="77777777" w:rsidR="00D945CD" w:rsidRPr="00A61B5A" w:rsidRDefault="00D945CD">
      <w:pPr>
        <w:widowControl w:val="0"/>
        <w:jc w:val="both"/>
        <w:rPr>
          <w:sz w:val="23"/>
          <w:szCs w:val="23"/>
        </w:rPr>
      </w:pPr>
    </w:p>
    <w:p w14:paraId="6503D686" w14:textId="77777777" w:rsidR="00D945CD" w:rsidRPr="00A61B5A" w:rsidRDefault="00D945CD">
      <w:pPr>
        <w:widowControl w:val="0"/>
        <w:jc w:val="both"/>
        <w:rPr>
          <w:sz w:val="23"/>
          <w:szCs w:val="23"/>
        </w:rPr>
      </w:pPr>
    </w:p>
    <w:p w14:paraId="5F49B941" w14:textId="77777777" w:rsidR="00D945CD" w:rsidRPr="00A61B5A" w:rsidRDefault="00D945CD">
      <w:pPr>
        <w:widowControl w:val="0"/>
        <w:jc w:val="both"/>
        <w:rPr>
          <w:sz w:val="23"/>
          <w:szCs w:val="23"/>
        </w:rPr>
      </w:pPr>
    </w:p>
    <w:p w14:paraId="2A54E601" w14:textId="77777777" w:rsidR="00D945CD" w:rsidRPr="00A61B5A" w:rsidRDefault="00D945CD">
      <w:pPr>
        <w:widowControl w:val="0"/>
        <w:jc w:val="both"/>
        <w:rPr>
          <w:sz w:val="23"/>
          <w:szCs w:val="23"/>
        </w:rPr>
      </w:pPr>
    </w:p>
    <w:p w14:paraId="160883B7" w14:textId="77777777" w:rsidR="00D945CD" w:rsidRPr="00A61B5A" w:rsidRDefault="00D945CD">
      <w:pPr>
        <w:widowControl w:val="0"/>
        <w:jc w:val="both"/>
        <w:rPr>
          <w:sz w:val="23"/>
          <w:szCs w:val="23"/>
        </w:rPr>
      </w:pPr>
    </w:p>
    <w:p w14:paraId="5FB1C4AB" w14:textId="77777777"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14:paraId="41D2AF02" w14:textId="77777777" w:rsidR="00D945CD" w:rsidRPr="00A61B5A" w:rsidRDefault="00D945CD">
      <w:pPr>
        <w:widowControl w:val="0"/>
        <w:rPr>
          <w:sz w:val="23"/>
          <w:szCs w:val="23"/>
        </w:rPr>
      </w:pPr>
    </w:p>
    <w:p w14:paraId="4A90C63A" w14:textId="77777777" w:rsidR="00D945CD" w:rsidRPr="00A61B5A" w:rsidRDefault="00D945CD">
      <w:pPr>
        <w:widowControl w:val="0"/>
        <w:rPr>
          <w:sz w:val="23"/>
          <w:szCs w:val="23"/>
        </w:rPr>
      </w:pPr>
    </w:p>
    <w:p w14:paraId="2F118B7E" w14:textId="77777777" w:rsidR="00D945CD" w:rsidRPr="00A61B5A" w:rsidRDefault="00D945CD">
      <w:pPr>
        <w:widowControl w:val="0"/>
        <w:rPr>
          <w:sz w:val="23"/>
          <w:szCs w:val="23"/>
        </w:rPr>
      </w:pPr>
      <w:r w:rsidRPr="00A61B5A">
        <w:rPr>
          <w:sz w:val="23"/>
          <w:szCs w:val="23"/>
        </w:rPr>
        <w:t>Contents</w:t>
      </w:r>
    </w:p>
    <w:p w14:paraId="4F21343E" w14:textId="77777777" w:rsidR="00D945CD" w:rsidRPr="00A61B5A" w:rsidRDefault="00D945CD">
      <w:pPr>
        <w:widowControl w:val="0"/>
        <w:rPr>
          <w:sz w:val="23"/>
          <w:szCs w:val="23"/>
        </w:rPr>
      </w:pPr>
    </w:p>
    <w:p w14:paraId="47DE15B3" w14:textId="77777777" w:rsidR="00D945CD" w:rsidRPr="00A61B5A" w:rsidRDefault="00D945CD">
      <w:pPr>
        <w:widowControl w:val="0"/>
        <w:spacing w:line="360" w:lineRule="auto"/>
        <w:rPr>
          <w:sz w:val="23"/>
          <w:szCs w:val="23"/>
        </w:rPr>
      </w:pPr>
      <w:r w:rsidRPr="00A61B5A">
        <w:rPr>
          <w:sz w:val="23"/>
          <w:szCs w:val="23"/>
        </w:rPr>
        <w:t>Date</w:t>
      </w:r>
    </w:p>
    <w:p w14:paraId="2DF35270" w14:textId="77777777" w:rsidR="00D945CD" w:rsidRPr="00A61B5A" w:rsidRDefault="00D945CD">
      <w:pPr>
        <w:widowControl w:val="0"/>
        <w:spacing w:line="360" w:lineRule="auto"/>
        <w:rPr>
          <w:sz w:val="23"/>
          <w:szCs w:val="23"/>
        </w:rPr>
      </w:pPr>
      <w:r w:rsidRPr="00A61B5A">
        <w:rPr>
          <w:sz w:val="23"/>
          <w:szCs w:val="23"/>
        </w:rPr>
        <w:t>Parties</w:t>
      </w:r>
    </w:p>
    <w:p w14:paraId="6AAE676E" w14:textId="77777777"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14:paraId="3FC2D182"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14:paraId="2FEC4D4E"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14:paraId="175E8474"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14:paraId="200C04D3"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14:paraId="0821CC5A"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14:paraId="13A946EE"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14:paraId="6012CEB5"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14:paraId="4C90E313"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14:paraId="6D642A43"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14:paraId="36B64ECA"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14:paraId="0AF97E5E"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14:paraId="20718D9A"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14:paraId="3F52224A"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14:paraId="4CFA4673"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14:paraId="386D9440"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14:paraId="5EDD395C"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14:paraId="67EE5DA7" w14:textId="77777777" w:rsidR="00D945CD" w:rsidRPr="00A61B5A" w:rsidRDefault="00D945CD">
      <w:pPr>
        <w:widowControl w:val="0"/>
        <w:spacing w:line="360" w:lineRule="auto"/>
        <w:rPr>
          <w:sz w:val="23"/>
          <w:szCs w:val="23"/>
        </w:rPr>
      </w:pPr>
    </w:p>
    <w:p w14:paraId="3E8BCAB3" w14:textId="77777777" w:rsidR="00D945CD" w:rsidRPr="00A61B5A" w:rsidRDefault="00D945CD">
      <w:pPr>
        <w:widowControl w:val="0"/>
        <w:ind w:left="3600" w:hanging="3600"/>
        <w:rPr>
          <w:sz w:val="23"/>
          <w:szCs w:val="23"/>
        </w:rPr>
      </w:pPr>
    </w:p>
    <w:p w14:paraId="13EC189C" w14:textId="77777777" w:rsidR="00FB2694" w:rsidRPr="00A61B5A" w:rsidRDefault="00FB2694">
      <w:pPr>
        <w:widowControl w:val="0"/>
        <w:ind w:left="3600" w:hanging="3600"/>
        <w:rPr>
          <w:sz w:val="23"/>
          <w:szCs w:val="23"/>
        </w:rPr>
      </w:pPr>
    </w:p>
    <w:p w14:paraId="6378DB82" w14:textId="77777777" w:rsidR="00FB2694" w:rsidRPr="00A61B5A" w:rsidRDefault="00FB2694">
      <w:pPr>
        <w:widowControl w:val="0"/>
        <w:ind w:left="3600" w:hanging="3600"/>
        <w:rPr>
          <w:sz w:val="23"/>
          <w:szCs w:val="23"/>
        </w:rPr>
      </w:pPr>
    </w:p>
    <w:p w14:paraId="2E89E4F7" w14:textId="77777777" w:rsidR="00FB2694" w:rsidRPr="00A61B5A" w:rsidRDefault="00FB2694">
      <w:pPr>
        <w:widowControl w:val="0"/>
        <w:ind w:left="3600" w:hanging="3600"/>
        <w:rPr>
          <w:sz w:val="23"/>
          <w:szCs w:val="23"/>
        </w:rPr>
      </w:pPr>
    </w:p>
    <w:p w14:paraId="7B21B04B" w14:textId="77777777" w:rsidR="00FB2694" w:rsidRPr="00A61B5A" w:rsidRDefault="00FB2694">
      <w:pPr>
        <w:widowControl w:val="0"/>
        <w:ind w:left="3600" w:hanging="3600"/>
        <w:rPr>
          <w:sz w:val="23"/>
          <w:szCs w:val="23"/>
        </w:rPr>
      </w:pPr>
    </w:p>
    <w:p w14:paraId="567521E9" w14:textId="77777777" w:rsidR="00FB2694" w:rsidRPr="00A61B5A" w:rsidRDefault="00FB2694">
      <w:pPr>
        <w:widowControl w:val="0"/>
        <w:ind w:left="3600" w:hanging="3600"/>
        <w:rPr>
          <w:sz w:val="23"/>
          <w:szCs w:val="23"/>
        </w:rPr>
      </w:pPr>
    </w:p>
    <w:p w14:paraId="66A2BA70" w14:textId="77777777" w:rsidR="00FB2694" w:rsidRPr="00A61B5A" w:rsidRDefault="00FB2694">
      <w:pPr>
        <w:widowControl w:val="0"/>
        <w:ind w:left="3600" w:hanging="3600"/>
        <w:rPr>
          <w:sz w:val="23"/>
          <w:szCs w:val="23"/>
        </w:rPr>
      </w:pPr>
    </w:p>
    <w:p w14:paraId="0BD74FE1" w14:textId="77777777" w:rsidR="00FB2694" w:rsidRPr="00A61B5A" w:rsidRDefault="00FB2694">
      <w:pPr>
        <w:widowControl w:val="0"/>
        <w:ind w:left="3600" w:hanging="3600"/>
        <w:rPr>
          <w:sz w:val="23"/>
          <w:szCs w:val="23"/>
        </w:rPr>
      </w:pPr>
    </w:p>
    <w:p w14:paraId="5E202182" w14:textId="77777777" w:rsidR="00FB2694" w:rsidRPr="00A61B5A" w:rsidRDefault="00FB2694">
      <w:pPr>
        <w:widowControl w:val="0"/>
        <w:ind w:left="3600" w:hanging="3600"/>
        <w:rPr>
          <w:sz w:val="23"/>
          <w:szCs w:val="23"/>
        </w:rPr>
      </w:pPr>
    </w:p>
    <w:p w14:paraId="11B26FF7" w14:textId="77777777" w:rsidR="00FB2694" w:rsidRPr="00A61B5A" w:rsidRDefault="00FB2694">
      <w:pPr>
        <w:widowControl w:val="0"/>
        <w:ind w:left="3600" w:hanging="3600"/>
        <w:rPr>
          <w:sz w:val="23"/>
          <w:szCs w:val="23"/>
        </w:rPr>
      </w:pPr>
    </w:p>
    <w:p w14:paraId="057E1440" w14:textId="77777777" w:rsidR="00FB2694" w:rsidRPr="00A61B5A" w:rsidRDefault="00FB2694">
      <w:pPr>
        <w:widowControl w:val="0"/>
        <w:ind w:left="3600" w:hanging="3600"/>
        <w:rPr>
          <w:sz w:val="23"/>
          <w:szCs w:val="23"/>
        </w:rPr>
      </w:pPr>
    </w:p>
    <w:p w14:paraId="50DB9398" w14:textId="77777777" w:rsidR="00FB2694" w:rsidRPr="00A61B5A" w:rsidRDefault="00FB2694">
      <w:pPr>
        <w:widowControl w:val="0"/>
        <w:ind w:left="3600" w:hanging="3600"/>
        <w:rPr>
          <w:sz w:val="23"/>
          <w:szCs w:val="23"/>
        </w:rPr>
      </w:pPr>
    </w:p>
    <w:p w14:paraId="12BA1ED7" w14:textId="77777777" w:rsidR="00915A4E" w:rsidRPr="00A61B5A" w:rsidRDefault="00915A4E">
      <w:pPr>
        <w:widowControl w:val="0"/>
        <w:ind w:left="3600" w:hanging="3600"/>
        <w:rPr>
          <w:sz w:val="23"/>
          <w:szCs w:val="23"/>
        </w:rPr>
      </w:pPr>
    </w:p>
    <w:p w14:paraId="093DD1CF" w14:textId="77777777" w:rsidR="00D945CD" w:rsidRPr="00A61B5A" w:rsidRDefault="00D945CD" w:rsidP="00405939">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405939">
        <w:rPr>
          <w:sz w:val="23"/>
          <w:szCs w:val="23"/>
        </w:rPr>
        <w:t>05 April</w:t>
      </w:r>
      <w:r w:rsidR="00774A22">
        <w:rPr>
          <w:sz w:val="23"/>
          <w:szCs w:val="23"/>
        </w:rPr>
        <w:t xml:space="preserve"> 2018</w:t>
      </w:r>
    </w:p>
    <w:p w14:paraId="23A6B26A" w14:textId="77777777" w:rsidR="00D945CD" w:rsidRPr="00A61B5A" w:rsidRDefault="00D945CD">
      <w:pPr>
        <w:widowControl w:val="0"/>
        <w:rPr>
          <w:sz w:val="23"/>
          <w:szCs w:val="23"/>
        </w:rPr>
      </w:pPr>
    </w:p>
    <w:p w14:paraId="4D175989" w14:textId="77777777" w:rsidR="00D945CD" w:rsidRPr="00A61B5A" w:rsidRDefault="00D945CD">
      <w:pPr>
        <w:widowControl w:val="0"/>
        <w:rPr>
          <w:sz w:val="23"/>
          <w:szCs w:val="23"/>
        </w:rPr>
      </w:pPr>
    </w:p>
    <w:p w14:paraId="13D2AC1F" w14:textId="77777777"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14:paraId="1421E274" w14:textId="77777777"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14:paraId="72F930AA" w14:textId="77777777" w:rsidR="00D945CD" w:rsidRPr="00A61B5A" w:rsidRDefault="00774A22" w:rsidP="00A61B5A">
      <w:pPr>
        <w:rPr>
          <w:sz w:val="23"/>
          <w:szCs w:val="23"/>
        </w:rPr>
      </w:pPr>
      <w:r w:rsidRPr="007F58FF">
        <w:rPr>
          <w:sz w:val="23"/>
          <w:szCs w:val="23"/>
          <w:lang w:val="en-GB"/>
        </w:rPr>
        <w:t xml:space="preserve">The </w:t>
      </w:r>
      <w:r w:rsidR="003C06EF" w:rsidRPr="007F58FF">
        <w:rPr>
          <w:sz w:val="23"/>
          <w:szCs w:val="23"/>
          <w:lang w:val="en-GB"/>
        </w:rPr>
        <w:t xml:space="preserve">Trustees of </w:t>
      </w:r>
      <w:proofErr w:type="spellStart"/>
      <w:r w:rsidR="003C06EF" w:rsidRPr="007F58FF">
        <w:rPr>
          <w:b/>
          <w:sz w:val="23"/>
          <w:szCs w:val="23"/>
          <w:lang w:val="en-GB"/>
        </w:rPr>
        <w:t>Tookman</w:t>
      </w:r>
      <w:proofErr w:type="spellEnd"/>
      <w:r w:rsidR="003C06EF" w:rsidRPr="007F58FF">
        <w:rPr>
          <w:b/>
          <w:sz w:val="23"/>
          <w:szCs w:val="23"/>
          <w:lang w:val="en-GB"/>
        </w:rPr>
        <w:t xml:space="preserve"> SSAS, c/o the Administrators, Registered Scheme Administrator Limited, of 48 Chorley New Road, Bolton, BL1 4AP</w:t>
      </w:r>
      <w:r w:rsidR="003C06EF" w:rsidRPr="007F58FF">
        <w:rPr>
          <w:sz w:val="23"/>
          <w:szCs w:val="23"/>
          <w:lang w:val="en-GB"/>
        </w:rPr>
        <w:t>,</w:t>
      </w:r>
      <w:r w:rsidR="00A61B5A" w:rsidRPr="007F58FF">
        <w:rPr>
          <w:sz w:val="23"/>
          <w:szCs w:val="23"/>
        </w:rPr>
        <w:t xml:space="preserve"> hereinafter referred to in this document as “Creditor” </w:t>
      </w:r>
      <w:r w:rsidR="00D945CD" w:rsidRPr="007F58FF">
        <w:rPr>
          <w:sz w:val="23"/>
          <w:szCs w:val="23"/>
        </w:rPr>
        <w:t>and</w:t>
      </w:r>
      <w:r w:rsidR="00A61B5A" w:rsidRPr="007F58FF">
        <w:rPr>
          <w:sz w:val="23"/>
          <w:szCs w:val="23"/>
        </w:rPr>
        <w:t xml:space="preserve"> </w:t>
      </w:r>
      <w:r w:rsidR="00E5313C" w:rsidRPr="007F58FF">
        <w:rPr>
          <w:sz w:val="23"/>
          <w:szCs w:val="23"/>
          <w:lang w:val="en-GB"/>
        </w:rPr>
        <w:t xml:space="preserve">The Directors of </w:t>
      </w:r>
      <w:r w:rsidR="00E5313C" w:rsidRPr="007F58FF">
        <w:rPr>
          <w:b/>
          <w:sz w:val="23"/>
          <w:szCs w:val="23"/>
          <w:lang w:val="en-GB"/>
        </w:rPr>
        <w:t>Second Sight CL Limited, Company No: 01959248, of 11 Ludgate Broadway, London, EC4V 6DR,</w:t>
      </w:r>
      <w:r w:rsidR="00E5313C" w:rsidRPr="007F58FF">
        <w:rPr>
          <w:sz w:val="23"/>
          <w:szCs w:val="23"/>
        </w:rPr>
        <w:t xml:space="preserve"> </w:t>
      </w:r>
      <w:r w:rsidR="00A61B5A" w:rsidRPr="007F58FF">
        <w:rPr>
          <w:sz w:val="23"/>
          <w:szCs w:val="23"/>
        </w:rPr>
        <w:t>hereinafter referred to in this document t</w:t>
      </w:r>
      <w:r w:rsidR="00D945CD" w:rsidRPr="007F58FF">
        <w:rPr>
          <w:sz w:val="23"/>
          <w:szCs w:val="23"/>
        </w:rPr>
        <w:t>he “</w:t>
      </w:r>
      <w:r w:rsidR="00150B4A" w:rsidRPr="007F58FF">
        <w:rPr>
          <w:sz w:val="23"/>
          <w:szCs w:val="23"/>
        </w:rPr>
        <w:t>Debtor</w:t>
      </w:r>
      <w:r w:rsidR="00D945CD" w:rsidRPr="007F58FF">
        <w:rPr>
          <w:sz w:val="23"/>
          <w:szCs w:val="23"/>
        </w:rPr>
        <w:t>”</w:t>
      </w:r>
      <w:r w:rsidR="00A61B5A" w:rsidRPr="007F58FF">
        <w:rPr>
          <w:sz w:val="23"/>
          <w:szCs w:val="23"/>
        </w:rPr>
        <w:t>.</w:t>
      </w:r>
      <w:r w:rsidR="00D945CD" w:rsidRPr="00A61B5A">
        <w:rPr>
          <w:sz w:val="23"/>
          <w:szCs w:val="23"/>
        </w:rPr>
        <w:tab/>
      </w:r>
      <w:r w:rsidR="00D945CD" w:rsidRPr="00A61B5A">
        <w:rPr>
          <w:sz w:val="23"/>
          <w:szCs w:val="23"/>
        </w:rPr>
        <w:tab/>
      </w:r>
    </w:p>
    <w:p w14:paraId="5CCCD042" w14:textId="77777777"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14:paraId="385E6066" w14:textId="77777777" w:rsidR="00D945CD" w:rsidRPr="00A61B5A" w:rsidRDefault="00D945CD">
      <w:pPr>
        <w:widowControl w:val="0"/>
        <w:rPr>
          <w:sz w:val="23"/>
          <w:szCs w:val="23"/>
        </w:rPr>
      </w:pPr>
    </w:p>
    <w:p w14:paraId="17A4FC87" w14:textId="77777777" w:rsidR="00432F1B" w:rsidRPr="00A403D0"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w:t>
      </w:r>
      <w:r w:rsidR="00774A22">
        <w:rPr>
          <w:sz w:val="23"/>
          <w:szCs w:val="23"/>
        </w:rPr>
        <w:t xml:space="preserve">ing a promise </w:t>
      </w:r>
      <w:r w:rsidR="00774A22" w:rsidRPr="007F58FF">
        <w:rPr>
          <w:sz w:val="23"/>
          <w:szCs w:val="23"/>
        </w:rPr>
        <w:t xml:space="preserve">for </w:t>
      </w:r>
      <w:r w:rsidR="00E5313C" w:rsidRPr="007F58FF">
        <w:rPr>
          <w:sz w:val="23"/>
          <w:szCs w:val="23"/>
        </w:rPr>
        <w:t>a contribution</w:t>
      </w:r>
      <w:r w:rsidR="00157246" w:rsidRPr="007F58FF">
        <w:rPr>
          <w:sz w:val="23"/>
          <w:szCs w:val="23"/>
        </w:rPr>
        <w:t xml:space="preserve"> of £</w:t>
      </w:r>
      <w:r w:rsidR="00405939">
        <w:rPr>
          <w:sz w:val="23"/>
          <w:szCs w:val="23"/>
        </w:rPr>
        <w:t>186,810</w:t>
      </w:r>
      <w:r w:rsidR="00E5313C" w:rsidRPr="007F58FF">
        <w:rPr>
          <w:sz w:val="23"/>
          <w:szCs w:val="23"/>
        </w:rPr>
        <w:t xml:space="preserve"> to the Trustees of </w:t>
      </w:r>
      <w:proofErr w:type="spellStart"/>
      <w:r w:rsidR="00E5313C" w:rsidRPr="007F58FF">
        <w:rPr>
          <w:sz w:val="23"/>
          <w:szCs w:val="23"/>
        </w:rPr>
        <w:t>Tookman</w:t>
      </w:r>
      <w:proofErr w:type="spellEnd"/>
      <w:r w:rsidR="00E5313C" w:rsidRPr="007F58FF">
        <w:rPr>
          <w:sz w:val="23"/>
          <w:szCs w:val="23"/>
        </w:rPr>
        <w:t xml:space="preserve"> SSAS by Second Sight CL Limited.</w:t>
      </w:r>
    </w:p>
    <w:p w14:paraId="2F7887DB" w14:textId="77777777" w:rsidR="001625CC" w:rsidRPr="00A403D0" w:rsidRDefault="001625CC" w:rsidP="00E14A67">
      <w:pPr>
        <w:widowControl w:val="0"/>
        <w:jc w:val="both"/>
        <w:rPr>
          <w:sz w:val="23"/>
          <w:szCs w:val="23"/>
        </w:rPr>
      </w:pPr>
    </w:p>
    <w:p w14:paraId="3E00BAF8" w14:textId="77777777"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14:paraId="3D1190D7" w14:textId="77777777" w:rsidR="00E14A67" w:rsidRPr="00A61B5A" w:rsidRDefault="00E14A67" w:rsidP="00E14A67">
      <w:pPr>
        <w:widowControl w:val="0"/>
        <w:jc w:val="both"/>
        <w:rPr>
          <w:sz w:val="23"/>
          <w:szCs w:val="23"/>
        </w:rPr>
      </w:pPr>
    </w:p>
    <w:p w14:paraId="65EE4C4A" w14:textId="77777777" w:rsidR="00D945CD" w:rsidRPr="00A61B5A" w:rsidRDefault="00D945CD">
      <w:pPr>
        <w:widowControl w:val="0"/>
        <w:rPr>
          <w:sz w:val="23"/>
          <w:szCs w:val="23"/>
        </w:rPr>
      </w:pPr>
      <w:r w:rsidRPr="00A61B5A">
        <w:rPr>
          <w:sz w:val="23"/>
          <w:szCs w:val="23"/>
        </w:rPr>
        <w:t xml:space="preserve">The terms of this Agreement are: </w:t>
      </w:r>
    </w:p>
    <w:p w14:paraId="01F197F7" w14:textId="77777777" w:rsidR="00D945CD" w:rsidRPr="00A61B5A" w:rsidRDefault="00D945CD">
      <w:pPr>
        <w:widowControl w:val="0"/>
        <w:rPr>
          <w:sz w:val="23"/>
          <w:szCs w:val="23"/>
        </w:rPr>
      </w:pPr>
    </w:p>
    <w:p w14:paraId="2C5F937B" w14:textId="77777777"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14:paraId="69A9AABA" w14:textId="77777777" w:rsidR="00D945CD" w:rsidRPr="00A61B5A" w:rsidRDefault="00D945CD">
      <w:pPr>
        <w:widowControl w:val="0"/>
        <w:rPr>
          <w:sz w:val="23"/>
          <w:szCs w:val="23"/>
        </w:rPr>
      </w:pPr>
    </w:p>
    <w:p w14:paraId="2D0798A2" w14:textId="77777777"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r>
      <w:r w:rsidRPr="007F58FF">
        <w:rPr>
          <w:sz w:val="23"/>
          <w:szCs w:val="23"/>
        </w:rPr>
        <w:t xml:space="preserve">means </w:t>
      </w:r>
      <w:r w:rsidR="00157246" w:rsidRPr="007F58FF">
        <w:rPr>
          <w:sz w:val="23"/>
          <w:szCs w:val="23"/>
        </w:rPr>
        <w:t xml:space="preserve">the sum of </w:t>
      </w:r>
      <w:r w:rsidR="006C1BCA" w:rsidRPr="007F58FF">
        <w:rPr>
          <w:sz w:val="23"/>
          <w:szCs w:val="23"/>
        </w:rPr>
        <w:t>£</w:t>
      </w:r>
      <w:r w:rsidR="00405939">
        <w:rPr>
          <w:sz w:val="23"/>
          <w:szCs w:val="23"/>
        </w:rPr>
        <w:t>186,810 (one hundred and eighty six thousand eight hundred and ten pounds</w:t>
      </w:r>
      <w:r w:rsidR="00E4526A" w:rsidRPr="007F58FF">
        <w:rPr>
          <w:sz w:val="23"/>
          <w:szCs w:val="23"/>
        </w:rPr>
        <w:t>)</w:t>
      </w:r>
      <w:r w:rsidR="00D42E4C" w:rsidRPr="007F58FF">
        <w:rPr>
          <w:sz w:val="23"/>
          <w:szCs w:val="23"/>
        </w:rPr>
        <w:t>,</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14:paraId="17774A62" w14:textId="77777777" w:rsidR="00D945CD" w:rsidRPr="00A61B5A" w:rsidRDefault="00D945CD">
      <w:pPr>
        <w:widowControl w:val="0"/>
        <w:rPr>
          <w:sz w:val="23"/>
          <w:szCs w:val="23"/>
        </w:rPr>
      </w:pPr>
    </w:p>
    <w:p w14:paraId="566D48AC" w14:textId="77777777"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14:paraId="3989DBBB" w14:textId="77777777" w:rsidR="00D945CD" w:rsidRPr="00A61B5A" w:rsidRDefault="00D945CD">
      <w:pPr>
        <w:widowControl w:val="0"/>
        <w:rPr>
          <w:sz w:val="23"/>
          <w:szCs w:val="23"/>
        </w:rPr>
      </w:pPr>
    </w:p>
    <w:p w14:paraId="78BF6853" w14:textId="77777777"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14:paraId="62123EB9" w14:textId="77777777" w:rsidR="00D945CD" w:rsidRPr="00A61B5A" w:rsidRDefault="00D945CD">
      <w:pPr>
        <w:widowControl w:val="0"/>
        <w:rPr>
          <w:sz w:val="23"/>
          <w:szCs w:val="23"/>
        </w:rPr>
      </w:pPr>
    </w:p>
    <w:p w14:paraId="70FD21BC" w14:textId="77777777" w:rsidR="00D945CD" w:rsidRPr="00A61B5A" w:rsidRDefault="00D945CD">
      <w:pPr>
        <w:widowControl w:val="0"/>
        <w:rPr>
          <w:sz w:val="23"/>
          <w:szCs w:val="23"/>
        </w:rPr>
      </w:pPr>
    </w:p>
    <w:p w14:paraId="3A042408" w14:textId="77777777"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14:paraId="4BE70EC3" w14:textId="77777777" w:rsidR="00D945CD" w:rsidRPr="00A61B5A" w:rsidRDefault="00D945CD">
      <w:pPr>
        <w:widowControl w:val="0"/>
        <w:rPr>
          <w:sz w:val="23"/>
          <w:szCs w:val="23"/>
        </w:rPr>
      </w:pPr>
    </w:p>
    <w:p w14:paraId="7A2E3018" w14:textId="77777777" w:rsidR="00653888" w:rsidRPr="00A61B5A" w:rsidRDefault="00653888">
      <w:pPr>
        <w:widowControl w:val="0"/>
        <w:rPr>
          <w:sz w:val="23"/>
          <w:szCs w:val="23"/>
        </w:rPr>
      </w:pPr>
    </w:p>
    <w:p w14:paraId="58F80014" w14:textId="77777777"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14:paraId="3D27E6BE" w14:textId="77777777" w:rsidR="00D945CD" w:rsidRPr="00A61B5A" w:rsidRDefault="00D945CD">
      <w:pPr>
        <w:widowControl w:val="0"/>
        <w:rPr>
          <w:sz w:val="23"/>
          <w:szCs w:val="23"/>
        </w:rPr>
      </w:pPr>
    </w:p>
    <w:p w14:paraId="3ECBDAF2" w14:textId="77777777"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006C1BCA">
        <w:rPr>
          <w:sz w:val="23"/>
          <w:szCs w:val="23"/>
        </w:rPr>
        <w:t xml:space="preserve"> is in the sum of</w:t>
      </w:r>
      <w:r w:rsidR="007F58FF">
        <w:rPr>
          <w:sz w:val="23"/>
          <w:szCs w:val="23"/>
        </w:rPr>
        <w:t xml:space="preserve"> </w:t>
      </w:r>
      <w:r w:rsidR="00405939" w:rsidRPr="007F58FF">
        <w:rPr>
          <w:sz w:val="23"/>
          <w:szCs w:val="23"/>
        </w:rPr>
        <w:t>£</w:t>
      </w:r>
      <w:r w:rsidR="00405939">
        <w:rPr>
          <w:sz w:val="23"/>
          <w:szCs w:val="23"/>
        </w:rPr>
        <w:t>186,810 (one hundred and eighty six thousand eight hundred and ten pounds</w:t>
      </w:r>
      <w:r w:rsidR="00405939" w:rsidRPr="007F58FF">
        <w:rPr>
          <w:sz w:val="23"/>
          <w:szCs w:val="23"/>
        </w:rPr>
        <w:t>),</w:t>
      </w:r>
      <w:r w:rsidR="00405939"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14:paraId="2D9B3A2D" w14:textId="77777777" w:rsidR="00D945CD" w:rsidRPr="00A61B5A" w:rsidRDefault="00D945CD">
      <w:pPr>
        <w:widowControl w:val="0"/>
        <w:rPr>
          <w:sz w:val="23"/>
          <w:szCs w:val="23"/>
        </w:rPr>
      </w:pPr>
    </w:p>
    <w:p w14:paraId="37139608" w14:textId="77777777" w:rsidR="00D945CD" w:rsidRDefault="00D945CD">
      <w:pPr>
        <w:widowControl w:val="0"/>
        <w:rPr>
          <w:sz w:val="23"/>
          <w:szCs w:val="23"/>
        </w:rPr>
      </w:pPr>
    </w:p>
    <w:p w14:paraId="056F87E7" w14:textId="77777777" w:rsidR="000C10EE" w:rsidRDefault="000C10EE">
      <w:pPr>
        <w:widowControl w:val="0"/>
        <w:rPr>
          <w:sz w:val="23"/>
          <w:szCs w:val="23"/>
        </w:rPr>
      </w:pPr>
    </w:p>
    <w:p w14:paraId="22BD57FA" w14:textId="77777777" w:rsidR="000C10EE" w:rsidRPr="00A61B5A" w:rsidRDefault="000C10EE">
      <w:pPr>
        <w:widowControl w:val="0"/>
        <w:rPr>
          <w:sz w:val="23"/>
          <w:szCs w:val="23"/>
        </w:rPr>
      </w:pPr>
    </w:p>
    <w:p w14:paraId="54E4C7FE" w14:textId="77777777" w:rsidR="00D945CD" w:rsidRPr="00A61B5A" w:rsidRDefault="00D945CD">
      <w:pPr>
        <w:widowControl w:val="0"/>
        <w:rPr>
          <w:sz w:val="23"/>
          <w:szCs w:val="23"/>
        </w:rPr>
      </w:pPr>
    </w:p>
    <w:p w14:paraId="67D941A0" w14:textId="77777777" w:rsidR="00D945CD" w:rsidRPr="00A61B5A" w:rsidRDefault="00D945CD">
      <w:pPr>
        <w:pStyle w:val="Legal1"/>
        <w:numPr>
          <w:ilvl w:val="0"/>
          <w:numId w:val="2"/>
        </w:numPr>
        <w:ind w:left="720" w:hanging="720"/>
        <w:rPr>
          <w:sz w:val="23"/>
          <w:szCs w:val="23"/>
        </w:rPr>
      </w:pPr>
      <w:r w:rsidRPr="00A61B5A">
        <w:rPr>
          <w:sz w:val="23"/>
          <w:szCs w:val="23"/>
        </w:rPr>
        <w:lastRenderedPageBreak/>
        <w:tab/>
        <w:t xml:space="preserve">Repayment </w:t>
      </w:r>
    </w:p>
    <w:p w14:paraId="14B7759D" w14:textId="77777777" w:rsidR="00E14A67" w:rsidRPr="00A61B5A" w:rsidRDefault="00E14A67" w:rsidP="00E14A67">
      <w:pPr>
        <w:pStyle w:val="Legal1"/>
        <w:ind w:left="720"/>
        <w:rPr>
          <w:sz w:val="23"/>
          <w:szCs w:val="23"/>
        </w:rPr>
      </w:pPr>
    </w:p>
    <w:p w14:paraId="5D27BD62" w14:textId="77777777" w:rsidR="00F837AB" w:rsidRPr="00A61B5A" w:rsidRDefault="00F837AB" w:rsidP="00E14A67">
      <w:pPr>
        <w:pStyle w:val="Legal1"/>
        <w:ind w:left="720"/>
        <w:rPr>
          <w:sz w:val="23"/>
          <w:szCs w:val="23"/>
        </w:rPr>
      </w:pPr>
    </w:p>
    <w:p w14:paraId="58993F07" w14:textId="14EA4B22"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w:t>
      </w:r>
      <w:r w:rsidR="00EB7417" w:rsidRPr="00A61B5A">
        <w:rPr>
          <w:sz w:val="23"/>
          <w:szCs w:val="23"/>
          <w:lang w:val="en-GB"/>
        </w:rPr>
        <w:t>freehold title</w:t>
      </w:r>
      <w:r w:rsidR="00F0034B">
        <w:rPr>
          <w:sz w:val="23"/>
          <w:szCs w:val="23"/>
          <w:lang w:val="en-GB"/>
        </w:rPr>
        <w:t>s</w:t>
      </w:r>
      <w:r w:rsidR="00EB7417" w:rsidRPr="00A61B5A">
        <w:rPr>
          <w:sz w:val="23"/>
          <w:szCs w:val="23"/>
          <w:lang w:val="en-GB"/>
        </w:rPr>
        <w:t xml:space="preserve"> at</w:t>
      </w:r>
      <w:r w:rsidR="00A403D0">
        <w:rPr>
          <w:sz w:val="23"/>
          <w:szCs w:val="23"/>
          <w:lang w:val="en-GB"/>
        </w:rPr>
        <w:t xml:space="preserve"> </w:t>
      </w:r>
      <w:r w:rsidR="006C1BCA" w:rsidRPr="007F58FF">
        <w:rPr>
          <w:sz w:val="23"/>
          <w:szCs w:val="23"/>
          <w:lang w:val="en-GB"/>
        </w:rPr>
        <w:t>6-8 Bridge Street, Wisbech, Cambridgeshire, PE13 1AF</w:t>
      </w:r>
      <w:r w:rsidR="00B074B0">
        <w:rPr>
          <w:sz w:val="23"/>
          <w:szCs w:val="23"/>
          <w:lang w:val="en-GB"/>
        </w:rPr>
        <w:t xml:space="preserve">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14:paraId="0A13D500" w14:textId="77777777" w:rsidR="00F837AB" w:rsidRPr="00A61B5A" w:rsidRDefault="00F837AB">
      <w:pPr>
        <w:widowControl w:val="0"/>
        <w:ind w:left="720"/>
        <w:rPr>
          <w:sz w:val="23"/>
          <w:szCs w:val="23"/>
        </w:rPr>
      </w:pPr>
    </w:p>
    <w:p w14:paraId="35DF123B" w14:textId="77777777" w:rsidR="00D945CD" w:rsidRPr="00A61B5A" w:rsidRDefault="00D945CD">
      <w:pPr>
        <w:widowControl w:val="0"/>
        <w:rPr>
          <w:sz w:val="23"/>
          <w:szCs w:val="23"/>
        </w:rPr>
      </w:pPr>
    </w:p>
    <w:p w14:paraId="49CB21DF" w14:textId="77777777"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14:paraId="10DF49F2" w14:textId="77777777" w:rsidR="00D945CD" w:rsidRPr="00A61B5A" w:rsidRDefault="00D945CD">
      <w:pPr>
        <w:widowControl w:val="0"/>
        <w:rPr>
          <w:sz w:val="23"/>
          <w:szCs w:val="23"/>
        </w:rPr>
      </w:pPr>
    </w:p>
    <w:p w14:paraId="61248BE6" w14:textId="77777777"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14:paraId="5217DF3B" w14:textId="77777777" w:rsidR="00D945CD" w:rsidRPr="00A61B5A" w:rsidRDefault="00D945CD">
      <w:pPr>
        <w:widowControl w:val="0"/>
        <w:rPr>
          <w:sz w:val="23"/>
          <w:szCs w:val="23"/>
        </w:rPr>
      </w:pPr>
    </w:p>
    <w:p w14:paraId="78DBAAC1" w14:textId="77777777"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14:paraId="1E32A387" w14:textId="77777777" w:rsidR="00D945CD" w:rsidRPr="00A61B5A" w:rsidRDefault="00D945CD">
      <w:pPr>
        <w:widowControl w:val="0"/>
        <w:rPr>
          <w:sz w:val="23"/>
          <w:szCs w:val="23"/>
        </w:rPr>
      </w:pPr>
    </w:p>
    <w:p w14:paraId="17B83DCC" w14:textId="77777777"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14:paraId="12278717" w14:textId="77777777" w:rsidR="00D945CD" w:rsidRPr="00A61B5A" w:rsidRDefault="00D945CD">
      <w:pPr>
        <w:widowControl w:val="0"/>
        <w:rPr>
          <w:sz w:val="23"/>
          <w:szCs w:val="23"/>
        </w:rPr>
      </w:pPr>
    </w:p>
    <w:p w14:paraId="117637E1" w14:textId="77777777" w:rsidR="00D945CD" w:rsidRPr="00A61B5A" w:rsidRDefault="00D945CD">
      <w:pPr>
        <w:widowControl w:val="0"/>
        <w:rPr>
          <w:sz w:val="23"/>
          <w:szCs w:val="23"/>
        </w:rPr>
      </w:pPr>
    </w:p>
    <w:p w14:paraId="7F4A60E4" w14:textId="77777777"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14:paraId="637406D5" w14:textId="77777777" w:rsidR="00D945CD" w:rsidRPr="00A61B5A" w:rsidRDefault="00D945CD">
      <w:pPr>
        <w:widowControl w:val="0"/>
        <w:rPr>
          <w:sz w:val="23"/>
          <w:szCs w:val="23"/>
        </w:rPr>
      </w:pPr>
    </w:p>
    <w:p w14:paraId="75370AE4" w14:textId="77777777"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14:paraId="5BA9D426" w14:textId="77777777" w:rsidR="00D945CD" w:rsidRPr="00A61B5A" w:rsidRDefault="00D945CD">
      <w:pPr>
        <w:widowControl w:val="0"/>
        <w:rPr>
          <w:sz w:val="23"/>
          <w:szCs w:val="23"/>
        </w:rPr>
      </w:pPr>
    </w:p>
    <w:p w14:paraId="1D3C9172" w14:textId="77777777"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14:paraId="37A47B83" w14:textId="77777777" w:rsidR="00D945CD" w:rsidRPr="00A61B5A" w:rsidRDefault="00D945CD">
      <w:pPr>
        <w:widowControl w:val="0"/>
        <w:rPr>
          <w:sz w:val="23"/>
          <w:szCs w:val="23"/>
        </w:rPr>
      </w:pPr>
    </w:p>
    <w:p w14:paraId="3C2313CD" w14:textId="77777777"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14:paraId="28BB76B1" w14:textId="77777777" w:rsidR="00D945CD" w:rsidRPr="00A61B5A" w:rsidRDefault="00D945CD">
      <w:pPr>
        <w:widowControl w:val="0"/>
        <w:rPr>
          <w:sz w:val="23"/>
          <w:szCs w:val="23"/>
          <w:lang w:val="en-GB"/>
        </w:rPr>
      </w:pPr>
    </w:p>
    <w:p w14:paraId="3AC52843" w14:textId="77777777"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14:paraId="38A66284" w14:textId="77777777" w:rsidR="00D945CD" w:rsidRPr="00A61B5A" w:rsidRDefault="00D945CD">
      <w:pPr>
        <w:widowControl w:val="0"/>
        <w:rPr>
          <w:sz w:val="23"/>
          <w:szCs w:val="23"/>
          <w:lang w:val="en-GB"/>
        </w:rPr>
      </w:pPr>
    </w:p>
    <w:p w14:paraId="621E2310" w14:textId="77777777"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14:paraId="39341719" w14:textId="77777777" w:rsidR="00D945CD" w:rsidRPr="00A61B5A" w:rsidRDefault="00D945CD">
      <w:pPr>
        <w:widowControl w:val="0"/>
        <w:rPr>
          <w:sz w:val="23"/>
          <w:szCs w:val="23"/>
          <w:lang w:val="en-GB"/>
        </w:rPr>
      </w:pPr>
    </w:p>
    <w:p w14:paraId="1E66DE58" w14:textId="77777777"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14:paraId="6B6C9BA6" w14:textId="77777777" w:rsidR="00D945CD" w:rsidRPr="00A61B5A" w:rsidRDefault="00D945CD">
      <w:pPr>
        <w:widowControl w:val="0"/>
        <w:rPr>
          <w:sz w:val="23"/>
          <w:szCs w:val="23"/>
          <w:lang w:val="en-GB"/>
        </w:rPr>
      </w:pPr>
    </w:p>
    <w:p w14:paraId="409C2CA9" w14:textId="77777777"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14:paraId="426A24E3" w14:textId="77777777" w:rsidR="00D945CD" w:rsidRPr="00A61B5A" w:rsidRDefault="00D945CD">
      <w:pPr>
        <w:widowControl w:val="0"/>
        <w:rPr>
          <w:sz w:val="23"/>
          <w:szCs w:val="23"/>
          <w:lang w:val="en-GB"/>
        </w:rPr>
      </w:pPr>
    </w:p>
    <w:p w14:paraId="7D15FBF7" w14:textId="77777777"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14:paraId="4F703B53" w14:textId="77777777" w:rsidR="00735EFC" w:rsidRPr="00A61B5A" w:rsidRDefault="00735EFC" w:rsidP="00735EFC">
      <w:pPr>
        <w:rPr>
          <w:color w:val="000000"/>
          <w:sz w:val="23"/>
          <w:szCs w:val="23"/>
        </w:rPr>
      </w:pPr>
    </w:p>
    <w:p w14:paraId="1FA0BE17" w14:textId="04B0FC86" w:rsidR="00D945CD" w:rsidRPr="00A61B5A" w:rsidRDefault="00B074B0" w:rsidP="00735EFC">
      <w:pPr>
        <w:pStyle w:val="Legal2"/>
        <w:numPr>
          <w:ilvl w:val="1"/>
          <w:numId w:val="2"/>
        </w:numPr>
        <w:ind w:left="1418" w:hanging="709"/>
        <w:rPr>
          <w:sz w:val="23"/>
          <w:szCs w:val="23"/>
        </w:rPr>
      </w:pPr>
      <w:r>
        <w:rPr>
          <w:sz w:val="23"/>
          <w:szCs w:val="23"/>
        </w:rPr>
        <w:lastRenderedPageBreak/>
        <w:t xml:space="preserve">       </w:t>
      </w:r>
      <w:r w:rsidRPr="007F58FF">
        <w:rPr>
          <w:sz w:val="23"/>
          <w:szCs w:val="23"/>
        </w:rPr>
        <w:t>the propert</w:t>
      </w:r>
      <w:r w:rsidR="00F0034B">
        <w:rPr>
          <w:sz w:val="23"/>
          <w:szCs w:val="23"/>
        </w:rPr>
        <w:t xml:space="preserve">ies known as </w:t>
      </w:r>
      <w:r w:rsidR="006C1BCA" w:rsidRPr="007F58FF">
        <w:rPr>
          <w:sz w:val="23"/>
          <w:szCs w:val="23"/>
          <w:lang w:val="en-GB"/>
        </w:rPr>
        <w:t>6-8 Bridge Street, Wisbech, Cambridgeshire, PE13 1AF</w:t>
      </w:r>
      <w:r>
        <w:rPr>
          <w:sz w:val="23"/>
          <w:szCs w:val="23"/>
          <w:lang w:val="en-GB"/>
        </w:rPr>
        <w:t xml:space="preserve"> </w:t>
      </w:r>
      <w:proofErr w:type="gramStart"/>
      <w:r w:rsidR="00F0034B">
        <w:rPr>
          <w:sz w:val="23"/>
          <w:szCs w:val="23"/>
          <w:lang w:val="en-GB"/>
        </w:rPr>
        <w:t xml:space="preserve">are </w:t>
      </w:r>
      <w:r w:rsidR="00D945CD" w:rsidRPr="00A61B5A">
        <w:rPr>
          <w:sz w:val="23"/>
          <w:szCs w:val="23"/>
        </w:rPr>
        <w:t xml:space="preserve"> owned</w:t>
      </w:r>
      <w:proofErr w:type="gramEnd"/>
      <w:r w:rsidR="00D945CD" w:rsidRPr="00A61B5A">
        <w:rPr>
          <w:sz w:val="23"/>
          <w:szCs w:val="23"/>
        </w:rPr>
        <w:t xml:space="preserve"> by the </w:t>
      </w:r>
      <w:r w:rsidR="00150B4A" w:rsidRPr="00A61B5A">
        <w:rPr>
          <w:sz w:val="23"/>
          <w:szCs w:val="23"/>
        </w:rPr>
        <w:t>Debtor</w:t>
      </w:r>
      <w:r w:rsidR="00D945CD" w:rsidRPr="00A61B5A">
        <w:rPr>
          <w:sz w:val="23"/>
          <w:szCs w:val="23"/>
        </w:rPr>
        <w:t>;</w:t>
      </w:r>
    </w:p>
    <w:p w14:paraId="74A93126" w14:textId="77777777" w:rsidR="00577593" w:rsidRPr="00A61B5A" w:rsidRDefault="00577593" w:rsidP="00577593">
      <w:pPr>
        <w:pStyle w:val="Legal2"/>
        <w:ind w:left="720"/>
        <w:rPr>
          <w:sz w:val="23"/>
          <w:szCs w:val="23"/>
        </w:rPr>
      </w:pPr>
    </w:p>
    <w:p w14:paraId="19CF72DF" w14:textId="77777777" w:rsidR="00D945CD" w:rsidRPr="00A61B5A" w:rsidRDefault="00D945CD">
      <w:pPr>
        <w:widowControl w:val="0"/>
        <w:rPr>
          <w:sz w:val="23"/>
          <w:szCs w:val="23"/>
        </w:rPr>
      </w:pPr>
    </w:p>
    <w:p w14:paraId="4676966D" w14:textId="77777777" w:rsidR="00D945CD" w:rsidRPr="00A61B5A" w:rsidRDefault="00D945CD">
      <w:pPr>
        <w:pStyle w:val="Legal1"/>
        <w:numPr>
          <w:ilvl w:val="0"/>
          <w:numId w:val="2"/>
        </w:numPr>
        <w:ind w:left="720" w:hanging="720"/>
        <w:rPr>
          <w:sz w:val="23"/>
          <w:szCs w:val="23"/>
        </w:rPr>
      </w:pPr>
      <w:r w:rsidRPr="00A61B5A">
        <w:rPr>
          <w:sz w:val="23"/>
          <w:szCs w:val="23"/>
        </w:rPr>
        <w:tab/>
        <w:t>Event of Default</w:t>
      </w:r>
    </w:p>
    <w:p w14:paraId="4E759D07" w14:textId="77777777" w:rsidR="00D945CD" w:rsidRPr="00A61B5A" w:rsidRDefault="00D945CD">
      <w:pPr>
        <w:widowControl w:val="0"/>
        <w:rPr>
          <w:sz w:val="23"/>
          <w:szCs w:val="23"/>
        </w:rPr>
      </w:pPr>
    </w:p>
    <w:p w14:paraId="1115EFAF" w14:textId="77777777" w:rsidR="00D945CD" w:rsidRPr="00A61B5A" w:rsidRDefault="00D945CD">
      <w:pPr>
        <w:widowControl w:val="0"/>
        <w:rPr>
          <w:sz w:val="23"/>
          <w:szCs w:val="23"/>
        </w:rPr>
      </w:pPr>
      <w:r w:rsidRPr="00A61B5A">
        <w:rPr>
          <w:sz w:val="23"/>
          <w:szCs w:val="23"/>
        </w:rPr>
        <w:tab/>
        <w:t>An “event of default” occurs when:</w:t>
      </w:r>
    </w:p>
    <w:p w14:paraId="1198D3C2" w14:textId="77777777" w:rsidR="00D945CD" w:rsidRPr="00A61B5A" w:rsidRDefault="00D945CD">
      <w:pPr>
        <w:widowControl w:val="0"/>
        <w:rPr>
          <w:sz w:val="23"/>
          <w:szCs w:val="23"/>
        </w:rPr>
      </w:pPr>
    </w:p>
    <w:p w14:paraId="2F008262"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14:paraId="4196B953" w14:textId="77777777" w:rsidR="00D945CD" w:rsidRPr="00A61B5A" w:rsidRDefault="00D945CD">
      <w:pPr>
        <w:widowControl w:val="0"/>
        <w:rPr>
          <w:sz w:val="23"/>
          <w:szCs w:val="23"/>
        </w:rPr>
      </w:pPr>
    </w:p>
    <w:p w14:paraId="4E50892E" w14:textId="77777777"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14:paraId="02AB965C" w14:textId="77777777" w:rsidR="00D945CD" w:rsidRPr="00A61B5A" w:rsidRDefault="00D945CD">
      <w:pPr>
        <w:widowControl w:val="0"/>
        <w:rPr>
          <w:sz w:val="23"/>
          <w:szCs w:val="23"/>
        </w:rPr>
      </w:pPr>
    </w:p>
    <w:p w14:paraId="0BB40970"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14:paraId="14DAC225" w14:textId="77777777" w:rsidR="00D945CD" w:rsidRPr="00A61B5A" w:rsidRDefault="00D945CD">
      <w:pPr>
        <w:widowControl w:val="0"/>
        <w:rPr>
          <w:sz w:val="23"/>
          <w:szCs w:val="23"/>
        </w:rPr>
      </w:pPr>
    </w:p>
    <w:p w14:paraId="2756AF3E" w14:textId="77777777"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14:paraId="438DB5C0" w14:textId="77777777" w:rsidR="00D945CD" w:rsidRPr="00A61B5A" w:rsidRDefault="00D945CD">
      <w:pPr>
        <w:widowControl w:val="0"/>
        <w:rPr>
          <w:sz w:val="23"/>
          <w:szCs w:val="23"/>
        </w:rPr>
      </w:pPr>
    </w:p>
    <w:p w14:paraId="2E826F3D" w14:textId="77777777"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14:paraId="5CF24948" w14:textId="77777777"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14:paraId="55F22BFE" w14:textId="77777777" w:rsidR="00E14A67" w:rsidRPr="00A61B5A" w:rsidRDefault="00E14A67">
      <w:pPr>
        <w:widowControl w:val="0"/>
        <w:rPr>
          <w:sz w:val="23"/>
          <w:szCs w:val="23"/>
        </w:rPr>
      </w:pPr>
    </w:p>
    <w:p w14:paraId="468E8B23" w14:textId="77777777" w:rsidR="00D945CD" w:rsidRPr="00A61B5A" w:rsidRDefault="00D945CD">
      <w:pPr>
        <w:pStyle w:val="Legal1"/>
        <w:numPr>
          <w:ilvl w:val="0"/>
          <w:numId w:val="2"/>
        </w:numPr>
        <w:ind w:left="720" w:hanging="720"/>
        <w:rPr>
          <w:sz w:val="23"/>
          <w:szCs w:val="23"/>
        </w:rPr>
      </w:pPr>
      <w:r w:rsidRPr="00A61B5A">
        <w:rPr>
          <w:sz w:val="23"/>
          <w:szCs w:val="23"/>
        </w:rPr>
        <w:tab/>
        <w:t>Notice of default</w:t>
      </w:r>
    </w:p>
    <w:p w14:paraId="657C8BB7" w14:textId="77777777" w:rsidR="00D945CD" w:rsidRPr="00A61B5A" w:rsidRDefault="00D945CD">
      <w:pPr>
        <w:widowControl w:val="0"/>
        <w:rPr>
          <w:sz w:val="23"/>
          <w:szCs w:val="23"/>
        </w:rPr>
      </w:pPr>
    </w:p>
    <w:p w14:paraId="7608C8B0"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14:paraId="4A0806A4" w14:textId="77777777" w:rsidR="00D945CD" w:rsidRPr="00A61B5A" w:rsidRDefault="00D945CD">
      <w:pPr>
        <w:widowControl w:val="0"/>
        <w:rPr>
          <w:sz w:val="23"/>
          <w:szCs w:val="23"/>
        </w:rPr>
      </w:pPr>
    </w:p>
    <w:p w14:paraId="30F3A16A" w14:textId="77777777"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14:paraId="0D841F33" w14:textId="77777777" w:rsidR="00D945CD" w:rsidRPr="00A61B5A" w:rsidRDefault="00D945CD">
      <w:pPr>
        <w:widowControl w:val="0"/>
        <w:rPr>
          <w:sz w:val="23"/>
          <w:szCs w:val="23"/>
        </w:rPr>
      </w:pPr>
    </w:p>
    <w:p w14:paraId="20ADAA24"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14:paraId="4164ECE9" w14:textId="77777777" w:rsidR="00D945CD" w:rsidRPr="00A61B5A" w:rsidRDefault="00D945CD">
      <w:pPr>
        <w:widowControl w:val="0"/>
        <w:rPr>
          <w:sz w:val="23"/>
          <w:szCs w:val="23"/>
        </w:rPr>
      </w:pPr>
    </w:p>
    <w:p w14:paraId="57E18B92" w14:textId="77777777"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14:paraId="02B45395" w14:textId="77777777" w:rsidR="00D945CD" w:rsidRPr="00A61B5A" w:rsidRDefault="00D945CD">
      <w:pPr>
        <w:widowControl w:val="0"/>
        <w:rPr>
          <w:sz w:val="23"/>
          <w:szCs w:val="23"/>
        </w:rPr>
      </w:pPr>
    </w:p>
    <w:p w14:paraId="5AF7320D" w14:textId="77777777"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14:paraId="5847FC08" w14:textId="77777777" w:rsidR="00D945CD" w:rsidRPr="00A61B5A" w:rsidRDefault="00D945CD">
      <w:pPr>
        <w:widowControl w:val="0"/>
        <w:rPr>
          <w:sz w:val="23"/>
          <w:szCs w:val="23"/>
        </w:rPr>
      </w:pPr>
    </w:p>
    <w:p w14:paraId="5C9CB18C" w14:textId="77777777" w:rsidR="00D945CD" w:rsidRPr="00A61B5A" w:rsidRDefault="00D945CD">
      <w:pPr>
        <w:widowControl w:val="0"/>
        <w:rPr>
          <w:sz w:val="23"/>
          <w:szCs w:val="23"/>
        </w:rPr>
      </w:pPr>
    </w:p>
    <w:p w14:paraId="02541E41" w14:textId="77777777"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14:paraId="701967A5" w14:textId="77777777" w:rsidR="00D945CD" w:rsidRPr="00A61B5A" w:rsidRDefault="00D945CD">
      <w:pPr>
        <w:widowControl w:val="0"/>
        <w:rPr>
          <w:sz w:val="23"/>
          <w:szCs w:val="23"/>
        </w:rPr>
      </w:pPr>
    </w:p>
    <w:p w14:paraId="19AA2274" w14:textId="77777777"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14:paraId="2EF869C6" w14:textId="77777777"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14:paraId="0AFE9C29" w14:textId="77777777" w:rsidR="00D945CD" w:rsidRPr="00A61B5A" w:rsidRDefault="00D945CD">
      <w:pPr>
        <w:widowControl w:val="0"/>
        <w:rPr>
          <w:sz w:val="23"/>
          <w:szCs w:val="23"/>
        </w:rPr>
      </w:pPr>
    </w:p>
    <w:p w14:paraId="64B99274" w14:textId="77777777" w:rsidR="00D945CD" w:rsidRPr="00A61B5A" w:rsidRDefault="00D945CD" w:rsidP="00577593">
      <w:pPr>
        <w:pStyle w:val="Legal2"/>
        <w:ind w:left="1440"/>
        <w:rPr>
          <w:sz w:val="23"/>
          <w:szCs w:val="23"/>
        </w:rPr>
      </w:pPr>
    </w:p>
    <w:p w14:paraId="3E3469DF" w14:textId="77777777" w:rsidR="00577593" w:rsidRPr="007F58FF" w:rsidRDefault="00D945CD" w:rsidP="00E22CFF">
      <w:pPr>
        <w:pStyle w:val="Legal2"/>
        <w:numPr>
          <w:ilvl w:val="1"/>
          <w:numId w:val="2"/>
        </w:numPr>
        <w:ind w:left="1418" w:hanging="709"/>
        <w:rPr>
          <w:sz w:val="23"/>
          <w:szCs w:val="23"/>
        </w:rPr>
      </w:pPr>
      <w:r w:rsidRPr="007F58FF">
        <w:rPr>
          <w:sz w:val="23"/>
          <w:szCs w:val="23"/>
        </w:rPr>
        <w:tab/>
        <w:t xml:space="preserve">The </w:t>
      </w:r>
      <w:r w:rsidR="00150B4A" w:rsidRPr="007F58FF">
        <w:rPr>
          <w:sz w:val="23"/>
          <w:szCs w:val="23"/>
        </w:rPr>
        <w:t>Debtor</w:t>
      </w:r>
      <w:r w:rsidRPr="007F58FF">
        <w:rPr>
          <w:sz w:val="23"/>
          <w:szCs w:val="23"/>
        </w:rPr>
        <w:t xml:space="preserve"> now undertakes that upon notice of default having been given, he will use his </w:t>
      </w:r>
      <w:r w:rsidRPr="007F58FF">
        <w:rPr>
          <w:sz w:val="23"/>
          <w:szCs w:val="23"/>
        </w:rPr>
        <w:lastRenderedPageBreak/>
        <w:t xml:space="preserve">best </w:t>
      </w:r>
      <w:proofErr w:type="spellStart"/>
      <w:r w:rsidRPr="007F58FF">
        <w:rPr>
          <w:sz w:val="23"/>
          <w:szCs w:val="23"/>
        </w:rPr>
        <w:t>endeavours</w:t>
      </w:r>
      <w:proofErr w:type="spellEnd"/>
      <w:r w:rsidRPr="007F58FF">
        <w:rPr>
          <w:sz w:val="23"/>
          <w:szCs w:val="23"/>
        </w:rPr>
        <w:t xml:space="preserve"> to assist the </w:t>
      </w:r>
      <w:r w:rsidR="00150B4A" w:rsidRPr="007F58FF">
        <w:rPr>
          <w:sz w:val="23"/>
          <w:szCs w:val="23"/>
        </w:rPr>
        <w:t>Creditor</w:t>
      </w:r>
      <w:r w:rsidRPr="007F58FF">
        <w:rPr>
          <w:sz w:val="23"/>
          <w:szCs w:val="23"/>
        </w:rPr>
        <w:t xml:space="preserve"> in any way possible, to transfer </w:t>
      </w:r>
      <w:r w:rsidR="00577593" w:rsidRPr="007F58FF">
        <w:rPr>
          <w:sz w:val="23"/>
          <w:szCs w:val="23"/>
        </w:rPr>
        <w:t xml:space="preserve">part of </w:t>
      </w:r>
      <w:r w:rsidR="00B074B0" w:rsidRPr="007F58FF">
        <w:rPr>
          <w:sz w:val="23"/>
          <w:szCs w:val="23"/>
        </w:rPr>
        <w:t xml:space="preserve">the property of </w:t>
      </w:r>
      <w:r w:rsidR="00B074B0" w:rsidRPr="007F58FF">
        <w:rPr>
          <w:sz w:val="23"/>
          <w:szCs w:val="23"/>
          <w:lang w:val="en-GB"/>
        </w:rPr>
        <w:t>freehold title at</w:t>
      </w:r>
      <w:r w:rsidR="006C1BCA" w:rsidRPr="007F58FF">
        <w:rPr>
          <w:sz w:val="23"/>
          <w:szCs w:val="23"/>
          <w:lang w:val="en-GB"/>
        </w:rPr>
        <w:t xml:space="preserve"> 6-8 Bridge Street, Wisbech, Cambridgeshire, PE13 1AF</w:t>
      </w:r>
      <w:r w:rsidR="00B074B0" w:rsidRPr="007F58FF">
        <w:rPr>
          <w:sz w:val="23"/>
          <w:szCs w:val="23"/>
          <w:lang w:val="en-GB"/>
        </w:rPr>
        <w:t xml:space="preserve"> </w:t>
      </w:r>
      <w:r w:rsidRPr="007F58FF">
        <w:rPr>
          <w:sz w:val="23"/>
          <w:szCs w:val="23"/>
        </w:rPr>
        <w:t xml:space="preserve">to the name of the </w:t>
      </w:r>
      <w:r w:rsidR="00150B4A" w:rsidRPr="007F58FF">
        <w:rPr>
          <w:sz w:val="23"/>
          <w:szCs w:val="23"/>
        </w:rPr>
        <w:t>Creditor</w:t>
      </w:r>
      <w:r w:rsidRPr="007F58FF">
        <w:rPr>
          <w:sz w:val="23"/>
          <w:szCs w:val="23"/>
        </w:rPr>
        <w:t xml:space="preserve"> or to a third party by way of </w:t>
      </w:r>
      <w:proofErr w:type="spellStart"/>
      <w:r w:rsidRPr="007F58FF">
        <w:rPr>
          <w:sz w:val="23"/>
          <w:szCs w:val="23"/>
        </w:rPr>
        <w:t>realisation</w:t>
      </w:r>
      <w:proofErr w:type="spellEnd"/>
      <w:r w:rsidRPr="007F58FF">
        <w:rPr>
          <w:sz w:val="23"/>
          <w:szCs w:val="23"/>
        </w:rPr>
        <w:t>.</w:t>
      </w:r>
    </w:p>
    <w:p w14:paraId="7BCE61E8" w14:textId="77777777" w:rsidR="00577593" w:rsidRPr="00A61B5A" w:rsidRDefault="00577593" w:rsidP="00577593">
      <w:pPr>
        <w:pStyle w:val="ListParagraph"/>
        <w:rPr>
          <w:sz w:val="23"/>
          <w:szCs w:val="23"/>
        </w:rPr>
      </w:pPr>
    </w:p>
    <w:p w14:paraId="378EEF94" w14:textId="77777777" w:rsidR="00D945CD" w:rsidRPr="00A61B5A" w:rsidRDefault="00D945CD">
      <w:pPr>
        <w:pStyle w:val="Legal1"/>
        <w:numPr>
          <w:ilvl w:val="0"/>
          <w:numId w:val="2"/>
        </w:numPr>
        <w:ind w:left="720" w:hanging="720"/>
        <w:rPr>
          <w:sz w:val="23"/>
          <w:szCs w:val="23"/>
        </w:rPr>
      </w:pPr>
      <w:r w:rsidRPr="00A61B5A">
        <w:rPr>
          <w:sz w:val="23"/>
          <w:szCs w:val="23"/>
        </w:rPr>
        <w:tab/>
        <w:t>Assignment</w:t>
      </w:r>
    </w:p>
    <w:p w14:paraId="0189C2A2" w14:textId="77777777" w:rsidR="00D945CD" w:rsidRPr="00A61B5A" w:rsidRDefault="00D945CD">
      <w:pPr>
        <w:widowControl w:val="0"/>
        <w:rPr>
          <w:sz w:val="23"/>
          <w:szCs w:val="23"/>
        </w:rPr>
      </w:pPr>
    </w:p>
    <w:p w14:paraId="1CFC675E"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14:paraId="1A164291" w14:textId="77777777" w:rsidR="00D945CD" w:rsidRPr="00A61B5A" w:rsidRDefault="00D945CD">
      <w:pPr>
        <w:widowControl w:val="0"/>
        <w:rPr>
          <w:sz w:val="23"/>
          <w:szCs w:val="23"/>
        </w:rPr>
      </w:pPr>
    </w:p>
    <w:p w14:paraId="6304633E"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14:paraId="3A602A50" w14:textId="77777777" w:rsidR="00D945CD" w:rsidRPr="00A61B5A" w:rsidRDefault="00D945CD">
      <w:pPr>
        <w:widowControl w:val="0"/>
        <w:rPr>
          <w:sz w:val="23"/>
          <w:szCs w:val="23"/>
        </w:rPr>
      </w:pPr>
    </w:p>
    <w:p w14:paraId="164406B2"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14:paraId="4AC1A704" w14:textId="77777777" w:rsidR="00D945CD" w:rsidRPr="00A61B5A" w:rsidRDefault="00D945CD">
      <w:pPr>
        <w:widowControl w:val="0"/>
        <w:rPr>
          <w:sz w:val="23"/>
          <w:szCs w:val="23"/>
        </w:rPr>
      </w:pPr>
    </w:p>
    <w:p w14:paraId="023121D1" w14:textId="77777777"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14:paraId="31EB0ED7" w14:textId="77777777" w:rsidR="00D945CD" w:rsidRPr="00A61B5A" w:rsidRDefault="00D945CD">
      <w:pPr>
        <w:widowControl w:val="0"/>
        <w:rPr>
          <w:sz w:val="23"/>
          <w:szCs w:val="23"/>
        </w:rPr>
      </w:pPr>
    </w:p>
    <w:p w14:paraId="21A525A0" w14:textId="77777777"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14:paraId="57A13B99" w14:textId="77777777" w:rsidR="00D945CD" w:rsidRPr="00A61B5A" w:rsidRDefault="00D945CD">
      <w:pPr>
        <w:widowControl w:val="0"/>
        <w:rPr>
          <w:sz w:val="23"/>
          <w:szCs w:val="23"/>
        </w:rPr>
      </w:pPr>
    </w:p>
    <w:p w14:paraId="5F783991" w14:textId="77777777"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14:paraId="2245597A" w14:textId="77777777" w:rsidR="003B0F06" w:rsidRPr="00A61B5A" w:rsidRDefault="003B0F06" w:rsidP="003B0F06">
      <w:pPr>
        <w:pStyle w:val="Legal2"/>
        <w:ind w:left="709"/>
        <w:rPr>
          <w:sz w:val="23"/>
          <w:szCs w:val="23"/>
        </w:rPr>
      </w:pPr>
    </w:p>
    <w:p w14:paraId="59866314" w14:textId="77777777"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14:paraId="1393D43B" w14:textId="77777777" w:rsidR="00D945CD" w:rsidRPr="00A61B5A" w:rsidRDefault="00D945CD">
      <w:pPr>
        <w:widowControl w:val="0"/>
        <w:rPr>
          <w:sz w:val="23"/>
          <w:szCs w:val="23"/>
        </w:rPr>
      </w:pPr>
    </w:p>
    <w:p w14:paraId="2941865F" w14:textId="77777777"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14:paraId="51CCA10F" w14:textId="77777777" w:rsidR="00D945CD" w:rsidRPr="00A61B5A" w:rsidRDefault="00D945CD">
      <w:pPr>
        <w:widowControl w:val="0"/>
        <w:rPr>
          <w:sz w:val="23"/>
          <w:szCs w:val="23"/>
        </w:rPr>
      </w:pPr>
    </w:p>
    <w:p w14:paraId="6559D1DA"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from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14:paraId="41D49361" w14:textId="77777777" w:rsidR="00D945CD" w:rsidRPr="00A61B5A" w:rsidRDefault="00D945CD">
      <w:pPr>
        <w:widowControl w:val="0"/>
        <w:rPr>
          <w:sz w:val="23"/>
          <w:szCs w:val="23"/>
        </w:rPr>
      </w:pPr>
    </w:p>
    <w:p w14:paraId="1326BB65" w14:textId="77777777" w:rsidR="00D945CD" w:rsidRPr="00A61B5A" w:rsidRDefault="00D945CD">
      <w:pPr>
        <w:widowControl w:val="0"/>
        <w:ind w:left="720"/>
        <w:rPr>
          <w:sz w:val="23"/>
          <w:szCs w:val="23"/>
        </w:rPr>
      </w:pPr>
    </w:p>
    <w:p w14:paraId="4FEFCC49" w14:textId="77777777" w:rsidR="00D945CD" w:rsidRPr="00A61B5A" w:rsidRDefault="00D945CD">
      <w:pPr>
        <w:pStyle w:val="Legal1"/>
        <w:numPr>
          <w:ilvl w:val="0"/>
          <w:numId w:val="2"/>
        </w:numPr>
        <w:ind w:left="720" w:hanging="720"/>
        <w:rPr>
          <w:sz w:val="23"/>
          <w:szCs w:val="23"/>
        </w:rPr>
      </w:pPr>
      <w:r w:rsidRPr="00A61B5A">
        <w:rPr>
          <w:sz w:val="23"/>
          <w:szCs w:val="23"/>
        </w:rPr>
        <w:tab/>
        <w:t>Contract is divisible</w:t>
      </w:r>
    </w:p>
    <w:p w14:paraId="3D7CE802" w14:textId="77777777" w:rsidR="00D945CD" w:rsidRPr="00A61B5A" w:rsidRDefault="00D945CD">
      <w:pPr>
        <w:widowControl w:val="0"/>
        <w:rPr>
          <w:sz w:val="23"/>
          <w:szCs w:val="23"/>
        </w:rPr>
      </w:pPr>
    </w:p>
    <w:p w14:paraId="7BDD663F" w14:textId="77777777" w:rsidR="00D945CD" w:rsidRPr="00A61B5A" w:rsidRDefault="00D945CD">
      <w:pPr>
        <w:widowControl w:val="0"/>
        <w:ind w:left="720"/>
        <w:rPr>
          <w:sz w:val="23"/>
          <w:szCs w:val="23"/>
        </w:rPr>
      </w:pPr>
      <w:r w:rsidRPr="00A61B5A">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14:paraId="77A870B3" w14:textId="77777777" w:rsidR="00D945CD" w:rsidRPr="00A61B5A" w:rsidRDefault="00D945CD">
      <w:pPr>
        <w:widowControl w:val="0"/>
        <w:rPr>
          <w:sz w:val="23"/>
          <w:szCs w:val="23"/>
        </w:rPr>
      </w:pPr>
    </w:p>
    <w:p w14:paraId="13F87FF0" w14:textId="77777777" w:rsidR="00D945CD" w:rsidRPr="00A61B5A" w:rsidRDefault="00D945CD">
      <w:pPr>
        <w:widowControl w:val="0"/>
        <w:rPr>
          <w:sz w:val="23"/>
          <w:szCs w:val="23"/>
        </w:rPr>
      </w:pPr>
    </w:p>
    <w:p w14:paraId="3F50C5DF" w14:textId="77777777"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14:paraId="18C3D1E2" w14:textId="77777777" w:rsidR="00D945CD" w:rsidRPr="00A61B5A" w:rsidRDefault="00D945CD">
      <w:pPr>
        <w:widowControl w:val="0"/>
        <w:rPr>
          <w:sz w:val="23"/>
          <w:szCs w:val="23"/>
        </w:rPr>
      </w:pPr>
    </w:p>
    <w:p w14:paraId="2B5784B9"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14:paraId="578B7AD5" w14:textId="77777777" w:rsidR="00D945CD" w:rsidRPr="00A61B5A" w:rsidRDefault="00D945CD">
      <w:pPr>
        <w:widowControl w:val="0"/>
        <w:rPr>
          <w:sz w:val="23"/>
          <w:szCs w:val="23"/>
        </w:rPr>
      </w:pPr>
    </w:p>
    <w:p w14:paraId="1CF41E1D" w14:textId="77777777"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14:paraId="5C34051E" w14:textId="77777777" w:rsidR="00D945CD" w:rsidRPr="00A61B5A" w:rsidRDefault="00D945CD">
      <w:pPr>
        <w:widowControl w:val="0"/>
        <w:rPr>
          <w:sz w:val="23"/>
          <w:szCs w:val="23"/>
        </w:rPr>
      </w:pPr>
    </w:p>
    <w:p w14:paraId="52B52DC8" w14:textId="77777777" w:rsidR="00D945CD" w:rsidRPr="00A61B5A" w:rsidRDefault="00D945CD">
      <w:pPr>
        <w:pStyle w:val="Legal2"/>
        <w:numPr>
          <w:ilvl w:val="1"/>
          <w:numId w:val="2"/>
        </w:numPr>
        <w:ind w:left="1418" w:hanging="709"/>
        <w:rPr>
          <w:sz w:val="23"/>
          <w:szCs w:val="23"/>
        </w:rPr>
      </w:pPr>
      <w:r w:rsidRPr="00A61B5A">
        <w:rPr>
          <w:sz w:val="23"/>
          <w:szCs w:val="23"/>
        </w:rPr>
        <w:tab/>
        <w:t>Any notice or other information sent by electronic means, shall be deemed to have been duly sent on the date of transmission.</w:t>
      </w:r>
    </w:p>
    <w:p w14:paraId="0BAA425A" w14:textId="77777777" w:rsidR="00D945CD" w:rsidRPr="00A61B5A" w:rsidRDefault="00D945CD">
      <w:pPr>
        <w:widowControl w:val="0"/>
        <w:rPr>
          <w:sz w:val="23"/>
          <w:szCs w:val="23"/>
        </w:rPr>
      </w:pPr>
    </w:p>
    <w:p w14:paraId="1DC0315E"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14:paraId="71329F3D" w14:textId="77777777" w:rsidR="00E14A67" w:rsidRPr="00A61B5A" w:rsidRDefault="00E14A67">
      <w:pPr>
        <w:widowControl w:val="0"/>
        <w:rPr>
          <w:sz w:val="23"/>
          <w:szCs w:val="23"/>
        </w:rPr>
      </w:pPr>
    </w:p>
    <w:p w14:paraId="3E13DAED" w14:textId="77777777" w:rsidR="00D945CD" w:rsidRPr="00A61B5A" w:rsidRDefault="00D945CD">
      <w:pPr>
        <w:pStyle w:val="Legal1"/>
        <w:numPr>
          <w:ilvl w:val="0"/>
          <w:numId w:val="2"/>
        </w:numPr>
        <w:ind w:left="720" w:hanging="720"/>
        <w:rPr>
          <w:sz w:val="23"/>
          <w:szCs w:val="23"/>
        </w:rPr>
      </w:pPr>
      <w:r w:rsidRPr="00A61B5A">
        <w:rPr>
          <w:sz w:val="23"/>
          <w:szCs w:val="23"/>
        </w:rPr>
        <w:tab/>
        <w:t>Headings</w:t>
      </w:r>
    </w:p>
    <w:p w14:paraId="1AC28201" w14:textId="77777777" w:rsidR="00D945CD" w:rsidRPr="00A61B5A" w:rsidRDefault="00D945CD">
      <w:pPr>
        <w:widowControl w:val="0"/>
        <w:rPr>
          <w:sz w:val="23"/>
          <w:szCs w:val="23"/>
        </w:rPr>
      </w:pPr>
    </w:p>
    <w:p w14:paraId="330213EA" w14:textId="77777777" w:rsidR="00D945CD" w:rsidRPr="00A61B5A" w:rsidRDefault="00D945CD">
      <w:pPr>
        <w:widowControl w:val="0"/>
        <w:ind w:left="720"/>
        <w:rPr>
          <w:sz w:val="23"/>
          <w:szCs w:val="23"/>
        </w:rPr>
      </w:pPr>
      <w:r w:rsidRPr="00A61B5A">
        <w:rPr>
          <w:sz w:val="23"/>
          <w:szCs w:val="23"/>
        </w:rPr>
        <w:t>The headings in this document are for reference only.</w:t>
      </w:r>
    </w:p>
    <w:p w14:paraId="71C2D0A5" w14:textId="77777777" w:rsidR="00D945CD" w:rsidRPr="00A61B5A" w:rsidRDefault="00D945CD">
      <w:pPr>
        <w:widowControl w:val="0"/>
        <w:rPr>
          <w:sz w:val="23"/>
          <w:szCs w:val="23"/>
        </w:rPr>
      </w:pPr>
    </w:p>
    <w:p w14:paraId="59CB4592" w14:textId="77777777" w:rsidR="00D945CD" w:rsidRPr="00A61B5A" w:rsidRDefault="00D945CD">
      <w:pPr>
        <w:pStyle w:val="Legal1"/>
        <w:numPr>
          <w:ilvl w:val="0"/>
          <w:numId w:val="2"/>
        </w:numPr>
        <w:ind w:left="720" w:hanging="720"/>
        <w:rPr>
          <w:sz w:val="23"/>
          <w:szCs w:val="23"/>
        </w:rPr>
      </w:pPr>
      <w:r w:rsidRPr="00A61B5A">
        <w:rPr>
          <w:sz w:val="23"/>
          <w:szCs w:val="23"/>
        </w:rPr>
        <w:tab/>
        <w:t>Dispute Resolution</w:t>
      </w:r>
    </w:p>
    <w:p w14:paraId="6638E726" w14:textId="77777777" w:rsidR="00D945CD" w:rsidRPr="00A61B5A" w:rsidRDefault="00D945CD">
      <w:pPr>
        <w:widowControl w:val="0"/>
        <w:rPr>
          <w:sz w:val="23"/>
          <w:szCs w:val="23"/>
        </w:rPr>
      </w:pPr>
    </w:p>
    <w:p w14:paraId="30089956" w14:textId="77777777"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14:paraId="54EF4DBC" w14:textId="77777777" w:rsidR="00D945CD" w:rsidRPr="00A61B5A" w:rsidRDefault="00D945CD">
      <w:pPr>
        <w:widowControl w:val="0"/>
        <w:rPr>
          <w:sz w:val="23"/>
          <w:szCs w:val="23"/>
        </w:rPr>
      </w:pPr>
    </w:p>
    <w:p w14:paraId="7B8608CC" w14:textId="77777777" w:rsidR="00D945CD" w:rsidRPr="00A61B5A" w:rsidRDefault="00D945CD">
      <w:pPr>
        <w:pStyle w:val="Legal1"/>
        <w:numPr>
          <w:ilvl w:val="0"/>
          <w:numId w:val="2"/>
        </w:numPr>
        <w:ind w:left="720" w:hanging="720"/>
        <w:rPr>
          <w:sz w:val="23"/>
          <w:szCs w:val="23"/>
        </w:rPr>
      </w:pPr>
      <w:r w:rsidRPr="00A61B5A">
        <w:rPr>
          <w:sz w:val="23"/>
          <w:szCs w:val="23"/>
        </w:rPr>
        <w:tab/>
        <w:t>Waiver</w:t>
      </w:r>
    </w:p>
    <w:p w14:paraId="600C82B4" w14:textId="77777777" w:rsidR="00D945CD" w:rsidRPr="00A61B5A" w:rsidRDefault="00D945CD">
      <w:pPr>
        <w:widowControl w:val="0"/>
        <w:rPr>
          <w:sz w:val="23"/>
          <w:szCs w:val="23"/>
        </w:rPr>
      </w:pPr>
    </w:p>
    <w:p w14:paraId="5AFF1253" w14:textId="77777777"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14:paraId="066ED951" w14:textId="77777777" w:rsidR="00D945CD" w:rsidRPr="00A61B5A" w:rsidRDefault="00D945CD">
      <w:pPr>
        <w:widowControl w:val="0"/>
        <w:rPr>
          <w:sz w:val="23"/>
          <w:szCs w:val="23"/>
        </w:rPr>
      </w:pPr>
    </w:p>
    <w:p w14:paraId="65939FC3" w14:textId="77777777" w:rsidR="00D945CD" w:rsidRPr="00A61B5A" w:rsidRDefault="00D945CD">
      <w:pPr>
        <w:pStyle w:val="Legal1"/>
        <w:numPr>
          <w:ilvl w:val="0"/>
          <w:numId w:val="2"/>
        </w:numPr>
        <w:ind w:left="720" w:hanging="720"/>
        <w:rPr>
          <w:sz w:val="23"/>
          <w:szCs w:val="23"/>
        </w:rPr>
      </w:pPr>
      <w:r w:rsidRPr="00A61B5A">
        <w:rPr>
          <w:sz w:val="23"/>
          <w:szCs w:val="23"/>
        </w:rPr>
        <w:tab/>
        <w:t>Jurisdiction</w:t>
      </w:r>
    </w:p>
    <w:p w14:paraId="6B64E38A" w14:textId="77777777" w:rsidR="00D945CD" w:rsidRPr="00A61B5A" w:rsidRDefault="00D945CD">
      <w:pPr>
        <w:widowControl w:val="0"/>
        <w:rPr>
          <w:sz w:val="23"/>
          <w:szCs w:val="23"/>
        </w:rPr>
      </w:pPr>
    </w:p>
    <w:p w14:paraId="187A0DF6" w14:textId="77777777"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14:paraId="1D764E57" w14:textId="77777777" w:rsidR="00D945CD" w:rsidRDefault="00D945CD">
      <w:pPr>
        <w:widowControl w:val="0"/>
        <w:rPr>
          <w:sz w:val="23"/>
          <w:szCs w:val="23"/>
          <w:lang w:val="en-GB"/>
        </w:rPr>
      </w:pPr>
    </w:p>
    <w:p w14:paraId="5EA82D61" w14:textId="77777777" w:rsidR="00A61B5A" w:rsidRDefault="00A61B5A">
      <w:pPr>
        <w:widowControl w:val="0"/>
        <w:rPr>
          <w:sz w:val="23"/>
          <w:szCs w:val="23"/>
          <w:lang w:val="en-GB"/>
        </w:rPr>
      </w:pPr>
    </w:p>
    <w:p w14:paraId="74E1D0E8" w14:textId="77777777" w:rsidR="00B074B0" w:rsidRDefault="00B074B0">
      <w:pPr>
        <w:widowControl w:val="0"/>
        <w:rPr>
          <w:sz w:val="23"/>
          <w:szCs w:val="23"/>
          <w:lang w:val="en-GB"/>
        </w:rPr>
      </w:pPr>
    </w:p>
    <w:p w14:paraId="161838FD" w14:textId="77777777" w:rsidR="00B074B0" w:rsidRDefault="00B074B0">
      <w:pPr>
        <w:widowControl w:val="0"/>
        <w:rPr>
          <w:sz w:val="23"/>
          <w:szCs w:val="23"/>
          <w:lang w:val="en-GB"/>
        </w:rPr>
      </w:pPr>
    </w:p>
    <w:p w14:paraId="3A4EFA2F" w14:textId="77777777" w:rsidR="00B074B0" w:rsidRDefault="00B074B0">
      <w:pPr>
        <w:widowControl w:val="0"/>
        <w:rPr>
          <w:sz w:val="23"/>
          <w:szCs w:val="23"/>
          <w:lang w:val="en-GB"/>
        </w:rPr>
      </w:pPr>
    </w:p>
    <w:p w14:paraId="02E0A05D" w14:textId="77777777" w:rsidR="000C10EE" w:rsidRDefault="000C10EE">
      <w:pPr>
        <w:widowControl w:val="0"/>
        <w:rPr>
          <w:sz w:val="23"/>
          <w:szCs w:val="23"/>
          <w:lang w:val="en-GB"/>
        </w:rPr>
      </w:pPr>
    </w:p>
    <w:p w14:paraId="7E74C79A" w14:textId="77777777" w:rsidR="00A61B5A" w:rsidRPr="00A61B5A" w:rsidRDefault="00A61B5A">
      <w:pPr>
        <w:widowControl w:val="0"/>
        <w:rPr>
          <w:sz w:val="23"/>
          <w:szCs w:val="23"/>
          <w:lang w:val="en-GB"/>
        </w:rPr>
      </w:pPr>
    </w:p>
    <w:p w14:paraId="611A6B83" w14:textId="77777777" w:rsidR="00D945CD" w:rsidRDefault="00D945CD">
      <w:pPr>
        <w:widowControl w:val="0"/>
        <w:rPr>
          <w:sz w:val="23"/>
          <w:szCs w:val="23"/>
          <w:lang w:val="en-GB"/>
        </w:rPr>
      </w:pPr>
    </w:p>
    <w:p w14:paraId="4D9B6837" w14:textId="77777777" w:rsidR="00B074B0" w:rsidRPr="00A61B5A" w:rsidRDefault="00B074B0">
      <w:pPr>
        <w:widowControl w:val="0"/>
        <w:rPr>
          <w:sz w:val="23"/>
          <w:szCs w:val="23"/>
          <w:lang w:val="en-GB"/>
        </w:rPr>
      </w:pPr>
    </w:p>
    <w:p w14:paraId="5DF9E7D6" w14:textId="77777777" w:rsidR="00B074B0" w:rsidRDefault="00EB7417" w:rsidP="00F11388">
      <w:pPr>
        <w:widowControl w:val="0"/>
        <w:rPr>
          <w:b/>
          <w:noProof/>
          <w:sz w:val="23"/>
          <w:szCs w:val="23"/>
        </w:rPr>
      </w:pPr>
      <w:r w:rsidRPr="00A61B5A">
        <w:rPr>
          <w:sz w:val="23"/>
          <w:szCs w:val="23"/>
          <w:lang w:val="en-GB"/>
        </w:rPr>
        <w:lastRenderedPageBreak/>
        <w:t xml:space="preserve">Signed by the </w:t>
      </w:r>
      <w:r w:rsidR="00EB774D">
        <w:rPr>
          <w:b/>
          <w:sz w:val="23"/>
          <w:szCs w:val="23"/>
          <w:lang w:val="en-GB"/>
        </w:rPr>
        <w:t xml:space="preserve">Trustees of </w:t>
      </w:r>
      <w:proofErr w:type="spellStart"/>
      <w:r w:rsidR="00EB774D">
        <w:rPr>
          <w:b/>
          <w:sz w:val="23"/>
          <w:szCs w:val="23"/>
          <w:lang w:val="en-GB"/>
        </w:rPr>
        <w:t>Tookman</w:t>
      </w:r>
      <w:proofErr w:type="spellEnd"/>
      <w:r w:rsidR="00EB774D">
        <w:rPr>
          <w:b/>
          <w:sz w:val="23"/>
          <w:szCs w:val="23"/>
          <w:lang w:val="en-GB"/>
        </w:rPr>
        <w:t xml:space="preserve"> SSAS</w:t>
      </w:r>
      <w:r w:rsidR="00A403D0">
        <w:rPr>
          <w:rStyle w:val="apple-style-span"/>
          <w:b/>
          <w:color w:val="000000"/>
          <w:sz w:val="23"/>
          <w:szCs w:val="23"/>
        </w:rPr>
        <w:t xml:space="preserve"> </w:t>
      </w:r>
      <w:r w:rsidR="00F11388" w:rsidRPr="00A61B5A">
        <w:rPr>
          <w:noProof/>
          <w:sz w:val="23"/>
          <w:szCs w:val="23"/>
        </w:rPr>
        <w:t>acting by</w:t>
      </w:r>
      <w:r w:rsidR="00F11388" w:rsidRPr="00A61B5A">
        <w:rPr>
          <w:noProof/>
          <w:sz w:val="23"/>
          <w:szCs w:val="23"/>
        </w:rPr>
        <w:tab/>
      </w:r>
      <w:r w:rsidR="00F11388" w:rsidRPr="00A61B5A">
        <w:rPr>
          <w:b/>
          <w:noProof/>
          <w:sz w:val="23"/>
          <w:szCs w:val="23"/>
        </w:rPr>
        <w:br/>
      </w:r>
    </w:p>
    <w:p w14:paraId="573FDF1F" w14:textId="77777777" w:rsidR="00B074B0" w:rsidRDefault="00B074B0" w:rsidP="00F11388">
      <w:pPr>
        <w:widowControl w:val="0"/>
        <w:rPr>
          <w:b/>
          <w:noProof/>
          <w:sz w:val="23"/>
          <w:szCs w:val="23"/>
        </w:rPr>
      </w:pPr>
    </w:p>
    <w:p w14:paraId="485F950F" w14:textId="77777777" w:rsidR="00EB7417" w:rsidRDefault="00F11388" w:rsidP="00F11388">
      <w:pPr>
        <w:widowControl w:val="0"/>
        <w:rPr>
          <w:noProof/>
          <w:sz w:val="23"/>
          <w:szCs w:val="23"/>
        </w:rPr>
      </w:pPr>
      <w:r w:rsidRPr="00A61B5A">
        <w:rPr>
          <w:b/>
          <w:noProof/>
          <w:sz w:val="23"/>
          <w:szCs w:val="23"/>
        </w:rPr>
        <w:br/>
        <w:t>Signature</w:t>
      </w:r>
      <w:r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br/>
      </w:r>
    </w:p>
    <w:p w14:paraId="15E63067" w14:textId="77777777" w:rsidR="00B074B0" w:rsidRPr="00A61B5A" w:rsidRDefault="00B074B0" w:rsidP="00F11388">
      <w:pPr>
        <w:widowControl w:val="0"/>
        <w:rPr>
          <w:noProof/>
          <w:sz w:val="23"/>
          <w:szCs w:val="23"/>
        </w:rPr>
      </w:pPr>
    </w:p>
    <w:p w14:paraId="3ADB8BA0" w14:textId="77777777" w:rsidR="00EB7417" w:rsidRPr="00A61B5A" w:rsidRDefault="00EB7417" w:rsidP="00F11388">
      <w:pPr>
        <w:widowControl w:val="0"/>
        <w:rPr>
          <w:noProof/>
          <w:sz w:val="23"/>
          <w:szCs w:val="23"/>
        </w:rPr>
      </w:pPr>
    </w:p>
    <w:p w14:paraId="13885969" w14:textId="77777777"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14:paraId="70DAD447" w14:textId="77777777" w:rsidR="00EB7417" w:rsidRDefault="00EB7417" w:rsidP="00F11388">
      <w:pPr>
        <w:widowControl w:val="0"/>
        <w:rPr>
          <w:noProof/>
          <w:sz w:val="23"/>
          <w:szCs w:val="23"/>
        </w:rPr>
      </w:pPr>
    </w:p>
    <w:p w14:paraId="160E9E68" w14:textId="77777777" w:rsidR="007F58FF" w:rsidRPr="00A61B5A" w:rsidRDefault="007F58FF" w:rsidP="00F11388">
      <w:pPr>
        <w:widowControl w:val="0"/>
        <w:rPr>
          <w:noProof/>
          <w:sz w:val="23"/>
          <w:szCs w:val="23"/>
        </w:rPr>
      </w:pPr>
    </w:p>
    <w:p w14:paraId="49DFC3F0" w14:textId="77777777" w:rsidR="00B074B0" w:rsidRDefault="00B074B0" w:rsidP="00F11388">
      <w:pPr>
        <w:widowControl w:val="0"/>
        <w:rPr>
          <w:noProof/>
          <w:sz w:val="23"/>
          <w:szCs w:val="23"/>
        </w:rPr>
      </w:pPr>
    </w:p>
    <w:p w14:paraId="286CA4F5" w14:textId="77777777" w:rsidR="00B074B0" w:rsidRDefault="007F58FF"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p>
    <w:p w14:paraId="6B010B84" w14:textId="77777777" w:rsidR="007F58FF" w:rsidRDefault="007F58FF" w:rsidP="00F11388">
      <w:pPr>
        <w:widowControl w:val="0"/>
        <w:rPr>
          <w:b/>
          <w:noProof/>
          <w:sz w:val="23"/>
          <w:szCs w:val="23"/>
        </w:rPr>
      </w:pPr>
    </w:p>
    <w:p w14:paraId="2223AFDB" w14:textId="77777777" w:rsidR="007F58FF" w:rsidRDefault="007F58FF" w:rsidP="00F11388">
      <w:pPr>
        <w:widowControl w:val="0"/>
        <w:rPr>
          <w:b/>
          <w:noProof/>
          <w:sz w:val="23"/>
          <w:szCs w:val="23"/>
        </w:rPr>
      </w:pPr>
    </w:p>
    <w:p w14:paraId="4E1E236C" w14:textId="77777777" w:rsidR="007F58FF" w:rsidRDefault="007F58FF" w:rsidP="00F11388">
      <w:pPr>
        <w:widowControl w:val="0"/>
        <w:rPr>
          <w:b/>
          <w:noProof/>
          <w:sz w:val="23"/>
          <w:szCs w:val="23"/>
        </w:rPr>
      </w:pPr>
    </w:p>
    <w:p w14:paraId="7541CF48" w14:textId="77777777" w:rsidR="007F58FF" w:rsidRDefault="007F58FF" w:rsidP="00F11388">
      <w:pPr>
        <w:widowControl w:val="0"/>
        <w:rPr>
          <w:b/>
          <w:noProof/>
          <w:sz w:val="23"/>
          <w:szCs w:val="23"/>
        </w:rPr>
      </w:pPr>
    </w:p>
    <w:p w14:paraId="78B9F051" w14:textId="77777777" w:rsidR="007F58FF" w:rsidRDefault="007F58FF" w:rsidP="00F11388">
      <w:pPr>
        <w:widowControl w:val="0"/>
        <w:rPr>
          <w:b/>
          <w:noProof/>
          <w:sz w:val="23"/>
          <w:szCs w:val="23"/>
        </w:rPr>
      </w:pPr>
    </w:p>
    <w:p w14:paraId="10455AAD" w14:textId="77777777" w:rsidR="007F58FF" w:rsidRDefault="007F58FF" w:rsidP="00F11388">
      <w:pPr>
        <w:widowControl w:val="0"/>
        <w:rPr>
          <w:b/>
          <w:noProof/>
          <w:sz w:val="23"/>
          <w:szCs w:val="23"/>
        </w:rPr>
      </w:pPr>
    </w:p>
    <w:p w14:paraId="4FB44D14" w14:textId="77777777" w:rsidR="007F58FF" w:rsidRDefault="007F58FF" w:rsidP="00F11388">
      <w:pPr>
        <w:widowControl w:val="0"/>
        <w:rPr>
          <w:noProof/>
          <w:sz w:val="23"/>
          <w:szCs w:val="23"/>
        </w:rPr>
      </w:pPr>
    </w:p>
    <w:p w14:paraId="52FDD4E0" w14:textId="77777777"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14:paraId="6EDC82B1" w14:textId="77777777" w:rsidR="00F11388"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14:paraId="1C8EC108" w14:textId="77777777" w:rsidR="00F2364D" w:rsidRPr="00A61B5A" w:rsidRDefault="00F2364D" w:rsidP="00F11388">
      <w:pPr>
        <w:widowControl w:val="0"/>
        <w:rPr>
          <w:b/>
          <w:sz w:val="23"/>
          <w:szCs w:val="23"/>
          <w:lang w:val="en-GB"/>
        </w:rPr>
      </w:pPr>
    </w:p>
    <w:p w14:paraId="2B9005C8" w14:textId="77777777" w:rsidR="001625CC" w:rsidRPr="00A61B5A" w:rsidRDefault="00B074B0" w:rsidP="00F11388">
      <w:pPr>
        <w:widowControl w:val="0"/>
        <w:rPr>
          <w:b/>
          <w:sz w:val="23"/>
          <w:szCs w:val="23"/>
        </w:rPr>
      </w:pPr>
      <w:r>
        <w:rPr>
          <w:b/>
          <w:sz w:val="23"/>
          <w:szCs w:val="23"/>
        </w:rPr>
        <w:t>Second Sight CL Limited</w:t>
      </w:r>
    </w:p>
    <w:p w14:paraId="4F3A9422" w14:textId="77777777" w:rsidR="00A61B5A" w:rsidRPr="00A61B5A" w:rsidRDefault="00A61B5A" w:rsidP="00F11388">
      <w:pPr>
        <w:widowControl w:val="0"/>
        <w:rPr>
          <w:sz w:val="23"/>
          <w:szCs w:val="23"/>
          <w:lang w:val="en-GB"/>
        </w:rPr>
      </w:pPr>
    </w:p>
    <w:p w14:paraId="1551CB53" w14:textId="77777777" w:rsidR="001625CC" w:rsidRPr="00A61B5A" w:rsidRDefault="001625CC" w:rsidP="00F11388">
      <w:pPr>
        <w:widowControl w:val="0"/>
        <w:rPr>
          <w:sz w:val="23"/>
          <w:szCs w:val="23"/>
          <w:lang w:val="en-GB"/>
        </w:rPr>
      </w:pPr>
    </w:p>
    <w:p w14:paraId="7DF1E300" w14:textId="77777777" w:rsidR="00A61B5A" w:rsidRPr="00A61B5A" w:rsidRDefault="00A61B5A" w:rsidP="00F11388">
      <w:pPr>
        <w:widowControl w:val="0"/>
        <w:rPr>
          <w:sz w:val="23"/>
          <w:szCs w:val="23"/>
        </w:rPr>
      </w:pPr>
      <w:r w:rsidRPr="00A61B5A">
        <w:rPr>
          <w:sz w:val="23"/>
          <w:szCs w:val="23"/>
        </w:rPr>
        <w:t>Signed by</w:t>
      </w:r>
    </w:p>
    <w:p w14:paraId="439E6B83" w14:textId="77777777" w:rsidR="00A61B5A" w:rsidRPr="00A61B5A" w:rsidRDefault="00A61B5A" w:rsidP="00F11388">
      <w:pPr>
        <w:widowControl w:val="0"/>
        <w:rPr>
          <w:sz w:val="23"/>
          <w:szCs w:val="23"/>
        </w:rPr>
      </w:pPr>
    </w:p>
    <w:p w14:paraId="2F8F6BD0" w14:textId="77777777" w:rsidR="00A61B5A" w:rsidRPr="00A61B5A" w:rsidRDefault="00A61B5A" w:rsidP="00F11388">
      <w:pPr>
        <w:widowControl w:val="0"/>
        <w:rPr>
          <w:b/>
          <w:sz w:val="23"/>
          <w:szCs w:val="23"/>
          <w:lang w:val="en-GB"/>
        </w:rPr>
      </w:pPr>
    </w:p>
    <w:p w14:paraId="2C27E1A1" w14:textId="77777777" w:rsidR="00F2364D" w:rsidRDefault="001625CC" w:rsidP="00F11388">
      <w:pPr>
        <w:widowControl w:val="0"/>
        <w:rPr>
          <w:b/>
          <w:sz w:val="23"/>
          <w:szCs w:val="23"/>
          <w:lang w:val="en-GB"/>
        </w:rPr>
      </w:pPr>
      <w:r w:rsidRPr="00A61B5A">
        <w:rPr>
          <w:b/>
          <w:sz w:val="23"/>
          <w:szCs w:val="23"/>
          <w:lang w:val="en-GB"/>
        </w:rPr>
        <w:t>Director</w:t>
      </w:r>
      <w:r w:rsidR="00B074B0">
        <w:rPr>
          <w:b/>
          <w:sz w:val="23"/>
          <w:szCs w:val="23"/>
          <w:lang w:val="en-GB"/>
        </w:rPr>
        <w:t>:</w:t>
      </w:r>
    </w:p>
    <w:p w14:paraId="1107B9E1" w14:textId="77777777" w:rsidR="001625CC" w:rsidRPr="00A61B5A" w:rsidRDefault="00EB7417" w:rsidP="00F11388">
      <w:pPr>
        <w:widowControl w:val="0"/>
        <w:rPr>
          <w:sz w:val="23"/>
          <w:szCs w:val="23"/>
          <w:lang w:val="en-GB"/>
        </w:rPr>
      </w:pPr>
      <w:r w:rsidRPr="00A61B5A">
        <w:rPr>
          <w:b/>
          <w:sz w:val="23"/>
          <w:szCs w:val="23"/>
          <w:lang w:val="en-GB"/>
        </w:rPr>
        <w:br/>
      </w:r>
      <w:r w:rsidR="00B074B0">
        <w:rPr>
          <w:b/>
          <w:sz w:val="23"/>
          <w:szCs w:val="23"/>
        </w:rPr>
        <w:t>Second Sight CL Limited</w:t>
      </w:r>
      <w:r w:rsidR="001625CC" w:rsidRPr="00A61B5A">
        <w:rPr>
          <w:sz w:val="23"/>
          <w:szCs w:val="23"/>
          <w:lang w:val="en-GB"/>
        </w:rPr>
        <w:tab/>
      </w:r>
      <w:r w:rsidR="001625CC" w:rsidRPr="00A61B5A">
        <w:rPr>
          <w:sz w:val="23"/>
          <w:szCs w:val="23"/>
          <w:lang w:val="en-GB"/>
        </w:rPr>
        <w:tab/>
      </w:r>
      <w:r w:rsidR="001625CC" w:rsidRPr="00A61B5A">
        <w:rPr>
          <w:sz w:val="23"/>
          <w:szCs w:val="23"/>
          <w:lang w:val="en-GB"/>
        </w:rPr>
        <w:tab/>
      </w:r>
    </w:p>
    <w:sectPr w:rsidR="001625CC" w:rsidRPr="00A61B5A">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8A5A" w14:textId="77777777" w:rsidR="00EB7417" w:rsidRDefault="00EB7417">
      <w:r>
        <w:separator/>
      </w:r>
    </w:p>
  </w:endnote>
  <w:endnote w:type="continuationSeparator" w:id="0">
    <w:p w14:paraId="412D01FF" w14:textId="77777777"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E17D" w14:textId="77777777"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B84476" w14:textId="77777777"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453E" w14:textId="77777777"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EF318A" w14:textId="77777777"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8673" w14:textId="77777777"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14:paraId="4667CDF5" w14:textId="77777777"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14:paraId="1755044D" w14:textId="77777777" w:rsidR="00EB7417" w:rsidRDefault="00EB7417">
    <w:pPr>
      <w:widowControl w:val="0"/>
      <w:jc w:val="right"/>
      <w:rPr>
        <w:rFonts w:ascii="Arial" w:hAnsi="Arial"/>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2390" w14:textId="77777777"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14:paraId="037FFDD1" w14:textId="77777777"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9ECA" w14:textId="77777777" w:rsidR="00EB7417" w:rsidRDefault="00EB7417">
      <w:r>
        <w:separator/>
      </w:r>
    </w:p>
  </w:footnote>
  <w:footnote w:type="continuationSeparator" w:id="0">
    <w:p w14:paraId="2CEC1736" w14:textId="77777777" w:rsidR="00EB7417" w:rsidRDefault="00EB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8453" w14:textId="77777777" w:rsidR="00EB7417" w:rsidRDefault="00EB741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B3D0" w14:textId="77777777" w:rsidR="00EB7417" w:rsidRDefault="00EB741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0378" w14:textId="77777777" w:rsidR="00EB7417" w:rsidRDefault="00EB7417">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62CE" w14:textId="77777777" w:rsidR="00EB7417" w:rsidRDefault="00EB741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6D"/>
    <w:rsid w:val="000813AE"/>
    <w:rsid w:val="000C10EE"/>
    <w:rsid w:val="000F23FA"/>
    <w:rsid w:val="00150B4A"/>
    <w:rsid w:val="00157246"/>
    <w:rsid w:val="00161143"/>
    <w:rsid w:val="001625CC"/>
    <w:rsid w:val="002A32F1"/>
    <w:rsid w:val="002A683F"/>
    <w:rsid w:val="002C3B48"/>
    <w:rsid w:val="002E51F0"/>
    <w:rsid w:val="00316B21"/>
    <w:rsid w:val="003744C8"/>
    <w:rsid w:val="003B0F06"/>
    <w:rsid w:val="003C06EF"/>
    <w:rsid w:val="00405939"/>
    <w:rsid w:val="00432F1B"/>
    <w:rsid w:val="00482D9A"/>
    <w:rsid w:val="00497D6D"/>
    <w:rsid w:val="00577593"/>
    <w:rsid w:val="005F3C1C"/>
    <w:rsid w:val="00653888"/>
    <w:rsid w:val="00653EA1"/>
    <w:rsid w:val="00670865"/>
    <w:rsid w:val="006B427B"/>
    <w:rsid w:val="006C1BCA"/>
    <w:rsid w:val="00735EFC"/>
    <w:rsid w:val="00747F59"/>
    <w:rsid w:val="00774A22"/>
    <w:rsid w:val="007F58FF"/>
    <w:rsid w:val="00893324"/>
    <w:rsid w:val="00915A4E"/>
    <w:rsid w:val="0094038B"/>
    <w:rsid w:val="00966176"/>
    <w:rsid w:val="009E1738"/>
    <w:rsid w:val="00A403D0"/>
    <w:rsid w:val="00A61B5A"/>
    <w:rsid w:val="00AC6571"/>
    <w:rsid w:val="00B074B0"/>
    <w:rsid w:val="00B1276C"/>
    <w:rsid w:val="00B22E77"/>
    <w:rsid w:val="00B441C8"/>
    <w:rsid w:val="00CD7A3A"/>
    <w:rsid w:val="00D331B7"/>
    <w:rsid w:val="00D42E4C"/>
    <w:rsid w:val="00D619B7"/>
    <w:rsid w:val="00D945CD"/>
    <w:rsid w:val="00DC6FA5"/>
    <w:rsid w:val="00DF18BE"/>
    <w:rsid w:val="00E11939"/>
    <w:rsid w:val="00E14A67"/>
    <w:rsid w:val="00E20A2E"/>
    <w:rsid w:val="00E4526A"/>
    <w:rsid w:val="00E5313C"/>
    <w:rsid w:val="00E84783"/>
    <w:rsid w:val="00EB7417"/>
    <w:rsid w:val="00EB774D"/>
    <w:rsid w:val="00EE36F6"/>
    <w:rsid w:val="00F0034B"/>
    <w:rsid w:val="00F11388"/>
    <w:rsid w:val="00F2364D"/>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BA7D0"/>
  <w15:docId w15:val="{ADCA4BA5-EF93-40E0-9FDC-24601F85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1642</Words>
  <Characters>7980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7</cp:revision>
  <cp:lastPrinted>2009-02-23T16:07:00Z</cp:lastPrinted>
  <dcterms:created xsi:type="dcterms:W3CDTF">2018-03-22T16:08:00Z</dcterms:created>
  <dcterms:modified xsi:type="dcterms:W3CDTF">2018-04-05T09:26:00Z</dcterms:modified>
</cp:coreProperties>
</file>