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TFS CARGO SERVICES LIMITED DIRECTORS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RETIREMENT BENEFITS SCHEME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TFS Cargo Services LTD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Unit 1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Pier Road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North Feltham Trading Estate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Feltham</w:t>
      </w:r>
    </w:p>
    <w:p w:rsidR="00CC6B04" w:rsidRP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Middlesex</w:t>
      </w:r>
    </w:p>
    <w:p w:rsidR="00CC6B04" w:rsidRDefault="00CC6B04" w:rsidP="00CC6B04">
      <w:pPr>
        <w:rPr>
          <w:rFonts w:ascii="Helvetica Light" w:hAnsi="Helvetica Light" w:cs="Helvetica"/>
          <w:sz w:val="22"/>
          <w:szCs w:val="22"/>
        </w:rPr>
      </w:pPr>
      <w:r w:rsidRPr="00CC6B04">
        <w:rPr>
          <w:rFonts w:ascii="Helvetica Light" w:hAnsi="Helvetica Light" w:cs="Helvetica"/>
          <w:sz w:val="22"/>
          <w:szCs w:val="22"/>
        </w:rPr>
        <w:t>TW14 0TW</w:t>
      </w:r>
    </w:p>
    <w:p w:rsidR="00CC6B04" w:rsidRDefault="00CC6B04" w:rsidP="00CC6B04">
      <w:pPr>
        <w:jc w:val="right"/>
        <w:rPr>
          <w:rFonts w:ascii="Helvetica Light" w:hAnsi="Helvetica Light" w:cs="Helvetica"/>
          <w:sz w:val="22"/>
          <w:szCs w:val="22"/>
        </w:rPr>
      </w:pPr>
    </w:p>
    <w:p w:rsidR="009F5993" w:rsidRPr="009F5993" w:rsidRDefault="00BC5C86" w:rsidP="00BC5C86">
      <w:pPr>
        <w:jc w:val="right"/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  <w:r>
        <w:rPr>
          <w:rFonts w:ascii="Helvetica Light" w:hAnsi="Helvetica Light" w:cs="Helvetica"/>
          <w:sz w:val="22"/>
          <w:szCs w:val="22"/>
        </w:rPr>
        <w:t>26 August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BC5C86">
        <w:rPr>
          <w:rFonts w:ascii="Helvetica Light" w:hAnsi="Helvetica Light" w:cs="Helvetica"/>
          <w:b/>
          <w:sz w:val="22"/>
          <w:szCs w:val="22"/>
          <w:u w:val="single"/>
        </w:rPr>
        <w:t>3374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BC5C86" w:rsidRPr="00BC5C86">
        <w:rPr>
          <w:rFonts w:ascii="Helvetica Light" w:hAnsi="Helvetica Light" w:cs="Helvetica"/>
          <w:sz w:val="22"/>
          <w:szCs w:val="22"/>
        </w:rPr>
        <w:t>26 August 2015.</w:t>
      </w:r>
    </w:p>
    <w:p w:rsidR="00BC5C86" w:rsidRPr="009F5993" w:rsidRDefault="00BC5C86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C3" w:rsidRDefault="00684DC3">
      <w:r>
        <w:separator/>
      </w:r>
    </w:p>
  </w:endnote>
  <w:endnote w:type="continuationSeparator" w:id="0">
    <w:p w:rsidR="00684DC3" w:rsidRDefault="0068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BC5C86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>Daws House, 33-35 Daws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>Registered in England No: 6028668; VAT Reg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>Authorised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C3" w:rsidRDefault="00684DC3">
      <w:r>
        <w:separator/>
      </w:r>
    </w:p>
  </w:footnote>
  <w:footnote w:type="continuationSeparator" w:id="0">
    <w:p w:rsidR="00684DC3" w:rsidRDefault="0068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BC5C86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183F8E"/>
    <w:rsid w:val="001E6F11"/>
    <w:rsid w:val="001F26DF"/>
    <w:rsid w:val="00260488"/>
    <w:rsid w:val="00276386"/>
    <w:rsid w:val="00322903"/>
    <w:rsid w:val="00392F07"/>
    <w:rsid w:val="00395679"/>
    <w:rsid w:val="004F3DAF"/>
    <w:rsid w:val="00551CF3"/>
    <w:rsid w:val="00572518"/>
    <w:rsid w:val="00591BF8"/>
    <w:rsid w:val="005F240A"/>
    <w:rsid w:val="00681890"/>
    <w:rsid w:val="00684DC3"/>
    <w:rsid w:val="006E74F1"/>
    <w:rsid w:val="007E226C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BA4693"/>
    <w:rsid w:val="00BC5C86"/>
    <w:rsid w:val="00C25AB3"/>
    <w:rsid w:val="00C46E5F"/>
    <w:rsid w:val="00CC6B04"/>
    <w:rsid w:val="00CE3F69"/>
    <w:rsid w:val="00D52208"/>
    <w:rsid w:val="00D81439"/>
    <w:rsid w:val="00DA268C"/>
    <w:rsid w:val="00EC5B4F"/>
    <w:rsid w:val="00F36E19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2014-08-15T12:49:00Z</cp:lastPrinted>
  <dcterms:created xsi:type="dcterms:W3CDTF">2015-08-26T13:24:00Z</dcterms:created>
  <dcterms:modified xsi:type="dcterms:W3CDTF">2015-08-26T13:24:00Z</dcterms:modified>
</cp:coreProperties>
</file>