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C48B" w14:textId="77777777"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5B7AF524" w14:textId="587B7251" w:rsidR="00D35EA4" w:rsidRPr="001340FA" w:rsidRDefault="00FA7DA4" w:rsidP="00FA7DA4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proofErr w:type="spellStart"/>
      <w:r>
        <w:rPr>
          <w:spacing w:val="-1"/>
          <w:sz w:val="22"/>
          <w:szCs w:val="22"/>
        </w:rPr>
        <w:t>Kirsty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Allsopp</w:t>
      </w:r>
      <w:proofErr w:type="spellEnd"/>
    </w:p>
    <w:p w14:paraId="171B4E75" w14:textId="77777777" w:rsidR="00D35EA4" w:rsidRPr="001340FA" w:rsidRDefault="00D35EA4" w:rsidP="00FA7D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14:paraId="0D9D92F5" w14:textId="77777777" w:rsidR="00D35EA4" w:rsidRPr="001340FA" w:rsidRDefault="00D35EA4" w:rsidP="00FA7D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14:paraId="462ADA87" w14:textId="36B6EBBB" w:rsidR="00AE1A2A" w:rsidRDefault="00D35EA4" w:rsidP="00FA7DA4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Pr="001340FA">
        <w:rPr>
          <w:sz w:val="22"/>
          <w:szCs w:val="22"/>
        </w:rPr>
        <w:t>Date:</w:t>
      </w:r>
      <w:r w:rsidRPr="001340FA">
        <w:rPr>
          <w:spacing w:val="-1"/>
          <w:sz w:val="22"/>
          <w:szCs w:val="22"/>
        </w:rPr>
        <w:t xml:space="preserve"> </w:t>
      </w:r>
      <w:r w:rsidR="00FA7DA4">
        <w:rPr>
          <w:spacing w:val="-1"/>
          <w:sz w:val="22"/>
          <w:szCs w:val="22"/>
        </w:rPr>
        <w:t>05 January 2015</w:t>
      </w:r>
    </w:p>
    <w:p w14:paraId="227E31D0" w14:textId="77777777" w:rsidR="00FA7DA4" w:rsidRDefault="00FA7DA4" w:rsidP="00FA7DA4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</w:p>
    <w:p w14:paraId="5E49B9F9" w14:textId="77777777" w:rsidR="00FA7DA4" w:rsidRPr="001340FA" w:rsidRDefault="00FA7DA4" w:rsidP="00FA7DA4">
      <w:pPr>
        <w:pStyle w:val="BodyText"/>
        <w:kinsoku w:val="0"/>
        <w:overflowPunct w:val="0"/>
        <w:spacing w:before="1"/>
        <w:ind w:left="119"/>
        <w:rPr>
          <w:sz w:val="22"/>
          <w:szCs w:val="22"/>
        </w:rPr>
      </w:pPr>
    </w:p>
    <w:p w14:paraId="7488B400" w14:textId="77777777" w:rsidR="00FA7DA4" w:rsidRDefault="00FA7DA4" w:rsidP="00FA7DA4">
      <w:pPr>
        <w:pStyle w:val="BodyText"/>
        <w:kinsoku w:val="0"/>
        <w:overflowPunct w:val="0"/>
        <w:spacing w:before="69"/>
        <w:ind w:left="119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50E4049" w14:textId="37797797" w:rsidR="00D35EA4" w:rsidRPr="001340FA" w:rsidRDefault="00D35EA4" w:rsidP="00FA7DA4">
      <w:pPr>
        <w:pStyle w:val="BodyText"/>
        <w:kinsoku w:val="0"/>
        <w:overflowPunct w:val="0"/>
        <w:spacing w:before="69"/>
        <w:ind w:left="119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="00FA7DA4">
        <w:rPr>
          <w:spacing w:val="-1"/>
          <w:sz w:val="22"/>
          <w:szCs w:val="22"/>
        </w:rPr>
        <w:t xml:space="preserve">Ms </w:t>
      </w:r>
      <w:proofErr w:type="spellStart"/>
      <w:r w:rsidR="00FA7DA4">
        <w:rPr>
          <w:spacing w:val="-1"/>
          <w:sz w:val="22"/>
          <w:szCs w:val="22"/>
        </w:rPr>
        <w:t>Allsopp</w:t>
      </w:r>
      <w:proofErr w:type="spellEnd"/>
      <w:r w:rsidR="00FA7DA4">
        <w:rPr>
          <w:spacing w:val="-1"/>
          <w:sz w:val="22"/>
          <w:szCs w:val="22"/>
        </w:rPr>
        <w:t>,</w:t>
      </w:r>
    </w:p>
    <w:p w14:paraId="3EC52928" w14:textId="77777777" w:rsidR="00D35EA4" w:rsidRPr="001340FA" w:rsidRDefault="00D35EA4" w:rsidP="00FA7DA4">
      <w:pPr>
        <w:pStyle w:val="BodyText"/>
        <w:kinsoku w:val="0"/>
        <w:overflowPunct w:val="0"/>
        <w:ind w:left="119"/>
        <w:rPr>
          <w:sz w:val="22"/>
          <w:szCs w:val="22"/>
        </w:rPr>
      </w:pPr>
      <w:bookmarkStart w:id="0" w:name="_GoBack"/>
      <w:bookmarkEnd w:id="0"/>
    </w:p>
    <w:p w14:paraId="28CCF59B" w14:textId="77777777" w:rsidR="006C3B69" w:rsidRDefault="006C3B69" w:rsidP="00FA7DA4">
      <w:pPr>
        <w:pStyle w:val="BodyText"/>
        <w:kinsoku w:val="0"/>
        <w:overflowPunct w:val="0"/>
        <w:spacing w:before="199"/>
        <w:ind w:left="119"/>
        <w:rPr>
          <w:sz w:val="22"/>
          <w:szCs w:val="22"/>
        </w:rPr>
      </w:pPr>
      <w:r w:rsidRPr="006C3B69">
        <w:rPr>
          <w:sz w:val="22"/>
          <w:szCs w:val="22"/>
        </w:rPr>
        <w:t xml:space="preserve">Gilchrist </w:t>
      </w:r>
      <w:proofErr w:type="spellStart"/>
      <w:r w:rsidRPr="006C3B69">
        <w:rPr>
          <w:sz w:val="22"/>
          <w:szCs w:val="22"/>
        </w:rPr>
        <w:t>Colinslee</w:t>
      </w:r>
      <w:proofErr w:type="spellEnd"/>
      <w:r w:rsidRPr="006C3B69">
        <w:rPr>
          <w:sz w:val="22"/>
          <w:szCs w:val="22"/>
        </w:rPr>
        <w:t xml:space="preserve"> Pension Scheme</w:t>
      </w:r>
    </w:p>
    <w:p w14:paraId="28E55BEA" w14:textId="7D07416A" w:rsidR="00976A64" w:rsidRDefault="00B75226" w:rsidP="00FA7DA4">
      <w:pPr>
        <w:pStyle w:val="BodyText"/>
        <w:kinsoku w:val="0"/>
        <w:overflowPunct w:val="0"/>
        <w:spacing w:before="199"/>
        <w:ind w:left="119"/>
        <w:rPr>
          <w:sz w:val="22"/>
          <w:szCs w:val="22"/>
        </w:rPr>
      </w:pPr>
      <w:r>
        <w:rPr>
          <w:sz w:val="22"/>
          <w:szCs w:val="22"/>
        </w:rPr>
        <w:t>0081857</w:t>
      </w:r>
      <w:r w:rsidR="006C3B69">
        <w:rPr>
          <w:sz w:val="22"/>
          <w:szCs w:val="22"/>
        </w:rPr>
        <w:t>3RX</w:t>
      </w:r>
    </w:p>
    <w:p w14:paraId="5F9F65BB" w14:textId="084B3FF8" w:rsidR="00FA7DA4" w:rsidRDefault="00FA7DA4" w:rsidP="00FA7DA4">
      <w:pPr>
        <w:pStyle w:val="BodyText"/>
        <w:kinsoku w:val="0"/>
        <w:overflowPunct w:val="0"/>
        <w:spacing w:before="199"/>
        <w:ind w:left="119"/>
        <w:rPr>
          <w:sz w:val="22"/>
          <w:szCs w:val="22"/>
        </w:rPr>
      </w:pPr>
      <w:r>
        <w:rPr>
          <w:sz w:val="22"/>
          <w:szCs w:val="22"/>
        </w:rPr>
        <w:t xml:space="preserve">Following your letter dated 18 December 2014, please see attached correctly signed and dated Trust Deed for the above scheme. </w:t>
      </w:r>
    </w:p>
    <w:p w14:paraId="0F17BA14" w14:textId="1C4A40FF" w:rsidR="00FA7DA4" w:rsidRDefault="00FA7DA4" w:rsidP="00FA7DA4">
      <w:pPr>
        <w:pStyle w:val="BodyText"/>
        <w:kinsoku w:val="0"/>
        <w:overflowPunct w:val="0"/>
        <w:spacing w:before="199"/>
        <w:ind w:left="119"/>
        <w:rPr>
          <w:sz w:val="22"/>
          <w:szCs w:val="22"/>
        </w:rPr>
      </w:pPr>
      <w:r>
        <w:rPr>
          <w:sz w:val="22"/>
          <w:szCs w:val="22"/>
        </w:rPr>
        <w:t>If you require any further information, please do not hesitate to contact me.</w:t>
      </w:r>
    </w:p>
    <w:p w14:paraId="2639890B" w14:textId="77777777" w:rsidR="00FA7DA4" w:rsidRDefault="00FA7DA4" w:rsidP="00FA7DA4">
      <w:pPr>
        <w:pStyle w:val="BodyText"/>
        <w:kinsoku w:val="0"/>
        <w:overflowPunct w:val="0"/>
        <w:spacing w:before="199"/>
        <w:ind w:left="119"/>
        <w:rPr>
          <w:sz w:val="22"/>
          <w:szCs w:val="22"/>
        </w:rPr>
      </w:pPr>
    </w:p>
    <w:p w14:paraId="0DC6FDF0" w14:textId="77777777" w:rsidR="00D35EA4" w:rsidRPr="001340FA" w:rsidRDefault="00D35EA4" w:rsidP="00FA7DA4">
      <w:pPr>
        <w:pStyle w:val="BodyText"/>
        <w:kinsoku w:val="0"/>
        <w:overflowPunct w:val="0"/>
        <w:ind w:left="119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14:paraId="26089F47" w14:textId="77777777" w:rsidR="00D35EA4" w:rsidRPr="001340FA" w:rsidRDefault="00D35EA4" w:rsidP="00FA7DA4">
      <w:pPr>
        <w:pStyle w:val="BodyText"/>
        <w:kinsoku w:val="0"/>
        <w:overflowPunct w:val="0"/>
        <w:ind w:left="119"/>
        <w:rPr>
          <w:sz w:val="22"/>
          <w:szCs w:val="22"/>
        </w:rPr>
      </w:pPr>
    </w:p>
    <w:p w14:paraId="33D33E63" w14:textId="77777777" w:rsidR="00D35EA4" w:rsidRPr="001340FA" w:rsidRDefault="00D35EA4" w:rsidP="00FA7DA4">
      <w:pPr>
        <w:pStyle w:val="BodyText"/>
        <w:kinsoku w:val="0"/>
        <w:overflowPunct w:val="0"/>
        <w:ind w:left="119"/>
        <w:rPr>
          <w:sz w:val="22"/>
          <w:szCs w:val="22"/>
        </w:rPr>
      </w:pPr>
    </w:p>
    <w:p w14:paraId="4A0D1C67" w14:textId="77777777" w:rsidR="00D35EA4" w:rsidRPr="001340FA" w:rsidRDefault="00D35EA4" w:rsidP="00FA7DA4">
      <w:pPr>
        <w:pStyle w:val="BodyText"/>
        <w:kinsoku w:val="0"/>
        <w:overflowPunct w:val="0"/>
        <w:spacing w:before="6"/>
        <w:ind w:left="119"/>
        <w:rPr>
          <w:sz w:val="22"/>
          <w:szCs w:val="22"/>
        </w:rPr>
      </w:pPr>
    </w:p>
    <w:p w14:paraId="74077D59" w14:textId="0ECC4886" w:rsidR="00D35EA4" w:rsidRPr="001340FA" w:rsidRDefault="008F2BF4" w:rsidP="00FA7DA4">
      <w:pPr>
        <w:pStyle w:val="BodyText"/>
        <w:kinsoku w:val="0"/>
        <w:overflowPunct w:val="0"/>
        <w:ind w:left="11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14:paraId="5E60A8AE" w14:textId="77777777" w:rsidR="00D35EA4" w:rsidRPr="001340FA" w:rsidRDefault="00D35EA4" w:rsidP="00FA7DA4">
      <w:pPr>
        <w:pStyle w:val="BodyText"/>
        <w:kinsoku w:val="0"/>
        <w:overflowPunct w:val="0"/>
        <w:spacing w:before="177"/>
        <w:ind w:left="119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14:paraId="3D340409" w14:textId="77777777" w:rsidR="00D35EA4" w:rsidRPr="001340FA" w:rsidRDefault="00D35EA4" w:rsidP="00FA7DA4">
      <w:pPr>
        <w:pStyle w:val="BodyText"/>
        <w:kinsoku w:val="0"/>
        <w:overflowPunct w:val="0"/>
        <w:spacing w:before="180"/>
        <w:ind w:left="119"/>
        <w:rPr>
          <w:sz w:val="22"/>
          <w:szCs w:val="22"/>
        </w:rPr>
      </w:pPr>
      <w:proofErr w:type="spellStart"/>
      <w:r w:rsidRPr="001340FA">
        <w:rPr>
          <w:sz w:val="22"/>
          <w:szCs w:val="22"/>
        </w:rPr>
        <w:t>Enc</w:t>
      </w:r>
      <w:proofErr w:type="spell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5A355" w14:textId="77777777" w:rsidR="00835ADD" w:rsidRDefault="00835ADD">
      <w:r>
        <w:separator/>
      </w:r>
    </w:p>
  </w:endnote>
  <w:endnote w:type="continuationSeparator" w:id="0">
    <w:p w14:paraId="27916318" w14:textId="77777777" w:rsidR="00835ADD" w:rsidRDefault="0083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FECB0" w14:textId="46AC8F73" w:rsidR="00D35EA4" w:rsidRDefault="008F2BF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63F4FD2" wp14:editId="7D4E7A08">
              <wp:simplePos x="0" y="0"/>
              <wp:positionH relativeFrom="page">
                <wp:posOffset>1866900</wp:posOffset>
              </wp:positionH>
              <wp:positionV relativeFrom="page">
                <wp:posOffset>9906000</wp:posOffset>
              </wp:positionV>
              <wp:extent cx="4333875" cy="7524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7E5BA" w14:textId="77777777" w:rsidR="002500A2" w:rsidRPr="002500A2" w:rsidRDefault="002500A2" w:rsidP="002500A2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</w:pPr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Daws House, 33-35 Daws Lane, London. NW7 4SD</w:t>
                          </w:r>
                        </w:p>
                        <w:p w14:paraId="78A4D3ED" w14:textId="77777777" w:rsidR="002500A2" w:rsidRPr="002500A2" w:rsidRDefault="002500A2" w:rsidP="002500A2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</w:pPr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Registered in England No: 6028668; VAT </w:t>
                          </w:r>
                          <w:proofErr w:type="spellStart"/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No: 894312018</w:t>
                          </w:r>
                        </w:p>
                        <w:p w14:paraId="6663369D" w14:textId="77777777" w:rsidR="00D35EA4" w:rsidRPr="002500A2" w:rsidRDefault="002500A2" w:rsidP="002500A2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Authorised and Regulated by the Financial Conduct Authority: 651082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pt;margin-top:780pt;width:341.25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I8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" o:allowincell="f" filled="f" stroked="f">
              <v:textbox inset="0,0,0,0">
                <w:txbxContent>
                  <w:p w14:paraId="3F27E5BA" w14:textId="77777777" w:rsidR="002500A2" w:rsidRPr="002500A2" w:rsidRDefault="002500A2" w:rsidP="002500A2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</w:pPr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Daws House, 33-35 Daws Lane, London. NW7 4SD</w:t>
                    </w:r>
                  </w:p>
                  <w:p w14:paraId="78A4D3ED" w14:textId="77777777" w:rsidR="002500A2" w:rsidRPr="002500A2" w:rsidRDefault="002500A2" w:rsidP="002500A2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</w:pPr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Registered in England No: 6028668; VAT </w:t>
                    </w:r>
                    <w:proofErr w:type="spellStart"/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No: 894312018</w:t>
                    </w:r>
                  </w:p>
                  <w:p w14:paraId="6663369D" w14:textId="77777777" w:rsidR="00D35EA4" w:rsidRPr="002500A2" w:rsidRDefault="002500A2" w:rsidP="002500A2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Authorised and Regulated by the Financial Conduct Authority: 651082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BAB88" w14:textId="77777777" w:rsidR="00835ADD" w:rsidRDefault="00835ADD">
      <w:r>
        <w:separator/>
      </w:r>
    </w:p>
  </w:footnote>
  <w:footnote w:type="continuationSeparator" w:id="0">
    <w:p w14:paraId="48F8D568" w14:textId="77777777" w:rsidR="00835ADD" w:rsidRDefault="00835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3731C" w14:textId="1F9F8842" w:rsidR="00D35EA4" w:rsidRDefault="008F2BF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93375E9" wp14:editId="243BA7C2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1270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625DE" w14:textId="68FDFECC" w:rsidR="00D35EA4" w:rsidRDefault="008F2BF4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F85E80" wp14:editId="1DD755A9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47BC26" w14:textId="77777777"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14:paraId="75E625DE" w14:textId="68FDFECC" w:rsidR="00D35EA4" w:rsidRDefault="008F2BF4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F85E80" wp14:editId="1DD755A9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947BC26" w14:textId="77777777"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D"/>
    <w:rsid w:val="00011774"/>
    <w:rsid w:val="000168A0"/>
    <w:rsid w:val="00032E4F"/>
    <w:rsid w:val="00052F52"/>
    <w:rsid w:val="001340FA"/>
    <w:rsid w:val="001B7105"/>
    <w:rsid w:val="002500A2"/>
    <w:rsid w:val="002A5CAB"/>
    <w:rsid w:val="00387F64"/>
    <w:rsid w:val="004A497B"/>
    <w:rsid w:val="004F3C97"/>
    <w:rsid w:val="0058559C"/>
    <w:rsid w:val="005C470C"/>
    <w:rsid w:val="006C3B69"/>
    <w:rsid w:val="006F1FDC"/>
    <w:rsid w:val="00835ADD"/>
    <w:rsid w:val="00866ACA"/>
    <w:rsid w:val="00883B05"/>
    <w:rsid w:val="008A626B"/>
    <w:rsid w:val="008F2BF4"/>
    <w:rsid w:val="00902B2A"/>
    <w:rsid w:val="00931B2B"/>
    <w:rsid w:val="00960804"/>
    <w:rsid w:val="00976A64"/>
    <w:rsid w:val="00A95489"/>
    <w:rsid w:val="00AE1A2A"/>
    <w:rsid w:val="00B41F52"/>
    <w:rsid w:val="00B75226"/>
    <w:rsid w:val="00BB40EE"/>
    <w:rsid w:val="00C5521F"/>
    <w:rsid w:val="00C604F8"/>
    <w:rsid w:val="00C60F70"/>
    <w:rsid w:val="00D35EA4"/>
    <w:rsid w:val="00DD7396"/>
    <w:rsid w:val="00DF4717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E0BCE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2500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00A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0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00A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2500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00A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0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00A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4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72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8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1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955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57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38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716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496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537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801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3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598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544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36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219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7020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6946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4724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326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135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9016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pn\Non%20Folder\00000%20Templates%20-%20Privilege%20Wealth\HMRC%20Docs\HMRC%20letter%20for%2012%20Point%20questionnaire%20-%20P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HMRC letter for 12 Point questionnaire - PW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 practitioner</dc:creator>
  <cp:lastModifiedBy>User</cp:lastModifiedBy>
  <cp:revision>2</cp:revision>
  <cp:lastPrinted>2015-01-05T11:23:00Z</cp:lastPrinted>
  <dcterms:created xsi:type="dcterms:W3CDTF">2015-01-05T11:24:00Z</dcterms:created>
  <dcterms:modified xsi:type="dcterms:W3CDTF">2015-01-05T11:24:00Z</dcterms:modified>
</cp:coreProperties>
</file>