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C3" w:rsidRPr="00CA6846" w:rsidRDefault="00061FC3" w:rsidP="00061FC3">
      <w:pPr>
        <w:widowControl w:val="0"/>
        <w:jc w:val="center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Dated</w:t>
      </w:r>
      <w:r w:rsidR="0004126A" w:rsidRPr="00CA6846">
        <w:rPr>
          <w:rFonts w:cs="Arial"/>
          <w:sz w:val="22"/>
          <w:szCs w:val="22"/>
        </w:rPr>
        <w:t>:</w:t>
      </w:r>
      <w:r w:rsidR="00C61847" w:rsidRPr="00CA6846">
        <w:rPr>
          <w:rFonts w:cs="Arial"/>
          <w:sz w:val="22"/>
          <w:szCs w:val="22"/>
        </w:rPr>
        <w:t xml:space="preserve"> </w:t>
      </w: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28478A" w:rsidP="00061FC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Deed of Amendment</w:t>
      </w:r>
    </w:p>
    <w:p w:rsidR="00061FC3" w:rsidRPr="00CA6846" w:rsidRDefault="00061FC3" w:rsidP="00061FC3">
      <w:pPr>
        <w:jc w:val="center"/>
        <w:rPr>
          <w:rFonts w:cs="Arial"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governing</w:t>
      </w:r>
      <w:r w:rsidRPr="00CA6846">
        <w:rPr>
          <w:rFonts w:cs="Arial"/>
          <w:sz w:val="22"/>
          <w:szCs w:val="22"/>
        </w:rPr>
        <w:t xml:space="preserve"> the</w:t>
      </w:r>
    </w:p>
    <w:p w:rsidR="00061FC3" w:rsidRPr="00CA6846" w:rsidRDefault="00EC6374" w:rsidP="00061FC3">
      <w:pPr>
        <w:jc w:val="center"/>
        <w:rPr>
          <w:rFonts w:cs="Arial"/>
          <w:color w:val="808080"/>
          <w:sz w:val="22"/>
          <w:szCs w:val="22"/>
        </w:rPr>
      </w:pPr>
      <w:r w:rsidRPr="00EC6374">
        <w:rPr>
          <w:rFonts w:cs="Arial"/>
          <w:b/>
          <w:noProof/>
          <w:sz w:val="22"/>
          <w:szCs w:val="22"/>
        </w:rPr>
        <w:t>TCA SSAS</w:t>
      </w: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  <w:r w:rsidRPr="00CA6846">
        <w:rPr>
          <w:rFonts w:cs="Arial"/>
          <w:color w:val="808080"/>
          <w:sz w:val="22"/>
          <w:szCs w:val="22"/>
        </w:rPr>
        <w:t xml:space="preserve"> 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sz w:val="22"/>
          <w:szCs w:val="22"/>
        </w:rPr>
        <w:br w:type="page"/>
      </w:r>
      <w:r w:rsidRPr="00CA6846">
        <w:rPr>
          <w:rFonts w:cs="Arial"/>
          <w:b/>
          <w:sz w:val="22"/>
          <w:szCs w:val="22"/>
        </w:rPr>
        <w:lastRenderedPageBreak/>
        <w:t>Parties</w:t>
      </w:r>
    </w:p>
    <w:p w:rsidR="0028478A" w:rsidRPr="001249E8" w:rsidRDefault="00EC6374" w:rsidP="0063633B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1249E8">
        <w:rPr>
          <w:rFonts w:cs="Arial"/>
          <w:b/>
          <w:sz w:val="22"/>
          <w:szCs w:val="22"/>
        </w:rPr>
        <w:t xml:space="preserve">The Climbing Academy Limited </w:t>
      </w:r>
      <w:r w:rsidR="0066691A" w:rsidRPr="001249E8">
        <w:rPr>
          <w:rFonts w:cs="Arial"/>
          <w:sz w:val="22"/>
          <w:szCs w:val="22"/>
        </w:rPr>
        <w:t xml:space="preserve">(Company No. </w:t>
      </w:r>
      <w:r w:rsidRPr="001249E8">
        <w:rPr>
          <w:rFonts w:cs="Arial"/>
          <w:b/>
          <w:sz w:val="22"/>
          <w:szCs w:val="22"/>
        </w:rPr>
        <w:t>06388121</w:t>
      </w:r>
      <w:r w:rsidR="0066691A" w:rsidRPr="001249E8">
        <w:rPr>
          <w:rFonts w:cs="Arial"/>
          <w:sz w:val="22"/>
          <w:szCs w:val="22"/>
        </w:rPr>
        <w:t>) a company registered in England and Wales whose registered office is at</w:t>
      </w:r>
      <w:r w:rsidR="0028478A" w:rsidRPr="001249E8">
        <w:rPr>
          <w:rFonts w:cs="Arial"/>
          <w:sz w:val="22"/>
          <w:szCs w:val="22"/>
        </w:rPr>
        <w:t xml:space="preserve"> </w:t>
      </w:r>
      <w:r w:rsidR="001249E8" w:rsidRPr="001249E8">
        <w:rPr>
          <w:rFonts w:cs="Arial"/>
          <w:sz w:val="22"/>
          <w:szCs w:val="22"/>
        </w:rPr>
        <w:t>First Floor 5 High Street, Westbury-On-</w:t>
      </w:r>
      <w:proofErr w:type="spellStart"/>
      <w:r w:rsidR="001249E8" w:rsidRPr="001249E8">
        <w:rPr>
          <w:rFonts w:cs="Arial"/>
          <w:sz w:val="22"/>
          <w:szCs w:val="22"/>
        </w:rPr>
        <w:t>Trym</w:t>
      </w:r>
      <w:proofErr w:type="spellEnd"/>
      <w:r w:rsidR="001249E8" w:rsidRPr="001249E8">
        <w:rPr>
          <w:rFonts w:cs="Arial"/>
          <w:sz w:val="22"/>
          <w:szCs w:val="22"/>
        </w:rPr>
        <w:t xml:space="preserve">, Bristol, </w:t>
      </w:r>
      <w:r w:rsidR="001249E8" w:rsidRPr="001249E8">
        <w:rPr>
          <w:rFonts w:cs="Arial"/>
          <w:sz w:val="22"/>
          <w:szCs w:val="22"/>
        </w:rPr>
        <w:t xml:space="preserve">BS9 3BY </w:t>
      </w:r>
      <w:r w:rsidR="0028478A" w:rsidRPr="001249E8">
        <w:rPr>
          <w:rFonts w:cs="Arial"/>
          <w:sz w:val="22"/>
          <w:szCs w:val="22"/>
        </w:rPr>
        <w:t xml:space="preserve"> (in this deed called the ‘</w:t>
      </w:r>
      <w:r w:rsidR="0028478A" w:rsidRPr="001249E8">
        <w:rPr>
          <w:rFonts w:cs="Arial"/>
          <w:b/>
          <w:sz w:val="22"/>
          <w:szCs w:val="22"/>
        </w:rPr>
        <w:t>Principal Employer</w:t>
      </w:r>
      <w:r w:rsidR="0028478A" w:rsidRPr="001249E8">
        <w:rPr>
          <w:rFonts w:cs="Arial"/>
          <w:sz w:val="22"/>
          <w:szCs w:val="22"/>
        </w:rPr>
        <w:t>’)</w:t>
      </w:r>
    </w:p>
    <w:p w:rsidR="0028478A" w:rsidRDefault="0028478A" w:rsidP="0028478A">
      <w:pPr>
        <w:pStyle w:val="ListParagraph"/>
        <w:rPr>
          <w:rFonts w:cs="Arial"/>
          <w:sz w:val="22"/>
          <w:szCs w:val="22"/>
        </w:rPr>
      </w:pPr>
      <w:bookmarkStart w:id="0" w:name="_GoBack"/>
      <w:bookmarkEnd w:id="0"/>
    </w:p>
    <w:p w:rsidR="0028478A" w:rsidRDefault="00EC6374" w:rsidP="00EC6374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EC6374">
        <w:rPr>
          <w:rFonts w:cs="Arial"/>
          <w:b/>
          <w:sz w:val="22"/>
          <w:szCs w:val="22"/>
        </w:rPr>
        <w:t xml:space="preserve">Richard Mark Emerson </w:t>
      </w:r>
      <w:r w:rsidRPr="00EC6374">
        <w:rPr>
          <w:rFonts w:cs="Arial"/>
          <w:sz w:val="22"/>
          <w:szCs w:val="22"/>
        </w:rPr>
        <w:t>of 47 Egerton Road, Bristol, BS7 8HN,</w:t>
      </w:r>
      <w:r w:rsidRPr="00EC6374">
        <w:rPr>
          <w:rFonts w:cs="Arial"/>
          <w:b/>
          <w:sz w:val="22"/>
          <w:szCs w:val="22"/>
        </w:rPr>
        <w:t xml:space="preserve"> Paul </w:t>
      </w:r>
      <w:proofErr w:type="spellStart"/>
      <w:r w:rsidRPr="00EC6374">
        <w:rPr>
          <w:rFonts w:cs="Arial"/>
          <w:b/>
          <w:sz w:val="22"/>
          <w:szCs w:val="22"/>
        </w:rPr>
        <w:t>Twomey</w:t>
      </w:r>
      <w:proofErr w:type="spellEnd"/>
      <w:r w:rsidRPr="00EC6374">
        <w:rPr>
          <w:rFonts w:cs="Arial"/>
          <w:b/>
          <w:sz w:val="22"/>
          <w:szCs w:val="22"/>
        </w:rPr>
        <w:t xml:space="preserve"> </w:t>
      </w:r>
      <w:r w:rsidRPr="00EC6374">
        <w:rPr>
          <w:rFonts w:cs="Arial"/>
          <w:sz w:val="22"/>
          <w:szCs w:val="22"/>
        </w:rPr>
        <w:t>of 28 Salisbury Avenue, Bristol, BS15 8AL,</w:t>
      </w:r>
      <w:r w:rsidRPr="00EC6374">
        <w:rPr>
          <w:rFonts w:cs="Arial"/>
          <w:b/>
          <w:sz w:val="22"/>
          <w:szCs w:val="22"/>
        </w:rPr>
        <w:t xml:space="preserve"> Robin Ian Sutton </w:t>
      </w:r>
      <w:r w:rsidRPr="00EC6374">
        <w:rPr>
          <w:rFonts w:cs="Arial"/>
          <w:sz w:val="22"/>
          <w:szCs w:val="22"/>
        </w:rPr>
        <w:t xml:space="preserve">of 17 Barnwell Drive, </w:t>
      </w:r>
      <w:proofErr w:type="spellStart"/>
      <w:r w:rsidRPr="00EC6374">
        <w:rPr>
          <w:rFonts w:cs="Arial"/>
          <w:sz w:val="22"/>
          <w:szCs w:val="22"/>
        </w:rPr>
        <w:t>Balfron</w:t>
      </w:r>
      <w:proofErr w:type="spellEnd"/>
      <w:r w:rsidRPr="00EC6374">
        <w:rPr>
          <w:rFonts w:cs="Arial"/>
          <w:sz w:val="22"/>
          <w:szCs w:val="22"/>
        </w:rPr>
        <w:t>, Glasgow, G63 0RG and</w:t>
      </w:r>
      <w:r w:rsidRPr="00EC6374">
        <w:rPr>
          <w:rFonts w:cs="Arial"/>
          <w:b/>
          <w:sz w:val="22"/>
          <w:szCs w:val="22"/>
        </w:rPr>
        <w:t xml:space="preserve"> Alan Fraser Cassidy </w:t>
      </w:r>
      <w:r w:rsidRPr="00EC6374">
        <w:rPr>
          <w:rFonts w:cs="Arial"/>
          <w:sz w:val="22"/>
          <w:szCs w:val="22"/>
        </w:rPr>
        <w:t xml:space="preserve">of 3/1 15 Battlefield Avenue, Glasgow, G42 9HT </w:t>
      </w:r>
      <w:r w:rsidRPr="00EC6374">
        <w:rPr>
          <w:rFonts w:cs="Arial"/>
          <w:b/>
          <w:sz w:val="22"/>
          <w:szCs w:val="22"/>
        </w:rPr>
        <w:t xml:space="preserve"> </w:t>
      </w:r>
      <w:r w:rsidR="0028478A">
        <w:rPr>
          <w:rFonts w:cs="Arial"/>
          <w:sz w:val="22"/>
          <w:szCs w:val="22"/>
        </w:rPr>
        <w:t>(in this deed called the ‘</w:t>
      </w:r>
      <w:r w:rsidR="0028478A" w:rsidRPr="00916591">
        <w:rPr>
          <w:rFonts w:cs="Arial"/>
          <w:b/>
          <w:sz w:val="22"/>
          <w:szCs w:val="22"/>
        </w:rPr>
        <w:t>Member Trustee</w:t>
      </w:r>
      <w:r>
        <w:rPr>
          <w:rFonts w:cs="Arial"/>
          <w:b/>
          <w:sz w:val="22"/>
          <w:szCs w:val="22"/>
        </w:rPr>
        <w:t>s</w:t>
      </w:r>
      <w:r w:rsidR="0028478A">
        <w:rPr>
          <w:rFonts w:cs="Arial"/>
          <w:sz w:val="22"/>
          <w:szCs w:val="22"/>
        </w:rPr>
        <w:t>’)</w:t>
      </w:r>
    </w:p>
    <w:p w:rsidR="0028478A" w:rsidRDefault="0028478A" w:rsidP="0028478A">
      <w:pPr>
        <w:pStyle w:val="ListParagraph"/>
        <w:rPr>
          <w:rFonts w:cs="Arial"/>
          <w:sz w:val="22"/>
          <w:szCs w:val="22"/>
        </w:rPr>
      </w:pPr>
    </w:p>
    <w:p w:rsidR="0028478A" w:rsidRDefault="0028478A" w:rsidP="0028478A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916591">
        <w:rPr>
          <w:rFonts w:cs="Arial"/>
          <w:b/>
          <w:sz w:val="22"/>
          <w:szCs w:val="22"/>
        </w:rPr>
        <w:t>Workplace Pension Trustees Limited</w:t>
      </w:r>
      <w:r w:rsidRPr="00B81DF7">
        <w:rPr>
          <w:rFonts w:cs="Arial"/>
          <w:sz w:val="22"/>
          <w:szCs w:val="22"/>
        </w:rPr>
        <w:t xml:space="preserve"> (Company No. </w:t>
      </w:r>
      <w:r w:rsidRPr="00916591">
        <w:rPr>
          <w:rStyle w:val="Strong"/>
          <w:rFonts w:cs="Arial"/>
          <w:sz w:val="22"/>
          <w:szCs w:val="22"/>
          <w:shd w:val="clear" w:color="auto" w:fill="FFFFFF"/>
        </w:rPr>
        <w:t>08533061</w:t>
      </w:r>
      <w:r w:rsidRPr="00B81DF7">
        <w:rPr>
          <w:rFonts w:cs="Arial"/>
          <w:sz w:val="22"/>
          <w:szCs w:val="22"/>
        </w:rPr>
        <w:t>) whose registered office is at Daws House, 33-35 Daws Lane, London. NW7 4SD (in</w:t>
      </w:r>
      <w:r w:rsidRPr="00D25082">
        <w:rPr>
          <w:rFonts w:cs="Arial"/>
          <w:sz w:val="22"/>
          <w:szCs w:val="22"/>
        </w:rPr>
        <w:t xml:space="preserve"> this deed called the </w:t>
      </w:r>
      <w:r w:rsidR="00916591">
        <w:rPr>
          <w:rFonts w:cs="Arial"/>
          <w:sz w:val="22"/>
          <w:szCs w:val="22"/>
        </w:rPr>
        <w:t>‘</w:t>
      </w:r>
      <w:r w:rsidRPr="00916591">
        <w:rPr>
          <w:rFonts w:cs="Arial"/>
          <w:b/>
          <w:sz w:val="22"/>
          <w:szCs w:val="22"/>
        </w:rPr>
        <w:t>Independent Trustee</w:t>
      </w:r>
      <w:r w:rsidR="00916591">
        <w:rPr>
          <w:rFonts w:cs="Arial"/>
          <w:sz w:val="22"/>
          <w:szCs w:val="22"/>
        </w:rPr>
        <w:t>’</w:t>
      </w:r>
      <w:r w:rsidRPr="00D25082">
        <w:rPr>
          <w:rFonts w:cs="Arial"/>
          <w:sz w:val="22"/>
          <w:szCs w:val="22"/>
        </w:rPr>
        <w:t>)</w:t>
      </w:r>
    </w:p>
    <w:p w:rsidR="00061FC3" w:rsidRPr="00CA6846" w:rsidRDefault="00061FC3" w:rsidP="000E1E22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Recitals</w:t>
      </w:r>
    </w:p>
    <w:p w:rsidR="00CA6846" w:rsidRDefault="00EC6374" w:rsidP="00EC6374">
      <w:pPr>
        <w:pStyle w:val="ListParagraph"/>
        <w:numPr>
          <w:ilvl w:val="0"/>
          <w:numId w:val="8"/>
        </w:numPr>
        <w:rPr>
          <w:rFonts w:cs="Arial"/>
          <w:noProof/>
          <w:sz w:val="22"/>
          <w:szCs w:val="22"/>
        </w:rPr>
      </w:pPr>
      <w:r w:rsidRPr="00EC6374">
        <w:rPr>
          <w:rFonts w:cs="Arial"/>
          <w:b/>
          <w:noProof/>
          <w:sz w:val="22"/>
          <w:szCs w:val="22"/>
        </w:rPr>
        <w:t>TCA SSAS</w:t>
      </w:r>
      <w:r w:rsidRPr="00EC6374">
        <w:rPr>
          <w:rFonts w:cs="Arial"/>
          <w:noProof/>
          <w:sz w:val="22"/>
          <w:szCs w:val="22"/>
        </w:rPr>
        <w:t xml:space="preserve"> </w:t>
      </w:r>
      <w:r w:rsidR="00061FC3" w:rsidRPr="00CA6846">
        <w:rPr>
          <w:rFonts w:cs="Arial"/>
          <w:noProof/>
          <w:sz w:val="22"/>
          <w:szCs w:val="22"/>
        </w:rPr>
        <w:t>(in this deed called the '</w:t>
      </w:r>
      <w:r w:rsidR="00061FC3" w:rsidRPr="00916591">
        <w:rPr>
          <w:rFonts w:cs="Arial"/>
          <w:b/>
          <w:noProof/>
          <w:sz w:val="22"/>
          <w:szCs w:val="22"/>
        </w:rPr>
        <w:t>Scheme</w:t>
      </w:r>
      <w:r w:rsidR="00061FC3" w:rsidRPr="00CA6846">
        <w:rPr>
          <w:rFonts w:cs="Arial"/>
          <w:noProof/>
          <w:sz w:val="22"/>
          <w:szCs w:val="22"/>
        </w:rPr>
        <w:t xml:space="preserve">') is a pension scheme which is currently governed by </w:t>
      </w:r>
      <w:r w:rsidR="00A31ECF" w:rsidRPr="00CA6846">
        <w:rPr>
          <w:rFonts w:cs="Arial"/>
          <w:noProof/>
          <w:sz w:val="22"/>
          <w:szCs w:val="22"/>
        </w:rPr>
        <w:t xml:space="preserve">a Definitive </w:t>
      </w:r>
      <w:r w:rsidR="00473518" w:rsidRPr="00CA6846">
        <w:rPr>
          <w:rFonts w:cs="Arial"/>
          <w:noProof/>
          <w:sz w:val="22"/>
          <w:szCs w:val="22"/>
        </w:rPr>
        <w:t>Trust Deed</w:t>
      </w:r>
      <w:r w:rsidR="00061FC3" w:rsidRPr="00CA6846">
        <w:rPr>
          <w:rFonts w:cs="Arial"/>
          <w:noProof/>
          <w:sz w:val="22"/>
          <w:szCs w:val="22"/>
        </w:rPr>
        <w:t xml:space="preserve"> </w:t>
      </w:r>
      <w:r w:rsidR="000E1E22" w:rsidRPr="00CA6846">
        <w:rPr>
          <w:rFonts w:cs="Arial"/>
          <w:noProof/>
          <w:sz w:val="22"/>
          <w:szCs w:val="22"/>
        </w:rPr>
        <w:t>and</w:t>
      </w:r>
      <w:r w:rsidR="00A31ECF" w:rsidRPr="00CA6846">
        <w:rPr>
          <w:rFonts w:cs="Arial"/>
          <w:noProof/>
          <w:sz w:val="22"/>
          <w:szCs w:val="22"/>
        </w:rPr>
        <w:t xml:space="preserve"> </w:t>
      </w:r>
      <w:r w:rsidR="00A31ECF" w:rsidRPr="00B81DF7">
        <w:rPr>
          <w:rFonts w:cs="Arial"/>
          <w:noProof/>
          <w:sz w:val="22"/>
          <w:szCs w:val="22"/>
        </w:rPr>
        <w:t xml:space="preserve">Rules </w:t>
      </w:r>
      <w:r w:rsidR="00061FC3" w:rsidRPr="00B81DF7">
        <w:rPr>
          <w:rFonts w:cs="Arial"/>
          <w:noProof/>
          <w:sz w:val="22"/>
          <w:szCs w:val="22"/>
        </w:rPr>
        <w:t xml:space="preserve">dated </w:t>
      </w:r>
      <w:r w:rsidR="004D2986">
        <w:rPr>
          <w:rFonts w:cs="Arial"/>
          <w:noProof/>
          <w:sz w:val="22"/>
          <w:szCs w:val="22"/>
        </w:rPr>
        <w:t>0</w:t>
      </w:r>
      <w:r w:rsidR="0028478A">
        <w:rPr>
          <w:rFonts w:cs="Arial"/>
          <w:noProof/>
          <w:sz w:val="22"/>
          <w:szCs w:val="22"/>
        </w:rPr>
        <w:t xml:space="preserve">7 </w:t>
      </w:r>
      <w:r>
        <w:rPr>
          <w:rFonts w:cs="Arial"/>
          <w:noProof/>
          <w:sz w:val="22"/>
          <w:szCs w:val="22"/>
        </w:rPr>
        <w:t xml:space="preserve">October </w:t>
      </w:r>
      <w:r w:rsidR="0028478A">
        <w:rPr>
          <w:rFonts w:cs="Arial"/>
          <w:noProof/>
          <w:sz w:val="22"/>
          <w:szCs w:val="22"/>
        </w:rPr>
        <w:t>2014</w:t>
      </w:r>
      <w:r w:rsidR="00BA4FEE" w:rsidRPr="00CA6846">
        <w:rPr>
          <w:rFonts w:cs="Arial"/>
          <w:noProof/>
          <w:sz w:val="22"/>
          <w:szCs w:val="22"/>
        </w:rPr>
        <w:t xml:space="preserve"> </w:t>
      </w:r>
      <w:r w:rsidR="00FD4D03">
        <w:rPr>
          <w:rFonts w:cs="Arial"/>
          <w:noProof/>
          <w:sz w:val="22"/>
          <w:szCs w:val="22"/>
        </w:rPr>
        <w:t xml:space="preserve">and subsequent amendments </w:t>
      </w:r>
      <w:r w:rsidR="00061FC3" w:rsidRPr="00CA6846">
        <w:rPr>
          <w:rFonts w:cs="Arial"/>
          <w:noProof/>
          <w:sz w:val="22"/>
          <w:szCs w:val="22"/>
        </w:rPr>
        <w:t>(in this deed called the '</w:t>
      </w:r>
      <w:r w:rsidR="00061FC3" w:rsidRPr="00916591">
        <w:rPr>
          <w:rFonts w:cs="Arial"/>
          <w:b/>
          <w:noProof/>
          <w:sz w:val="22"/>
          <w:szCs w:val="22"/>
        </w:rPr>
        <w:t>Existing Provisions</w:t>
      </w:r>
      <w:r w:rsidR="00061FC3" w:rsidRPr="00CA6846">
        <w:rPr>
          <w:rFonts w:cs="Arial"/>
          <w:noProof/>
          <w:sz w:val="22"/>
          <w:szCs w:val="22"/>
        </w:rPr>
        <w:t>').</w:t>
      </w:r>
    </w:p>
    <w:p w:rsidR="00061FC3" w:rsidRPr="00CA6846" w:rsidRDefault="00061FC3" w:rsidP="00CA6846">
      <w:pPr>
        <w:pStyle w:val="ListParagraph"/>
        <w:rPr>
          <w:rFonts w:cs="Arial"/>
          <w:noProof/>
          <w:sz w:val="22"/>
          <w:szCs w:val="22"/>
        </w:rPr>
      </w:pPr>
    </w:p>
    <w:p w:rsidR="00CA6846" w:rsidRPr="00916591" w:rsidRDefault="0028478A" w:rsidP="00916591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It is intended that powers of amendment and powers of appointment and removal of trustees</w:t>
      </w:r>
      <w:r w:rsidR="00916591">
        <w:rPr>
          <w:rFonts w:cs="Arial"/>
          <w:noProof/>
          <w:sz w:val="22"/>
          <w:szCs w:val="22"/>
        </w:rPr>
        <w:t>, currently vested with the Independent Trustee,</w:t>
      </w:r>
      <w:r>
        <w:rPr>
          <w:rFonts w:cs="Arial"/>
          <w:noProof/>
          <w:sz w:val="22"/>
          <w:szCs w:val="22"/>
        </w:rPr>
        <w:t xml:space="preserve"> will </w:t>
      </w:r>
      <w:r w:rsidR="00916591">
        <w:rPr>
          <w:rFonts w:cs="Arial"/>
          <w:noProof/>
          <w:sz w:val="22"/>
          <w:szCs w:val="22"/>
        </w:rPr>
        <w:t xml:space="preserve">now </w:t>
      </w:r>
      <w:r>
        <w:rPr>
          <w:rFonts w:cs="Arial"/>
          <w:noProof/>
          <w:sz w:val="22"/>
          <w:szCs w:val="22"/>
        </w:rPr>
        <w:t>be vested with the Principal Employer.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Operative provisions</w:t>
      </w:r>
    </w:p>
    <w:p w:rsidR="00061FC3" w:rsidRPr="0028478A" w:rsidRDefault="00CB7E4D" w:rsidP="0028478A">
      <w:pPr>
        <w:pStyle w:val="ListParagraph"/>
        <w:widowControl w:val="0"/>
        <w:numPr>
          <w:ilvl w:val="0"/>
          <w:numId w:val="1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color w:val="050300"/>
          <w:sz w:val="22"/>
          <w:szCs w:val="22"/>
          <w:lang w:eastAsia="en-GB"/>
        </w:rPr>
      </w:pPr>
      <w:r w:rsidRPr="002F7480">
        <w:rPr>
          <w:rFonts w:cs="Arial"/>
          <w:noProof/>
          <w:sz w:val="22"/>
          <w:szCs w:val="22"/>
        </w:rPr>
        <w:t xml:space="preserve">Pursuant to clause </w:t>
      </w:r>
      <w:r w:rsidR="004656AC">
        <w:rPr>
          <w:rFonts w:cs="Arial"/>
          <w:noProof/>
          <w:sz w:val="22"/>
          <w:szCs w:val="22"/>
        </w:rPr>
        <w:t>3</w:t>
      </w:r>
      <w:r w:rsidR="00C3590D" w:rsidRPr="002F7480">
        <w:rPr>
          <w:rFonts w:cs="Arial"/>
          <w:noProof/>
          <w:sz w:val="22"/>
          <w:szCs w:val="22"/>
        </w:rPr>
        <w:t>.1 of the Existing Provisions</w:t>
      </w:r>
      <w:r w:rsidR="001851A8">
        <w:rPr>
          <w:rFonts w:cs="Arial"/>
          <w:noProof/>
          <w:sz w:val="22"/>
          <w:szCs w:val="22"/>
        </w:rPr>
        <w:t xml:space="preserve"> and subsequent amendments and resolutions</w:t>
      </w:r>
      <w:r w:rsidR="00C3590D" w:rsidRPr="002F7480">
        <w:rPr>
          <w:rFonts w:cs="Arial"/>
          <w:noProof/>
          <w:sz w:val="22"/>
          <w:szCs w:val="22"/>
        </w:rPr>
        <w:t>, t</w:t>
      </w:r>
      <w:r w:rsidR="0028478A">
        <w:rPr>
          <w:rFonts w:cs="Arial"/>
          <w:noProof/>
          <w:sz w:val="22"/>
          <w:szCs w:val="22"/>
        </w:rPr>
        <w:t>he following amendments will be made:</w:t>
      </w:r>
    </w:p>
    <w:p w:rsidR="00CA6846" w:rsidRPr="00CA6846" w:rsidRDefault="002F7480" w:rsidP="004656AC">
      <w:pPr>
        <w:widowControl w:val="0"/>
        <w:tabs>
          <w:tab w:val="left" w:pos="-720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418" w:hanging="709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>.1</w:t>
      </w:r>
      <w:r w:rsidR="004656AC">
        <w:rPr>
          <w:rFonts w:cs="Arial"/>
          <w:noProof/>
          <w:sz w:val="22"/>
          <w:szCs w:val="22"/>
        </w:rPr>
        <w:tab/>
      </w:r>
      <w:r w:rsidR="00B81DF7">
        <w:rPr>
          <w:rFonts w:cs="Arial"/>
          <w:noProof/>
          <w:sz w:val="22"/>
          <w:szCs w:val="22"/>
        </w:rPr>
        <w:t>T</w:t>
      </w:r>
      <w:r w:rsidR="00CA6846" w:rsidRPr="00CA6846">
        <w:rPr>
          <w:rFonts w:cs="Arial"/>
          <w:noProof/>
          <w:sz w:val="22"/>
          <w:szCs w:val="22"/>
        </w:rPr>
        <w:t>he power in Rule 3.1 (Power of Amendment) may be exer</w:t>
      </w:r>
      <w:r w:rsidR="0028478A">
        <w:rPr>
          <w:rFonts w:cs="Arial"/>
          <w:noProof/>
          <w:sz w:val="22"/>
          <w:szCs w:val="22"/>
        </w:rPr>
        <w:t>cised by the Principal Employer</w:t>
      </w:r>
      <w:r w:rsidR="008743FD">
        <w:rPr>
          <w:rFonts w:cs="Arial"/>
          <w:noProof/>
          <w:sz w:val="22"/>
          <w:szCs w:val="22"/>
        </w:rPr>
        <w:t>.</w:t>
      </w:r>
    </w:p>
    <w:p w:rsidR="00061FC3" w:rsidRDefault="002F7480" w:rsidP="00B81DF7">
      <w:pPr>
        <w:widowControl w:val="0"/>
        <w:tabs>
          <w:tab w:val="left" w:pos="-720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418" w:hanging="698"/>
        <w:rPr>
          <w:rFonts w:cs="Arial"/>
          <w:color w:val="050300"/>
          <w:sz w:val="22"/>
          <w:szCs w:val="22"/>
          <w:lang w:eastAsia="en-GB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.2 </w:t>
      </w:r>
      <w:r w:rsidR="00B81DF7">
        <w:rPr>
          <w:rFonts w:cs="Arial"/>
          <w:noProof/>
          <w:sz w:val="22"/>
          <w:szCs w:val="22"/>
        </w:rPr>
        <w:tab/>
        <w:t>T</w:t>
      </w:r>
      <w:r w:rsidR="00CA6846" w:rsidRPr="00CA6846">
        <w:rPr>
          <w:rFonts w:cs="Arial"/>
          <w:noProof/>
          <w:sz w:val="22"/>
          <w:szCs w:val="22"/>
        </w:rPr>
        <w:t xml:space="preserve">he power in Rule 4.1 (Power of Appointment and Removal of Trustees) may be exercised by the </w:t>
      </w:r>
      <w:r w:rsidR="0028478A">
        <w:rPr>
          <w:rFonts w:cs="Arial"/>
          <w:noProof/>
          <w:sz w:val="22"/>
          <w:szCs w:val="22"/>
        </w:rPr>
        <w:t>Principal Employer</w:t>
      </w:r>
      <w:r w:rsidR="00CA6846" w:rsidRPr="00CA6846">
        <w:rPr>
          <w:rFonts w:cs="Arial"/>
          <w:noProof/>
          <w:sz w:val="22"/>
          <w:szCs w:val="22"/>
        </w:rPr>
        <w:t>.</w:t>
      </w:r>
      <w:r>
        <w:rPr>
          <w:rFonts w:cs="Arial"/>
          <w:color w:val="050300"/>
          <w:sz w:val="22"/>
          <w:szCs w:val="22"/>
          <w:lang w:eastAsia="en-GB"/>
        </w:rPr>
        <w:t xml:space="preserve"> </w:t>
      </w:r>
    </w:p>
    <w:p w:rsidR="002F7480" w:rsidRPr="002F7480" w:rsidRDefault="002F7480" w:rsidP="002F748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cs="Arial"/>
          <w:color w:val="24211E"/>
          <w:sz w:val="22"/>
          <w:szCs w:val="22"/>
          <w:lang w:eastAsia="en-GB"/>
        </w:rPr>
      </w:pPr>
      <w:r w:rsidRPr="002F7480">
        <w:rPr>
          <w:rFonts w:cs="Arial"/>
          <w:color w:val="050300"/>
          <w:sz w:val="22"/>
          <w:szCs w:val="22"/>
          <w:lang w:eastAsia="en-GB"/>
        </w:rPr>
        <w:t>The provisions o</w:t>
      </w:r>
      <w:r w:rsidRPr="002F7480">
        <w:rPr>
          <w:rFonts w:cs="Arial"/>
          <w:color w:val="24211E"/>
          <w:sz w:val="22"/>
          <w:szCs w:val="22"/>
          <w:lang w:eastAsia="en-GB"/>
        </w:rPr>
        <w:t xml:space="preserve">f </w:t>
      </w:r>
      <w:r w:rsidRPr="002F7480">
        <w:rPr>
          <w:rFonts w:cs="Arial"/>
          <w:color w:val="050300"/>
          <w:sz w:val="22"/>
          <w:szCs w:val="22"/>
          <w:lang w:eastAsia="en-GB"/>
        </w:rPr>
        <w:t>th</w:t>
      </w:r>
      <w:r w:rsidRPr="002F7480">
        <w:rPr>
          <w:rFonts w:cs="Arial"/>
          <w:color w:val="24211E"/>
          <w:sz w:val="22"/>
          <w:szCs w:val="22"/>
          <w:lang w:eastAsia="en-GB"/>
        </w:rPr>
        <w:t>i</w:t>
      </w:r>
      <w:r w:rsidRPr="002F7480">
        <w:rPr>
          <w:rFonts w:cs="Arial"/>
          <w:color w:val="050300"/>
          <w:sz w:val="22"/>
          <w:szCs w:val="22"/>
          <w:lang w:eastAsia="en-GB"/>
        </w:rPr>
        <w:t>s deed shall have effect on and from its date</w:t>
      </w:r>
      <w:r w:rsidRPr="002F7480">
        <w:rPr>
          <w:rFonts w:cs="Arial"/>
          <w:color w:val="24211E"/>
          <w:sz w:val="22"/>
          <w:szCs w:val="22"/>
          <w:lang w:eastAsia="en-GB"/>
        </w:rPr>
        <w:t>.</w:t>
      </w:r>
    </w:p>
    <w:p w:rsidR="002F7480" w:rsidRPr="002F7480" w:rsidRDefault="002F7480" w:rsidP="002F7480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</w:p>
    <w:p w:rsidR="00061FC3" w:rsidRPr="002F7480" w:rsidRDefault="00061FC3" w:rsidP="002F7480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061FC3" w:rsidRPr="00CA6846" w:rsidRDefault="00061FC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lastRenderedPageBreak/>
        <w:t>IN WITNESS OF WHICH this document is executed as a deed and is delivered on the date s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>ated abov</w:t>
      </w:r>
      <w:r w:rsidRPr="00CA6846">
        <w:rPr>
          <w:rFonts w:cs="Arial"/>
          <w:color w:val="24211E"/>
          <w:sz w:val="22"/>
          <w:szCs w:val="22"/>
          <w:lang w:eastAsia="en-GB"/>
        </w:rPr>
        <w:t>e.</w:t>
      </w:r>
    </w:p>
    <w:p w:rsidR="00F77672" w:rsidRDefault="00F77672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F77672" w:rsidRDefault="00F77672" w:rsidP="00F7767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noProof/>
          <w:sz w:val="22"/>
          <w:szCs w:val="22"/>
        </w:rPr>
      </w:pPr>
      <w:r w:rsidRPr="00F77672">
        <w:rPr>
          <w:rFonts w:cs="Arial"/>
          <w:noProof/>
          <w:sz w:val="22"/>
          <w:szCs w:val="22"/>
        </w:rPr>
        <w:t>SIGNED as a deed, and delivered when dated, by</w:t>
      </w:r>
      <w:r w:rsidRPr="00F77672">
        <w:rPr>
          <w:rStyle w:val="Strong"/>
          <w:rFonts w:cs="Arial"/>
          <w:sz w:val="22"/>
          <w:szCs w:val="22"/>
        </w:rPr>
        <w:t xml:space="preserve"> </w:t>
      </w:r>
      <w:r w:rsidR="00EC6374" w:rsidRPr="00EC6374">
        <w:rPr>
          <w:rStyle w:val="Strong"/>
          <w:rFonts w:cs="Arial"/>
          <w:sz w:val="22"/>
          <w:szCs w:val="22"/>
        </w:rPr>
        <w:t>The Climbing Academy Limited</w:t>
      </w:r>
      <w:r w:rsidR="00EC6374" w:rsidRPr="00F77672">
        <w:rPr>
          <w:rStyle w:val="Strong"/>
          <w:rFonts w:cs="Arial"/>
          <w:sz w:val="22"/>
          <w:szCs w:val="22"/>
        </w:rPr>
        <w:t xml:space="preserve"> </w:t>
      </w:r>
      <w:r w:rsidRPr="00F77672">
        <w:rPr>
          <w:rFonts w:cs="Arial"/>
          <w:noProof/>
          <w:sz w:val="22"/>
          <w:szCs w:val="22"/>
        </w:rPr>
        <w:t>acting by</w:t>
      </w:r>
      <w:r w:rsidRPr="00F77672">
        <w:rPr>
          <w:rFonts w:cs="Arial"/>
          <w:noProof/>
          <w:sz w:val="22"/>
          <w:szCs w:val="22"/>
        </w:rPr>
        <w:tab/>
      </w:r>
      <w:r w:rsidRPr="00F77672">
        <w:rPr>
          <w:rFonts w:cs="Arial"/>
          <w:noProof/>
          <w:sz w:val="22"/>
          <w:szCs w:val="22"/>
        </w:rPr>
        <w:br/>
      </w:r>
      <w:r w:rsidRPr="00F77672">
        <w:rPr>
          <w:rFonts w:cs="Arial"/>
          <w:noProof/>
          <w:sz w:val="22"/>
          <w:szCs w:val="22"/>
        </w:rPr>
        <w:br/>
        <w:t>Director</w:t>
      </w:r>
      <w:r w:rsidRPr="00F77672">
        <w:rPr>
          <w:rFonts w:cs="Arial"/>
          <w:noProof/>
          <w:sz w:val="22"/>
          <w:szCs w:val="22"/>
        </w:rPr>
        <w:tab/>
        <w:t>Signature</w:t>
      </w:r>
      <w:r>
        <w:rPr>
          <w:rFonts w:cs="Arial"/>
          <w:noProof/>
          <w:sz w:val="22"/>
          <w:szCs w:val="22"/>
        </w:rPr>
        <w:t xml:space="preserve"> </w:t>
      </w:r>
      <w:r w:rsidRPr="00F77672">
        <w:rPr>
          <w:rFonts w:cs="Arial"/>
          <w:noProof/>
          <w:sz w:val="22"/>
          <w:szCs w:val="22"/>
        </w:rPr>
        <w:t>:</w:t>
      </w:r>
      <w:r w:rsidRPr="00F77672">
        <w:rPr>
          <w:rFonts w:cs="Arial"/>
          <w:noProof/>
          <w:sz w:val="22"/>
          <w:szCs w:val="22"/>
        </w:rPr>
        <w:br/>
      </w:r>
      <w:r w:rsidRPr="00F77672">
        <w:rPr>
          <w:rFonts w:cs="Arial"/>
          <w:noProof/>
          <w:sz w:val="22"/>
          <w:szCs w:val="22"/>
        </w:rPr>
        <w:tab/>
        <w:t>Name</w:t>
      </w:r>
      <w:r w:rsidRPr="00F77672">
        <w:rPr>
          <w:rFonts w:cs="Arial"/>
          <w:noProof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 xml:space="preserve"> </w:t>
      </w:r>
      <w:r w:rsidRPr="00F77672">
        <w:rPr>
          <w:rFonts w:cs="Arial"/>
          <w:noProof/>
          <w:sz w:val="22"/>
          <w:szCs w:val="22"/>
        </w:rPr>
        <w:t>:</w:t>
      </w:r>
      <w:r w:rsidRPr="00F77672">
        <w:rPr>
          <w:rFonts w:cs="Arial"/>
          <w:noProof/>
          <w:sz w:val="22"/>
          <w:szCs w:val="22"/>
        </w:rPr>
        <w:br/>
      </w:r>
      <w:r w:rsidRPr="00F77672">
        <w:rPr>
          <w:rFonts w:cs="Arial"/>
          <w:noProof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>Witness</w:t>
      </w:r>
      <w:r w:rsidRPr="00CA6846">
        <w:rPr>
          <w:rFonts w:cs="Arial"/>
          <w:sz w:val="22"/>
          <w:szCs w:val="22"/>
        </w:rPr>
        <w:tab/>
      </w:r>
      <w:proofErr w:type="gramStart"/>
      <w:r w:rsidRPr="00CA6846">
        <w:rPr>
          <w:rFonts w:cs="Arial"/>
          <w:sz w:val="22"/>
          <w:szCs w:val="22"/>
        </w:rPr>
        <w:t>Signature</w:t>
      </w:r>
      <w:r>
        <w:rPr>
          <w:rFonts w:cs="Arial"/>
          <w:sz w:val="22"/>
          <w:szCs w:val="22"/>
        </w:rPr>
        <w:t xml:space="preserve"> :</w:t>
      </w:r>
      <w:proofErr w:type="gramEnd"/>
      <w:r w:rsidRPr="00CA6846">
        <w:rPr>
          <w:rFonts w:cs="Arial"/>
          <w:sz w:val="22"/>
          <w:szCs w:val="22"/>
        </w:rPr>
        <w:tab/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Address</w:t>
      </w:r>
      <w:r w:rsidRPr="00CA684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</w:t>
      </w:r>
      <w:r w:rsidRPr="00CA6846">
        <w:rPr>
          <w:rFonts w:cs="Arial"/>
          <w:sz w:val="22"/>
          <w:szCs w:val="22"/>
        </w:rPr>
        <w:t>:</w:t>
      </w:r>
    </w:p>
    <w:p w:rsidR="00F77672" w:rsidRDefault="00F77672" w:rsidP="00F7767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noProof/>
          <w:sz w:val="22"/>
          <w:szCs w:val="22"/>
        </w:rPr>
      </w:pPr>
    </w:p>
    <w:p w:rsidR="00F77672" w:rsidRDefault="00F77672" w:rsidP="00F7767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noProof/>
          <w:sz w:val="22"/>
          <w:szCs w:val="22"/>
        </w:rPr>
      </w:pPr>
    </w:p>
    <w:p w:rsidR="00EC6374" w:rsidRDefault="00F77672" w:rsidP="00F7767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SIGNED as a deed, and delivered when dated, by</w:t>
      </w:r>
      <w:r w:rsidR="00EC6374">
        <w:rPr>
          <w:rFonts w:cs="Arial"/>
          <w:noProof/>
          <w:sz w:val="22"/>
          <w:szCs w:val="22"/>
        </w:rPr>
        <w:t xml:space="preserve"> </w:t>
      </w:r>
      <w:r w:rsidR="00EC6374" w:rsidRPr="00EC6374">
        <w:rPr>
          <w:rFonts w:cs="Arial"/>
          <w:b/>
          <w:noProof/>
          <w:sz w:val="22"/>
          <w:szCs w:val="22"/>
        </w:rPr>
        <w:t>Richard Mark Emerson</w:t>
      </w:r>
    </w:p>
    <w:p w:rsidR="00F77672" w:rsidRDefault="00F77672" w:rsidP="00F7767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proofErr w:type="gramStart"/>
      <w:r>
        <w:rPr>
          <w:rFonts w:cs="Arial"/>
          <w:sz w:val="22"/>
          <w:szCs w:val="22"/>
        </w:rPr>
        <w:t xml:space="preserve">Signature </w:t>
      </w:r>
      <w:r w:rsidRPr="00CA6846">
        <w:rPr>
          <w:rFonts w:cs="Arial"/>
          <w:sz w:val="22"/>
          <w:szCs w:val="22"/>
        </w:rPr>
        <w:t>:</w:t>
      </w:r>
      <w:proofErr w:type="gramEnd"/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</w:t>
      </w:r>
      <w:r w:rsidRPr="00CA6846">
        <w:rPr>
          <w:rFonts w:cs="Arial"/>
          <w:sz w:val="22"/>
          <w:szCs w:val="22"/>
        </w:rPr>
        <w:t xml:space="preserve">: 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br/>
        <w:t>Witness</w:t>
      </w:r>
      <w:r w:rsidRPr="00CA6846">
        <w:rPr>
          <w:rFonts w:cs="Arial"/>
          <w:sz w:val="22"/>
          <w:szCs w:val="22"/>
        </w:rPr>
        <w:tab/>
        <w:t>Signature</w:t>
      </w:r>
      <w:r>
        <w:rPr>
          <w:rFonts w:cs="Arial"/>
          <w:sz w:val="22"/>
          <w:szCs w:val="22"/>
        </w:rPr>
        <w:t xml:space="preserve"> :</w:t>
      </w:r>
      <w:r w:rsidRPr="00CA6846">
        <w:rPr>
          <w:rFonts w:cs="Arial"/>
          <w:sz w:val="22"/>
          <w:szCs w:val="22"/>
        </w:rPr>
        <w:tab/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Address</w:t>
      </w:r>
      <w:r w:rsidRPr="00CA684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</w:t>
      </w:r>
      <w:r w:rsidRPr="00CA6846">
        <w:rPr>
          <w:rFonts w:cs="Arial"/>
          <w:sz w:val="22"/>
          <w:szCs w:val="22"/>
        </w:rPr>
        <w:t>:</w:t>
      </w:r>
    </w:p>
    <w:p w:rsidR="00EC6374" w:rsidRDefault="00EC6374" w:rsidP="00F7767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EC6374" w:rsidRDefault="00EC6374" w:rsidP="00F7767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EC6374" w:rsidRPr="00EC6374" w:rsidRDefault="00EC6374" w:rsidP="00EC6374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noProof/>
          <w:sz w:val="22"/>
          <w:szCs w:val="22"/>
        </w:rPr>
      </w:pPr>
      <w:r w:rsidRPr="00EC6374">
        <w:rPr>
          <w:rFonts w:cs="Arial"/>
          <w:noProof/>
          <w:sz w:val="22"/>
          <w:szCs w:val="22"/>
        </w:rPr>
        <w:t xml:space="preserve">SIGNED as a deed, and delivered when dated, by </w:t>
      </w:r>
      <w:r w:rsidRPr="00EC6374">
        <w:rPr>
          <w:rFonts w:cs="Arial"/>
          <w:b/>
          <w:noProof/>
          <w:sz w:val="22"/>
          <w:szCs w:val="22"/>
        </w:rPr>
        <w:t>Paul Twomey</w:t>
      </w:r>
    </w:p>
    <w:p w:rsidR="00EC6374" w:rsidRPr="00EC6374" w:rsidRDefault="00EC6374" w:rsidP="00EC6374">
      <w:pPr>
        <w:pStyle w:val="NoSpacing"/>
        <w:spacing w:line="360" w:lineRule="auto"/>
        <w:rPr>
          <w:rFonts w:cs="Arial"/>
          <w:sz w:val="22"/>
          <w:szCs w:val="22"/>
        </w:rPr>
      </w:pPr>
      <w:r w:rsidRPr="00EC637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gramStart"/>
      <w:r w:rsidRPr="00EC6374">
        <w:rPr>
          <w:rFonts w:cs="Arial"/>
          <w:sz w:val="22"/>
          <w:szCs w:val="22"/>
        </w:rPr>
        <w:t>Signature :</w:t>
      </w:r>
      <w:proofErr w:type="gramEnd"/>
    </w:p>
    <w:p w:rsidR="00EC6374" w:rsidRPr="00EC6374" w:rsidRDefault="00EC6374" w:rsidP="00EC6374">
      <w:pPr>
        <w:pStyle w:val="NoSpacing"/>
        <w:spacing w:line="360" w:lineRule="auto"/>
        <w:rPr>
          <w:rFonts w:cs="Arial"/>
          <w:sz w:val="22"/>
          <w:szCs w:val="22"/>
        </w:rPr>
      </w:pPr>
      <w:r w:rsidRPr="00EC637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EC6374">
        <w:rPr>
          <w:rFonts w:cs="Arial"/>
          <w:sz w:val="22"/>
          <w:szCs w:val="22"/>
        </w:rPr>
        <w:t>Name</w:t>
      </w:r>
      <w:r w:rsidRPr="00EC6374">
        <w:rPr>
          <w:rFonts w:cs="Arial"/>
          <w:sz w:val="22"/>
          <w:szCs w:val="22"/>
        </w:rPr>
        <w:tab/>
        <w:t xml:space="preserve"> : </w:t>
      </w:r>
    </w:p>
    <w:p w:rsidR="00EC6374" w:rsidRPr="00EC6374" w:rsidRDefault="00EC6374" w:rsidP="00EC6374">
      <w:pPr>
        <w:pStyle w:val="NoSpacing"/>
        <w:spacing w:line="360" w:lineRule="auto"/>
        <w:rPr>
          <w:rFonts w:cs="Arial"/>
          <w:sz w:val="22"/>
          <w:szCs w:val="22"/>
        </w:rPr>
      </w:pPr>
    </w:p>
    <w:p w:rsidR="00EC6374" w:rsidRPr="00EC6374" w:rsidRDefault="00EC6374" w:rsidP="00EC6374">
      <w:pPr>
        <w:pStyle w:val="NoSpacing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Witness</w:t>
      </w:r>
      <w:r>
        <w:rPr>
          <w:rFonts w:cs="Arial"/>
          <w:sz w:val="22"/>
          <w:szCs w:val="22"/>
        </w:rPr>
        <w:tab/>
      </w:r>
      <w:proofErr w:type="gramStart"/>
      <w:r>
        <w:rPr>
          <w:rFonts w:cs="Arial"/>
          <w:sz w:val="22"/>
          <w:szCs w:val="22"/>
        </w:rPr>
        <w:t>Signature :</w:t>
      </w:r>
      <w:proofErr w:type="gramEnd"/>
      <w:r>
        <w:rPr>
          <w:rFonts w:cs="Arial"/>
          <w:sz w:val="22"/>
          <w:szCs w:val="22"/>
        </w:rPr>
        <w:tab/>
      </w:r>
    </w:p>
    <w:p w:rsidR="00EC6374" w:rsidRPr="00EC6374" w:rsidRDefault="00EC6374" w:rsidP="00EC6374">
      <w:pPr>
        <w:pStyle w:val="NoSpacing"/>
        <w:spacing w:line="360" w:lineRule="auto"/>
        <w:rPr>
          <w:rFonts w:cs="Arial"/>
          <w:sz w:val="22"/>
          <w:szCs w:val="22"/>
        </w:rPr>
      </w:pPr>
      <w:r w:rsidRPr="00EC637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EC6374">
        <w:rPr>
          <w:rFonts w:cs="Arial"/>
          <w:sz w:val="22"/>
          <w:szCs w:val="22"/>
        </w:rPr>
        <w:t>Name</w:t>
      </w:r>
      <w:r w:rsidRPr="00EC6374">
        <w:rPr>
          <w:rFonts w:cs="Arial"/>
          <w:sz w:val="22"/>
          <w:szCs w:val="22"/>
        </w:rPr>
        <w:tab/>
        <w:t xml:space="preserve"> :</w:t>
      </w:r>
    </w:p>
    <w:p w:rsidR="00EC6374" w:rsidRPr="00EC6374" w:rsidRDefault="00EC6374" w:rsidP="00EC6374">
      <w:pPr>
        <w:pStyle w:val="NoSpacing"/>
        <w:spacing w:line="360" w:lineRule="auto"/>
        <w:rPr>
          <w:rFonts w:cs="Arial"/>
          <w:sz w:val="22"/>
          <w:szCs w:val="22"/>
        </w:rPr>
      </w:pPr>
      <w:r w:rsidRPr="00EC637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gramStart"/>
      <w:r w:rsidRPr="00EC6374">
        <w:rPr>
          <w:rFonts w:cs="Arial"/>
          <w:sz w:val="22"/>
          <w:szCs w:val="22"/>
        </w:rPr>
        <w:t>Address :</w:t>
      </w:r>
      <w:proofErr w:type="gramEnd"/>
    </w:p>
    <w:p w:rsidR="00F77672" w:rsidRDefault="00F77672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EC6374" w:rsidRPr="00EC6374" w:rsidRDefault="00EC6374" w:rsidP="00EC6374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EC6374">
        <w:rPr>
          <w:rFonts w:cs="Arial"/>
          <w:sz w:val="22"/>
          <w:szCs w:val="22"/>
        </w:rPr>
        <w:lastRenderedPageBreak/>
        <w:t xml:space="preserve">SIGNED as a deed, and delivered when dated, by </w:t>
      </w:r>
      <w:r w:rsidRPr="00EC6374">
        <w:rPr>
          <w:rFonts w:cs="Arial"/>
          <w:b/>
          <w:sz w:val="22"/>
          <w:szCs w:val="22"/>
        </w:rPr>
        <w:t>Robin Ian Sutton</w:t>
      </w:r>
    </w:p>
    <w:p w:rsidR="00EC6374" w:rsidRPr="00EC6374" w:rsidRDefault="00EC6374" w:rsidP="00EC6374">
      <w:pPr>
        <w:pStyle w:val="NoSpacing"/>
        <w:spacing w:line="360" w:lineRule="auto"/>
        <w:rPr>
          <w:rFonts w:cs="Arial"/>
          <w:sz w:val="22"/>
          <w:szCs w:val="22"/>
        </w:rPr>
      </w:pPr>
      <w:r w:rsidRPr="00EC637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gramStart"/>
      <w:r w:rsidRPr="00EC6374">
        <w:rPr>
          <w:rFonts w:cs="Arial"/>
          <w:sz w:val="22"/>
          <w:szCs w:val="22"/>
        </w:rPr>
        <w:t>Signature :</w:t>
      </w:r>
      <w:proofErr w:type="gramEnd"/>
    </w:p>
    <w:p w:rsidR="00EC6374" w:rsidRPr="00EC6374" w:rsidRDefault="00EC6374" w:rsidP="00EC6374">
      <w:pPr>
        <w:pStyle w:val="NoSpacing"/>
        <w:spacing w:line="360" w:lineRule="auto"/>
        <w:rPr>
          <w:rFonts w:cs="Arial"/>
          <w:sz w:val="22"/>
          <w:szCs w:val="22"/>
        </w:rPr>
      </w:pPr>
      <w:r w:rsidRPr="00EC637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EC6374">
        <w:rPr>
          <w:rFonts w:cs="Arial"/>
          <w:sz w:val="22"/>
          <w:szCs w:val="22"/>
        </w:rPr>
        <w:t>Name</w:t>
      </w:r>
      <w:r w:rsidRPr="00EC6374">
        <w:rPr>
          <w:rFonts w:cs="Arial"/>
          <w:sz w:val="22"/>
          <w:szCs w:val="22"/>
        </w:rPr>
        <w:tab/>
        <w:t xml:space="preserve"> : </w:t>
      </w:r>
    </w:p>
    <w:p w:rsidR="00EC6374" w:rsidRPr="00EC6374" w:rsidRDefault="00EC6374" w:rsidP="00EC6374">
      <w:pPr>
        <w:pStyle w:val="NoSpacing"/>
        <w:spacing w:line="360" w:lineRule="auto"/>
        <w:rPr>
          <w:rFonts w:cs="Arial"/>
          <w:sz w:val="22"/>
          <w:szCs w:val="22"/>
        </w:rPr>
      </w:pPr>
    </w:p>
    <w:p w:rsidR="00EC6374" w:rsidRPr="00EC6374" w:rsidRDefault="00EC6374" w:rsidP="00EC6374">
      <w:pPr>
        <w:pStyle w:val="NoSpacing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Witness</w:t>
      </w:r>
      <w:r>
        <w:rPr>
          <w:rFonts w:cs="Arial"/>
          <w:sz w:val="22"/>
          <w:szCs w:val="22"/>
        </w:rPr>
        <w:tab/>
      </w:r>
      <w:proofErr w:type="gramStart"/>
      <w:r>
        <w:rPr>
          <w:rFonts w:cs="Arial"/>
          <w:sz w:val="22"/>
          <w:szCs w:val="22"/>
        </w:rPr>
        <w:t>Signature :</w:t>
      </w:r>
      <w:proofErr w:type="gramEnd"/>
      <w:r>
        <w:rPr>
          <w:rFonts w:cs="Arial"/>
          <w:sz w:val="22"/>
          <w:szCs w:val="22"/>
        </w:rPr>
        <w:tab/>
      </w:r>
    </w:p>
    <w:p w:rsidR="00EC6374" w:rsidRPr="00EC6374" w:rsidRDefault="00EC6374" w:rsidP="00EC6374">
      <w:pPr>
        <w:pStyle w:val="NoSpacing"/>
        <w:spacing w:line="360" w:lineRule="auto"/>
        <w:rPr>
          <w:rFonts w:cs="Arial"/>
          <w:sz w:val="22"/>
          <w:szCs w:val="22"/>
        </w:rPr>
      </w:pPr>
      <w:r w:rsidRPr="00EC637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EC6374">
        <w:rPr>
          <w:rFonts w:cs="Arial"/>
          <w:sz w:val="22"/>
          <w:szCs w:val="22"/>
        </w:rPr>
        <w:t>Name</w:t>
      </w:r>
      <w:r w:rsidRPr="00EC6374">
        <w:rPr>
          <w:rFonts w:cs="Arial"/>
          <w:sz w:val="22"/>
          <w:szCs w:val="22"/>
        </w:rPr>
        <w:tab/>
        <w:t xml:space="preserve"> :</w:t>
      </w:r>
    </w:p>
    <w:p w:rsidR="00F77672" w:rsidRDefault="00EC6374" w:rsidP="00EC6374">
      <w:pPr>
        <w:pStyle w:val="NoSpacing"/>
        <w:spacing w:line="360" w:lineRule="auto"/>
        <w:rPr>
          <w:rFonts w:cs="Arial"/>
          <w:sz w:val="22"/>
          <w:szCs w:val="22"/>
        </w:rPr>
      </w:pPr>
      <w:r w:rsidRPr="00EC637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gramStart"/>
      <w:r w:rsidRPr="00EC6374">
        <w:rPr>
          <w:rFonts w:cs="Arial"/>
          <w:sz w:val="22"/>
          <w:szCs w:val="22"/>
        </w:rPr>
        <w:t>Address :</w:t>
      </w:r>
      <w:proofErr w:type="gramEnd"/>
    </w:p>
    <w:p w:rsidR="00EC6374" w:rsidRDefault="00EC6374" w:rsidP="00EC6374">
      <w:pPr>
        <w:pStyle w:val="NoSpacing"/>
        <w:spacing w:line="360" w:lineRule="auto"/>
        <w:rPr>
          <w:rFonts w:cs="Arial"/>
          <w:sz w:val="22"/>
          <w:szCs w:val="22"/>
        </w:rPr>
      </w:pPr>
    </w:p>
    <w:p w:rsidR="00EC6374" w:rsidRDefault="00EC6374" w:rsidP="00EC6374">
      <w:pPr>
        <w:pStyle w:val="NoSpacing"/>
        <w:spacing w:line="360" w:lineRule="auto"/>
        <w:rPr>
          <w:rFonts w:cs="Arial"/>
          <w:sz w:val="22"/>
          <w:szCs w:val="22"/>
        </w:rPr>
      </w:pPr>
    </w:p>
    <w:p w:rsidR="00EC6374" w:rsidRDefault="00EC6374" w:rsidP="00EC6374">
      <w:pPr>
        <w:pStyle w:val="NoSpacing"/>
        <w:spacing w:line="360" w:lineRule="auto"/>
        <w:rPr>
          <w:rFonts w:cs="Arial"/>
          <w:sz w:val="22"/>
          <w:szCs w:val="22"/>
        </w:rPr>
      </w:pPr>
      <w:r w:rsidRPr="00EC6374">
        <w:rPr>
          <w:rFonts w:cs="Arial"/>
          <w:sz w:val="22"/>
          <w:szCs w:val="22"/>
        </w:rPr>
        <w:t>SIGNED as a deed, and delivered when dated,</w:t>
      </w:r>
    </w:p>
    <w:p w:rsidR="00EC6374" w:rsidRPr="00EC6374" w:rsidRDefault="00EC6374" w:rsidP="00EC6374">
      <w:pPr>
        <w:pStyle w:val="NoSpacing"/>
        <w:spacing w:line="360" w:lineRule="auto"/>
        <w:rPr>
          <w:rFonts w:cs="Arial"/>
          <w:b/>
          <w:sz w:val="22"/>
          <w:szCs w:val="22"/>
        </w:rPr>
      </w:pPr>
      <w:proofErr w:type="gramStart"/>
      <w:r w:rsidRPr="00EC6374">
        <w:rPr>
          <w:rFonts w:cs="Arial"/>
          <w:sz w:val="22"/>
          <w:szCs w:val="22"/>
        </w:rPr>
        <w:t>by</w:t>
      </w:r>
      <w:proofErr w:type="gramEnd"/>
      <w:r w:rsidRPr="00EC6374">
        <w:rPr>
          <w:rFonts w:cs="Arial"/>
          <w:sz w:val="22"/>
          <w:szCs w:val="22"/>
        </w:rPr>
        <w:t xml:space="preserve"> </w:t>
      </w:r>
      <w:r w:rsidRPr="00EC6374">
        <w:rPr>
          <w:rFonts w:cs="Arial"/>
          <w:b/>
          <w:sz w:val="22"/>
          <w:szCs w:val="22"/>
        </w:rPr>
        <w:t>Alan Fraser Cassidy</w:t>
      </w:r>
    </w:p>
    <w:p w:rsidR="00EC6374" w:rsidRPr="00EC6374" w:rsidRDefault="00EC6374" w:rsidP="00EC6374">
      <w:pPr>
        <w:pStyle w:val="NoSpacing"/>
        <w:spacing w:line="360" w:lineRule="auto"/>
        <w:rPr>
          <w:rFonts w:cs="Arial"/>
          <w:sz w:val="22"/>
          <w:szCs w:val="22"/>
        </w:rPr>
      </w:pPr>
      <w:r w:rsidRPr="00EC637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gramStart"/>
      <w:r w:rsidRPr="00EC6374">
        <w:rPr>
          <w:rFonts w:cs="Arial"/>
          <w:sz w:val="22"/>
          <w:szCs w:val="22"/>
        </w:rPr>
        <w:t>Signature :</w:t>
      </w:r>
      <w:proofErr w:type="gramEnd"/>
    </w:p>
    <w:p w:rsidR="00EC6374" w:rsidRPr="00EC6374" w:rsidRDefault="00EC6374" w:rsidP="00EC6374">
      <w:pPr>
        <w:pStyle w:val="NoSpacing"/>
        <w:spacing w:line="360" w:lineRule="auto"/>
        <w:rPr>
          <w:rFonts w:cs="Arial"/>
          <w:sz w:val="22"/>
          <w:szCs w:val="22"/>
        </w:rPr>
      </w:pPr>
      <w:r w:rsidRPr="00EC637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EC6374">
        <w:rPr>
          <w:rFonts w:cs="Arial"/>
          <w:sz w:val="22"/>
          <w:szCs w:val="22"/>
        </w:rPr>
        <w:t>Name</w:t>
      </w:r>
      <w:r w:rsidRPr="00EC6374">
        <w:rPr>
          <w:rFonts w:cs="Arial"/>
          <w:sz w:val="22"/>
          <w:szCs w:val="22"/>
        </w:rPr>
        <w:tab/>
        <w:t xml:space="preserve"> : </w:t>
      </w:r>
    </w:p>
    <w:p w:rsidR="00EC6374" w:rsidRPr="00EC6374" w:rsidRDefault="00EC6374" w:rsidP="00EC6374">
      <w:pPr>
        <w:pStyle w:val="NoSpacing"/>
        <w:spacing w:line="360" w:lineRule="auto"/>
        <w:rPr>
          <w:rFonts w:cs="Arial"/>
          <w:sz w:val="22"/>
          <w:szCs w:val="22"/>
        </w:rPr>
      </w:pPr>
    </w:p>
    <w:p w:rsidR="00EC6374" w:rsidRPr="00EC6374" w:rsidRDefault="00EC6374" w:rsidP="00EC6374">
      <w:pPr>
        <w:pStyle w:val="NoSpacing"/>
        <w:spacing w:line="360" w:lineRule="auto"/>
        <w:rPr>
          <w:rFonts w:cs="Arial"/>
          <w:sz w:val="22"/>
          <w:szCs w:val="22"/>
        </w:rPr>
      </w:pPr>
      <w:r w:rsidRPr="00EC6374">
        <w:rPr>
          <w:rFonts w:cs="Arial"/>
          <w:sz w:val="22"/>
          <w:szCs w:val="22"/>
        </w:rPr>
        <w:t>Witness</w:t>
      </w:r>
      <w:r w:rsidRPr="00EC6374">
        <w:rPr>
          <w:rFonts w:cs="Arial"/>
          <w:sz w:val="22"/>
          <w:szCs w:val="22"/>
        </w:rPr>
        <w:tab/>
      </w:r>
      <w:proofErr w:type="gramStart"/>
      <w:r w:rsidRPr="00EC6374">
        <w:rPr>
          <w:rFonts w:cs="Arial"/>
          <w:sz w:val="22"/>
          <w:szCs w:val="22"/>
        </w:rPr>
        <w:t>Signature :</w:t>
      </w:r>
      <w:proofErr w:type="gramEnd"/>
    </w:p>
    <w:p w:rsidR="00EC6374" w:rsidRPr="00EC6374" w:rsidRDefault="00EC6374" w:rsidP="00EC6374">
      <w:pPr>
        <w:pStyle w:val="NoSpacing"/>
        <w:spacing w:line="360" w:lineRule="auto"/>
        <w:rPr>
          <w:rFonts w:cs="Arial"/>
          <w:sz w:val="22"/>
          <w:szCs w:val="22"/>
        </w:rPr>
      </w:pPr>
      <w:r w:rsidRPr="00EC637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EC6374">
        <w:rPr>
          <w:rFonts w:cs="Arial"/>
          <w:sz w:val="22"/>
          <w:szCs w:val="22"/>
        </w:rPr>
        <w:t>Name</w:t>
      </w:r>
      <w:r w:rsidRPr="00EC6374">
        <w:rPr>
          <w:rFonts w:cs="Arial"/>
          <w:sz w:val="22"/>
          <w:szCs w:val="22"/>
        </w:rPr>
        <w:tab/>
        <w:t xml:space="preserve"> :</w:t>
      </w:r>
    </w:p>
    <w:p w:rsidR="00EC6374" w:rsidRDefault="00EC6374" w:rsidP="00EC6374">
      <w:pPr>
        <w:pStyle w:val="NoSpacing"/>
        <w:spacing w:line="360" w:lineRule="auto"/>
        <w:rPr>
          <w:rFonts w:cs="Arial"/>
          <w:sz w:val="22"/>
          <w:szCs w:val="22"/>
        </w:rPr>
      </w:pPr>
      <w:r w:rsidRPr="00EC637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gramStart"/>
      <w:r w:rsidRPr="00EC6374">
        <w:rPr>
          <w:rFonts w:cs="Arial"/>
          <w:sz w:val="22"/>
          <w:szCs w:val="22"/>
        </w:rPr>
        <w:t>Address :</w:t>
      </w:r>
      <w:proofErr w:type="gramEnd"/>
    </w:p>
    <w:p w:rsidR="00EC6374" w:rsidRDefault="00EC6374" w:rsidP="00EC6374">
      <w:pPr>
        <w:pStyle w:val="NoSpacing"/>
        <w:spacing w:line="360" w:lineRule="auto"/>
        <w:rPr>
          <w:rFonts w:cs="Arial"/>
          <w:sz w:val="22"/>
          <w:szCs w:val="22"/>
        </w:rPr>
      </w:pPr>
    </w:p>
    <w:p w:rsidR="00EC6374" w:rsidRDefault="00EC6374" w:rsidP="00EC6374">
      <w:pPr>
        <w:pStyle w:val="NoSpacing"/>
        <w:spacing w:line="360" w:lineRule="auto"/>
        <w:rPr>
          <w:rFonts w:cs="Arial"/>
          <w:sz w:val="22"/>
          <w:szCs w:val="22"/>
        </w:rPr>
      </w:pPr>
    </w:p>
    <w:p w:rsidR="00EC6374" w:rsidRPr="00EC6374" w:rsidRDefault="00EC6374" w:rsidP="00EC6374">
      <w:pPr>
        <w:pStyle w:val="NoSpacing"/>
        <w:spacing w:line="360" w:lineRule="auto"/>
        <w:rPr>
          <w:rFonts w:cs="Arial"/>
          <w:sz w:val="22"/>
          <w:szCs w:val="22"/>
        </w:rPr>
      </w:pPr>
    </w:p>
    <w:p w:rsidR="00061FC3" w:rsidRPr="00CA6846" w:rsidRDefault="00061FC3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 xml:space="preserve">SIGNED as a deed, and delivered when dated, by </w:t>
      </w:r>
      <w:r w:rsidR="00B81DF7" w:rsidRPr="00916591">
        <w:rPr>
          <w:rFonts w:cs="Arial"/>
          <w:b/>
          <w:noProof/>
          <w:sz w:val="22"/>
          <w:szCs w:val="22"/>
        </w:rPr>
        <w:t>Workplace Pension Trustees Limited</w:t>
      </w:r>
      <w:r w:rsidR="00FD4D03">
        <w:rPr>
          <w:rFonts w:cs="Arial"/>
          <w:noProof/>
          <w:sz w:val="22"/>
          <w:szCs w:val="22"/>
        </w:rPr>
        <w:t xml:space="preserve"> </w:t>
      </w:r>
      <w:r w:rsidR="00F77672">
        <w:rPr>
          <w:rFonts w:cs="Arial"/>
          <w:sz w:val="22"/>
          <w:szCs w:val="22"/>
        </w:rPr>
        <w:t>acting by</w:t>
      </w:r>
      <w:r w:rsidR="00F77672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br/>
      </w:r>
      <w:r w:rsidR="00F77672">
        <w:rPr>
          <w:rFonts w:cs="Arial"/>
          <w:sz w:val="22"/>
          <w:szCs w:val="22"/>
        </w:rPr>
        <w:br/>
        <w:t>Director</w:t>
      </w:r>
      <w:r w:rsidR="00F77672">
        <w:rPr>
          <w:rFonts w:cs="Arial"/>
          <w:sz w:val="22"/>
          <w:szCs w:val="22"/>
        </w:rPr>
        <w:tab/>
      </w:r>
      <w:proofErr w:type="gramStart"/>
      <w:r w:rsidR="00F77672">
        <w:rPr>
          <w:rFonts w:cs="Arial"/>
          <w:sz w:val="22"/>
          <w:szCs w:val="22"/>
        </w:rPr>
        <w:t xml:space="preserve">Signature </w:t>
      </w:r>
      <w:r w:rsidRPr="00CA6846">
        <w:rPr>
          <w:rFonts w:cs="Arial"/>
          <w:sz w:val="22"/>
          <w:szCs w:val="22"/>
        </w:rPr>
        <w:t>:</w:t>
      </w:r>
      <w:proofErr w:type="gramEnd"/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t xml:space="preserve"> </w:t>
      </w:r>
      <w:r w:rsidRPr="00CA6846">
        <w:rPr>
          <w:rFonts w:cs="Arial"/>
          <w:sz w:val="22"/>
          <w:szCs w:val="22"/>
        </w:rPr>
        <w:t xml:space="preserve">: 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>Witness</w:t>
      </w:r>
      <w:r w:rsidR="0004126A" w:rsidRPr="00CA6846">
        <w:rPr>
          <w:rFonts w:cs="Arial"/>
          <w:sz w:val="22"/>
          <w:szCs w:val="22"/>
        </w:rPr>
        <w:tab/>
        <w:t>Signature</w:t>
      </w:r>
      <w:r w:rsidR="00F77672">
        <w:rPr>
          <w:rFonts w:cs="Arial"/>
          <w:sz w:val="22"/>
          <w:szCs w:val="22"/>
        </w:rPr>
        <w:t xml:space="preserve"> </w:t>
      </w:r>
      <w:r w:rsidR="0004126A" w:rsidRPr="00CA6846">
        <w:rPr>
          <w:rFonts w:cs="Arial"/>
          <w:sz w:val="22"/>
          <w:szCs w:val="22"/>
        </w:rPr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Name</w:t>
      </w:r>
      <w:r w:rsidR="0004126A" w:rsidRPr="00CA6846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t xml:space="preserve"> </w:t>
      </w:r>
      <w:r w:rsidR="0004126A" w:rsidRPr="00CA6846">
        <w:rPr>
          <w:rFonts w:cs="Arial"/>
          <w:sz w:val="22"/>
          <w:szCs w:val="22"/>
        </w:rPr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Address</w:t>
      </w:r>
      <w:r w:rsidR="0004126A" w:rsidRPr="00CA6846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t xml:space="preserve"> </w:t>
      </w:r>
      <w:r w:rsidR="0004126A" w:rsidRPr="00CA6846">
        <w:rPr>
          <w:rFonts w:cs="Arial"/>
          <w:sz w:val="22"/>
          <w:szCs w:val="22"/>
        </w:rPr>
        <w:t>:</w:t>
      </w:r>
    </w:p>
    <w:p w:rsidR="00865BC2" w:rsidRPr="00CA6846" w:rsidRDefault="00865BC2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sectPr w:rsidR="00865BC2" w:rsidRPr="00CA6846" w:rsidSect="00087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323D"/>
    <w:multiLevelType w:val="multilevel"/>
    <w:tmpl w:val="588AF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AF2B93"/>
    <w:multiLevelType w:val="hybridMultilevel"/>
    <w:tmpl w:val="4DA42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E26F7"/>
    <w:multiLevelType w:val="hybridMultilevel"/>
    <w:tmpl w:val="EE98D134"/>
    <w:lvl w:ilvl="0" w:tplc="74BCC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2E30"/>
    <w:multiLevelType w:val="hybridMultilevel"/>
    <w:tmpl w:val="893C3272"/>
    <w:lvl w:ilvl="0" w:tplc="A13E4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D5"/>
    <w:multiLevelType w:val="hybridMultilevel"/>
    <w:tmpl w:val="A6545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C2F07"/>
    <w:multiLevelType w:val="hybridMultilevel"/>
    <w:tmpl w:val="210C43C0"/>
    <w:lvl w:ilvl="0" w:tplc="05C4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E3FCC"/>
    <w:multiLevelType w:val="hybridMultilevel"/>
    <w:tmpl w:val="E124C4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8436E"/>
    <w:multiLevelType w:val="multilevel"/>
    <w:tmpl w:val="B58EB27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641"/>
        </w:tabs>
        <w:ind w:left="1641" w:hanging="648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Tahoma" w:hAnsi="Tahoma" w:hint="default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hint="default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hint="default"/>
      </w:rPr>
    </w:lvl>
  </w:abstractNum>
  <w:abstractNum w:abstractNumId="8" w15:restartNumberingAfterBreak="0">
    <w:nsid w:val="76415BAA"/>
    <w:multiLevelType w:val="multilevel"/>
    <w:tmpl w:val="A5DE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76CF4299"/>
    <w:multiLevelType w:val="hybridMultilevel"/>
    <w:tmpl w:val="5D921DFA"/>
    <w:lvl w:ilvl="0" w:tplc="4210B9DA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74"/>
    <w:rsid w:val="00025CF9"/>
    <w:rsid w:val="0004126A"/>
    <w:rsid w:val="00061FC3"/>
    <w:rsid w:val="00063DBC"/>
    <w:rsid w:val="00087B11"/>
    <w:rsid w:val="000E1E22"/>
    <w:rsid w:val="001249E8"/>
    <w:rsid w:val="001406E1"/>
    <w:rsid w:val="00151C48"/>
    <w:rsid w:val="001833DC"/>
    <w:rsid w:val="001851A8"/>
    <w:rsid w:val="001D68BF"/>
    <w:rsid w:val="002104D7"/>
    <w:rsid w:val="0028478A"/>
    <w:rsid w:val="002F7480"/>
    <w:rsid w:val="00395BB6"/>
    <w:rsid w:val="003C2E22"/>
    <w:rsid w:val="004656AC"/>
    <w:rsid w:val="00473518"/>
    <w:rsid w:val="004C41D8"/>
    <w:rsid w:val="004D2986"/>
    <w:rsid w:val="0052133C"/>
    <w:rsid w:val="00594B2A"/>
    <w:rsid w:val="005D02BE"/>
    <w:rsid w:val="00607996"/>
    <w:rsid w:val="006578D4"/>
    <w:rsid w:val="0066691A"/>
    <w:rsid w:val="00784D37"/>
    <w:rsid w:val="00855944"/>
    <w:rsid w:val="00865BC2"/>
    <w:rsid w:val="008743FD"/>
    <w:rsid w:val="0090618C"/>
    <w:rsid w:val="00916591"/>
    <w:rsid w:val="009A65AD"/>
    <w:rsid w:val="00A06627"/>
    <w:rsid w:val="00A31ECF"/>
    <w:rsid w:val="00B81DF7"/>
    <w:rsid w:val="00BA4FEE"/>
    <w:rsid w:val="00C3590D"/>
    <w:rsid w:val="00C42B8F"/>
    <w:rsid w:val="00C61847"/>
    <w:rsid w:val="00CA6846"/>
    <w:rsid w:val="00CB7E4D"/>
    <w:rsid w:val="00CC70FF"/>
    <w:rsid w:val="00CD25CE"/>
    <w:rsid w:val="00D25082"/>
    <w:rsid w:val="00D85AAD"/>
    <w:rsid w:val="00DC4E24"/>
    <w:rsid w:val="00E35068"/>
    <w:rsid w:val="00EC6374"/>
    <w:rsid w:val="00EC7C98"/>
    <w:rsid w:val="00F72D92"/>
    <w:rsid w:val="00F77672"/>
    <w:rsid w:val="00FD3B25"/>
    <w:rsid w:val="00FD4D03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1112C-D195-4C7F-BE05-298D887C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FC3"/>
    <w:pPr>
      <w:spacing w:after="240"/>
      <w:jc w:val="both"/>
    </w:pPr>
    <w:rPr>
      <w:rFonts w:ascii="Arial" w:eastAsia="Times New Roman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C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63DBC"/>
  </w:style>
  <w:style w:type="character" w:customStyle="1" w:styleId="apple-converted-space">
    <w:name w:val="apple-converted-space"/>
    <w:basedOn w:val="DefaultParagraphFont"/>
    <w:rsid w:val="00063DBC"/>
  </w:style>
  <w:style w:type="paragraph" w:styleId="BalloonText">
    <w:name w:val="Balloon Text"/>
    <w:basedOn w:val="Normal"/>
    <w:link w:val="BalloonTextChar"/>
    <w:uiPriority w:val="99"/>
    <w:semiHidden/>
    <w:unhideWhenUsed/>
    <w:rsid w:val="005D02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2BE"/>
    <w:rPr>
      <w:rFonts w:ascii="Tahoma" w:eastAsia="Times New Roman" w:hAnsi="Tahoma" w:cs="Tahoma"/>
      <w:sz w:val="16"/>
      <w:szCs w:val="16"/>
      <w:lang w:val="en-GB"/>
    </w:rPr>
  </w:style>
  <w:style w:type="paragraph" w:customStyle="1" w:styleId="Level1">
    <w:name w:val="Level 1"/>
    <w:basedOn w:val="Normal"/>
    <w:rsid w:val="00C3590D"/>
    <w:pPr>
      <w:numPr>
        <w:numId w:val="6"/>
      </w:numPr>
      <w:spacing w:after="0" w:line="360" w:lineRule="auto"/>
    </w:pPr>
    <w:rPr>
      <w:rFonts w:ascii="Times New Roman" w:hAnsi="Times New Roman"/>
      <w:b/>
      <w:sz w:val="23"/>
      <w:u w:val="single"/>
      <w:lang w:eastAsia="en-GB"/>
    </w:rPr>
  </w:style>
  <w:style w:type="paragraph" w:customStyle="1" w:styleId="Level2">
    <w:name w:val="Level 2"/>
    <w:basedOn w:val="Normal"/>
    <w:rsid w:val="00C3590D"/>
    <w:pPr>
      <w:numPr>
        <w:ilvl w:val="1"/>
        <w:numId w:val="6"/>
      </w:numPr>
      <w:tabs>
        <w:tab w:val="clear" w:pos="1641"/>
        <w:tab w:val="num" w:pos="1080"/>
      </w:tabs>
      <w:spacing w:after="0" w:line="360" w:lineRule="auto"/>
      <w:ind w:left="1080"/>
    </w:pPr>
    <w:rPr>
      <w:rFonts w:ascii="Times New Roman" w:hAnsi="Times New Roman"/>
      <w:sz w:val="23"/>
      <w:lang w:eastAsia="en-GB"/>
    </w:rPr>
  </w:style>
  <w:style w:type="paragraph" w:customStyle="1" w:styleId="Level3">
    <w:name w:val="Level 3"/>
    <w:basedOn w:val="Normal"/>
    <w:rsid w:val="00C3590D"/>
    <w:pPr>
      <w:numPr>
        <w:ilvl w:val="2"/>
        <w:numId w:val="6"/>
      </w:numPr>
      <w:spacing w:after="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4">
    <w:name w:val="Level 4"/>
    <w:basedOn w:val="Normal"/>
    <w:rsid w:val="00C3590D"/>
    <w:pPr>
      <w:numPr>
        <w:ilvl w:val="3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5">
    <w:name w:val="Level 5"/>
    <w:basedOn w:val="Normal"/>
    <w:rsid w:val="00C3590D"/>
    <w:pPr>
      <w:numPr>
        <w:ilvl w:val="4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6">
    <w:name w:val="Level 6"/>
    <w:basedOn w:val="Normal"/>
    <w:rsid w:val="00C3590D"/>
    <w:pPr>
      <w:numPr>
        <w:ilvl w:val="5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7">
    <w:name w:val="Level 7"/>
    <w:basedOn w:val="Normal"/>
    <w:rsid w:val="00C3590D"/>
    <w:pPr>
      <w:numPr>
        <w:ilvl w:val="6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8">
    <w:name w:val="Level 8"/>
    <w:basedOn w:val="Normal"/>
    <w:rsid w:val="00C3590D"/>
    <w:pPr>
      <w:numPr>
        <w:ilvl w:val="7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9">
    <w:name w:val="Level 9"/>
    <w:basedOn w:val="Normal"/>
    <w:rsid w:val="00C3590D"/>
    <w:pPr>
      <w:numPr>
        <w:ilvl w:val="8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character" w:styleId="Strong">
    <w:name w:val="Strong"/>
    <w:uiPriority w:val="22"/>
    <w:qFormat/>
    <w:rsid w:val="00D25082"/>
    <w:rPr>
      <w:b/>
      <w:bCs/>
    </w:rPr>
  </w:style>
  <w:style w:type="paragraph" w:styleId="NoSpacing">
    <w:name w:val="No Spacing"/>
    <w:uiPriority w:val="1"/>
    <w:qFormat/>
    <w:rsid w:val="00EC6374"/>
    <w:pPr>
      <w:jc w:val="both"/>
    </w:pPr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Office03</dc:creator>
  <cp:keywords/>
  <cp:lastModifiedBy>Office03</cp:lastModifiedBy>
  <cp:revision>2</cp:revision>
  <cp:lastPrinted>2013-05-02T10:59:00Z</cp:lastPrinted>
  <dcterms:created xsi:type="dcterms:W3CDTF">2015-11-25T13:56:00Z</dcterms:created>
  <dcterms:modified xsi:type="dcterms:W3CDTF">2015-11-26T16:07:00Z</dcterms:modified>
</cp:coreProperties>
</file>