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 w:rsidR="00B57732">
        <w:t xml:space="preserve"> 12 May 2014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B57732">
      <w:pPr>
        <w:pStyle w:val="BodyText"/>
        <w:spacing w:line="276" w:lineRule="auto"/>
        <w:ind w:left="0" w:firstLine="112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B57732" w:rsidRDefault="00B57732" w:rsidP="00417189">
      <w:pPr>
        <w:pStyle w:val="BodyText"/>
        <w:spacing w:line="276" w:lineRule="auto"/>
        <w:rPr>
          <w:spacing w:val="47"/>
        </w:rPr>
      </w:pPr>
      <w:proofErr w:type="spellStart"/>
      <w:r>
        <w:t>Sollis</w:t>
      </w:r>
      <w:proofErr w:type="spellEnd"/>
      <w:r>
        <w:t xml:space="preserve"> Property Finance Consultants Pension Scheme</w:t>
      </w:r>
      <w:r w:rsidR="0034087A">
        <w:rPr>
          <w:spacing w:val="47"/>
        </w:rPr>
        <w:t xml:space="preserve"> </w:t>
      </w:r>
    </w:p>
    <w:p w:rsidR="00A4476B" w:rsidRDefault="00B57732" w:rsidP="00B57732">
      <w:pPr>
        <w:spacing w:line="276" w:lineRule="auto"/>
        <w:rPr>
          <w:sz w:val="20"/>
          <w:szCs w:val="20"/>
        </w:rPr>
      </w:pPr>
      <w:r>
        <w:rPr>
          <w:rFonts w:ascii="Arial" w:eastAsia="Arial" w:hAnsi="Arial"/>
          <w:spacing w:val="-1"/>
          <w:sz w:val="24"/>
          <w:szCs w:val="24"/>
          <w:lang w:val="en-GB"/>
        </w:rPr>
        <w:t xml:space="preserve">  </w:t>
      </w:r>
      <w:r w:rsidRPr="00B57732">
        <w:rPr>
          <w:rFonts w:ascii="Arial" w:eastAsia="Arial" w:hAnsi="Arial"/>
          <w:spacing w:val="-1"/>
          <w:sz w:val="24"/>
          <w:szCs w:val="24"/>
          <w:lang w:val="en-GB"/>
        </w:rPr>
        <w:t>00811220RJ</w:t>
      </w: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proofErr w:type="gramStart"/>
      <w:r>
        <w:rPr>
          <w:spacing w:val="-1"/>
        </w:rPr>
        <w:t>where</w:t>
      </w:r>
      <w:proofErr w:type="gramEnd"/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B57732">
      <w:pPr>
        <w:spacing w:before="9" w:line="276" w:lineRule="auto"/>
        <w:ind w:left="-142" w:firstLine="142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scheme</w:t>
      </w:r>
      <w:proofErr w:type="gramEnd"/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scheme. I attach a SMPI statement.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B57732">
        <w:t xml:space="preserve"> 4567719513062 </w:t>
      </w:r>
      <w:r w:rsidR="00B62493">
        <w:t xml:space="preserve">And the clients telephone number is </w:t>
      </w:r>
      <w:r w:rsidR="00B57732" w:rsidRPr="00B57732">
        <w:t>01672 841354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B57732" w:rsidP="00417189">
      <w:pPr>
        <w:pStyle w:val="BodyText"/>
        <w:spacing w:line="276" w:lineRule="auto"/>
        <w:ind w:right="6205"/>
      </w:pPr>
      <w:r>
        <w:rPr>
          <w:spacing w:val="-1"/>
        </w:rPr>
        <w:t>Michelle Lunnon</w:t>
      </w:r>
      <w:bookmarkStart w:id="0" w:name="_GoBack"/>
      <w:bookmarkEnd w:id="0"/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19" w:rsidRDefault="004556FE">
      <w:r>
        <w:separator/>
      </w:r>
    </w:p>
  </w:endnote>
  <w:endnote w:type="continuationSeparator" w:id="0">
    <w:p w:rsidR="00722B19" w:rsidRDefault="004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76B" w:rsidRDefault="004556FE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A4476B" w:rsidRDefault="004556FE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19" w:rsidRDefault="004556FE">
      <w:r>
        <w:separator/>
      </w:r>
    </w:p>
  </w:footnote>
  <w:footnote w:type="continuationSeparator" w:id="0">
    <w:p w:rsidR="00722B19" w:rsidRDefault="0045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76B" w:rsidRDefault="0034087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9A6CBF"/>
    <w:rsid w:val="00A4476B"/>
    <w:rsid w:val="00B57732"/>
    <w:rsid w:val="00B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CDF42BA-5D1A-4D12-B3F0-3FDE9379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2014-05-12T12:19:00Z</cp:lastPrinted>
  <dcterms:created xsi:type="dcterms:W3CDTF">2014-05-12T12:22:00Z</dcterms:created>
  <dcterms:modified xsi:type="dcterms:W3CDTF">2014-05-12T12:22:00Z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