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108" w:type="dxa"/>
        <w:tblLook w:val="04A0" w:firstRow="1" w:lastRow="0" w:firstColumn="1" w:lastColumn="0" w:noHBand="0" w:noVBand="1"/>
      </w:tblPr>
      <w:tblGrid>
        <w:gridCol w:w="2197"/>
        <w:gridCol w:w="2196"/>
        <w:gridCol w:w="2197"/>
        <w:gridCol w:w="2197"/>
        <w:gridCol w:w="2197"/>
        <w:gridCol w:w="2216"/>
      </w:tblGrid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PETER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MARTIN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DAVID JAMES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DUNCAN SINGLETON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en-GB"/>
              </w:rPr>
              <w:t>TOTAL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CONTRIBUTIONS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-£31,190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-£17,935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-£19,019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-£20,100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-£88,243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INVESTMENT INCOME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£68,599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£39,445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£41,830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£44,207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£194,082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VALUE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-£418,589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-£240,693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-£255,245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-£269,751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-£1,184,279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PENSIONS PAID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-£41,299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-£41,299</w:t>
            </w:r>
          </w:p>
        </w:tc>
      </w:tr>
      <w:tr w:rsidR="00E75C13" w:rsidRPr="00E75C13" w:rsidTr="00E75C13">
        <w:trPr>
          <w:trHeight w:val="51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Total Share of fund at 5/4/11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£676,215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£347,532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£412,339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£435,772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£1,871,857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Share of fund as a 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36.13%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18.57%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22.03%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23.28%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05/04/2012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PETER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MARTIN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DAVID JAMES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  <w:t>DUNCAN SINGLETON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6100"/>
                <w:sz w:val="20"/>
                <w:szCs w:val="20"/>
                <w:lang w:eastAsia="en-GB"/>
              </w:rPr>
              <w:t>TOTAL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CONTRIBUTIONS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-£21,847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-£11,228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-£13,322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-£14,079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-£60,476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INVESTMENT INCOME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£80,666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£41,457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£49,188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£51,983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£223,294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CHANGE IN VALUE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£0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PENSIONS PAID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-£25,857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-£25,857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Share of fund as a %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39.27%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18.80%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23.94%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25.31%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51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Total Share of fund at 5/4/12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£735,033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£351,904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£448,205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£473,676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£2,008,818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36.59%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17.52%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22.31%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23.58%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100.00%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05/04/2012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PETER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MARTIN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DAVID JAMES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DUNCAN SINGLETON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6100"/>
                <w:sz w:val="16"/>
                <w:szCs w:val="16"/>
                <w:lang w:eastAsia="en-GB"/>
              </w:rPr>
              <w:t>TOTAL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CONTRIBUTIONS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-£10,141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-£4,855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-£6,184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-£6,535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-£27,716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INVESTMENT INCOME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£79,108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£37,874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£48,238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£50,979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£216,199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CHANGE IN VALUE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£18,295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£8,759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£11,156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£11,790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£50,000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PENSIONS PAID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-£25,857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-£25,857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Total Share of fund at 5/4/13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£822,294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£367,824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£501,415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£529,910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£2,221,444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37.02%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16.56%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22.57%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en-GB"/>
              </w:rPr>
              <w:t>23.85%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076751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05/04/2013</w:t>
            </w:r>
            <w:bookmarkStart w:id="0" w:name="_GoBack"/>
            <w:bookmarkEnd w:id="0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PETER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MARTIN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DAVID JAMES SINGLETON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en-GB"/>
              </w:rPr>
              <w:t>DUNCAN SINGLETON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6100"/>
                <w:sz w:val="16"/>
                <w:szCs w:val="16"/>
                <w:lang w:eastAsia="en-GB"/>
              </w:rPr>
              <w:t>TOTAL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CONTRIBUTIONS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EXPENSES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-£8,630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-£3,860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-£5,263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-£5,562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-£23,315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INVESTMENT INCOME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£75,700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£33,862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£46,160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£48,784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£204,506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CHANGE IN VALUE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£0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PENSIONS PAID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-£211,072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-£26,216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-£237,288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Total Share of fund at 5/4/14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£678,292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£371,610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£542,313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szCs w:val="16"/>
                <w:lang w:eastAsia="en-GB"/>
              </w:rPr>
              <w:t>£573,132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£2,165,347</w:t>
            </w: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GB"/>
              </w:rPr>
              <w:t>Total Share of fund at 5/4/14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31.32%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17.16%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25.05%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75C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26.47%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75C13" w:rsidRPr="00E75C13" w:rsidTr="00E75C13">
        <w:trPr>
          <w:trHeight w:val="255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C13" w:rsidRPr="00E75C13" w:rsidRDefault="00E75C13" w:rsidP="00E75C1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B06AC5" w:rsidRDefault="00B06AC5"/>
    <w:sectPr w:rsidR="00B06AC5" w:rsidSect="00E75C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13"/>
    <w:rsid w:val="00076751"/>
    <w:rsid w:val="00B06AC5"/>
    <w:rsid w:val="00E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1540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2014-05-21T22:31:00Z</dcterms:created>
  <dcterms:modified xsi:type="dcterms:W3CDTF">2014-05-21T22:31:00Z</dcterms:modified>
</cp:coreProperties>
</file>