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From:</w:t>
      </w:r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Adrian Shakespeare &lt;</w:t>
      </w:r>
      <w:hyperlink r:id="rId4" w:tgtFrame="_blank" w:history="1">
        <w:r w:rsidRPr="00646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GB"/>
          </w:rPr>
          <w:t>adrian@stratfordcollins.co.uk</w:t>
        </w:r>
      </w:hyperlink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&gt; </w:t>
      </w:r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646C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Sent:</w:t>
      </w:r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21 September 2018 15:44</w:t>
      </w:r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proofErr w:type="gramStart"/>
      <w:r w:rsidRPr="00646C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To</w:t>
      </w:r>
      <w:proofErr w:type="gramEnd"/>
      <w:r w:rsidRPr="00646C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:</w:t>
      </w:r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'Emma Dane' &lt;</w:t>
      </w:r>
      <w:hyperlink r:id="rId5" w:tgtFrame="_blank" w:history="1">
        <w:r w:rsidRPr="00646C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en-GB"/>
          </w:rPr>
          <w:t>emmad@pensionpractitioner.com</w:t>
        </w:r>
      </w:hyperlink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&gt;</w:t>
      </w:r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646C5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Subject:</w:t>
      </w:r>
      <w:r w:rsidRPr="00646C5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S&amp;J Bratton SSAS Allied Irish Bank Account</w:t>
      </w:r>
    </w:p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sz w:val="24"/>
          <w:szCs w:val="24"/>
          <w:lang w:eastAsia="en-GB"/>
        </w:rPr>
        <w:t>Hi Emma,</w:t>
      </w:r>
    </w:p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note that the above client has made a loan settlement payment today for £80,000, can you please keep an eye out for it and reconcile to the clients scheme account.</w:t>
      </w:r>
    </w:p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sz w:val="24"/>
          <w:szCs w:val="24"/>
          <w:lang w:eastAsia="en-GB"/>
        </w:rPr>
        <w:t>Regards</w:t>
      </w:r>
    </w:p>
    <w:p w:rsidR="00646C51" w:rsidRPr="00646C51" w:rsidRDefault="00646C51" w:rsidP="00646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646C51" w:rsidRPr="00646C51" w:rsidRDefault="00646C51" w:rsidP="00646C5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46C5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Many Thanks </w:t>
      </w:r>
      <w:r w:rsidRPr="00646C5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646C5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Adrian Shakespeare Dip PFS, Certs CII (</w:t>
      </w:r>
      <w:proofErr w:type="gramStart"/>
      <w:r w:rsidRPr="00646C5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MP &amp;</w:t>
      </w:r>
      <w:proofErr w:type="gramEnd"/>
      <w:r w:rsidRPr="00646C5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ER) </w:t>
      </w:r>
      <w:r w:rsidRPr="00646C5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</w:r>
      <w:r w:rsidRPr="00646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Managing Director </w:t>
      </w:r>
    </w:p>
    <w:p w:rsidR="006C62C1" w:rsidRDefault="006C62C1">
      <w:bookmarkStart w:id="0" w:name="_GoBack"/>
      <w:bookmarkEnd w:id="0"/>
    </w:p>
    <w:sectPr w:rsidR="006C62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51"/>
    <w:rsid w:val="00646C51"/>
    <w:rsid w:val="006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20D74-5D50-4E73-9DAA-6BCE5C0F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C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98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mad@pensionpractitioner.com" TargetMode="External"/><Relationship Id="rId4" Type="http://schemas.openxmlformats.org/officeDocument/2006/relationships/hyperlink" Target="mailto:adrian@stratfordcollin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2018-09-25T10:37:00Z</dcterms:created>
  <dcterms:modified xsi:type="dcterms:W3CDTF">2018-09-25T10:38:00Z</dcterms:modified>
</cp:coreProperties>
</file>