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  <w:r w:rsidR="006554DE">
        <w:rPr>
          <w:rFonts w:ascii="Times New Roman" w:hAnsi="Times New Roman"/>
          <w:b/>
          <w:sz w:val="26"/>
          <w:szCs w:val="26"/>
        </w:rPr>
        <w:t>s</w:t>
      </w:r>
    </w:p>
    <w:p w:rsidR="00C44EE0" w:rsidRPr="00A36073" w:rsidRDefault="008E70AD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8E70AD">
        <w:rPr>
          <w:rFonts w:ascii="Times New Roman" w:hAnsi="Times New Roman"/>
          <w:b/>
          <w:sz w:val="26"/>
          <w:szCs w:val="26"/>
        </w:rPr>
        <w:t>Rocky Asset Management Limited Pension Scheme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8C6843" w:rsidRPr="00F10456" w:rsidRDefault="00F10456" w:rsidP="00F10456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08533061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Daws House, 33-35 Daws Lane, London, NW7 4SD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>(in this dee</w:t>
      </w:r>
      <w:r>
        <w:rPr>
          <w:rFonts w:ascii="Times New Roman" w:hAnsi="Times New Roman"/>
          <w:sz w:val="23"/>
          <w:szCs w:val="23"/>
        </w:rPr>
        <w:t>d called the “Independent Trustee</w:t>
      </w:r>
      <w:r w:rsidR="00C61BA1" w:rsidRPr="00FD200F">
        <w:rPr>
          <w:rFonts w:ascii="Times New Roman" w:hAnsi="Times New Roman"/>
          <w:sz w:val="23"/>
          <w:szCs w:val="23"/>
        </w:rPr>
        <w:t xml:space="preserve">”) </w:t>
      </w:r>
    </w:p>
    <w:p w:rsidR="00C44EE0" w:rsidRPr="008E70AD" w:rsidRDefault="008E70AD" w:rsidP="001D4A02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 w:rsidRPr="008E70AD">
        <w:rPr>
          <w:rFonts w:ascii="Times New Roman" w:hAnsi="Times New Roman"/>
          <w:b/>
          <w:noProof/>
          <w:sz w:val="23"/>
          <w:szCs w:val="23"/>
        </w:rPr>
        <w:t>Adam John Yates</w:t>
      </w:r>
      <w:r w:rsidR="006554DE" w:rsidRPr="008E70AD">
        <w:rPr>
          <w:rFonts w:ascii="Times New Roman" w:hAnsi="Times New Roman"/>
          <w:noProof/>
          <w:sz w:val="23"/>
          <w:szCs w:val="23"/>
        </w:rPr>
        <w:t xml:space="preserve"> </w:t>
      </w:r>
      <w:r w:rsidRPr="008E70AD">
        <w:rPr>
          <w:rFonts w:ascii="Times New Roman" w:hAnsi="Times New Roman"/>
          <w:noProof/>
          <w:sz w:val="23"/>
          <w:szCs w:val="23"/>
        </w:rPr>
        <w:t xml:space="preserve">and </w:t>
      </w:r>
      <w:r w:rsidRPr="008E70AD">
        <w:rPr>
          <w:rFonts w:ascii="Times New Roman" w:hAnsi="Times New Roman"/>
          <w:b/>
          <w:noProof/>
          <w:sz w:val="23"/>
          <w:szCs w:val="23"/>
        </w:rPr>
        <w:t>Helen Yates</w:t>
      </w:r>
      <w:r w:rsidRPr="008E70AD">
        <w:rPr>
          <w:rFonts w:ascii="Times New Roman" w:hAnsi="Times New Roman"/>
          <w:noProof/>
          <w:sz w:val="23"/>
          <w:szCs w:val="23"/>
        </w:rPr>
        <w:t xml:space="preserve"> both </w:t>
      </w:r>
      <w:r w:rsidR="006554DE" w:rsidRPr="008E70AD">
        <w:rPr>
          <w:rFonts w:ascii="Times New Roman" w:hAnsi="Times New Roman"/>
          <w:noProof/>
          <w:sz w:val="23"/>
          <w:szCs w:val="23"/>
        </w:rPr>
        <w:t xml:space="preserve">of </w:t>
      </w:r>
      <w:r w:rsidRPr="008E70AD">
        <w:rPr>
          <w:rFonts w:ascii="Times New Roman" w:hAnsi="Times New Roman"/>
          <w:noProof/>
          <w:sz w:val="23"/>
          <w:szCs w:val="23"/>
        </w:rPr>
        <w:t>57 Red Kite Avenue</w:t>
      </w:r>
      <w:r w:rsidRPr="008E70AD">
        <w:rPr>
          <w:rFonts w:ascii="Times New Roman" w:hAnsi="Times New Roman"/>
          <w:noProof/>
          <w:sz w:val="23"/>
          <w:szCs w:val="23"/>
        </w:rPr>
        <w:t xml:space="preserve">, </w:t>
      </w:r>
      <w:r w:rsidRPr="008E70AD">
        <w:rPr>
          <w:rFonts w:ascii="Times New Roman" w:hAnsi="Times New Roman"/>
          <w:noProof/>
          <w:sz w:val="23"/>
          <w:szCs w:val="23"/>
        </w:rPr>
        <w:t>Wath-upon-Dearne</w:t>
      </w:r>
      <w:r w:rsidRPr="008E70AD">
        <w:rPr>
          <w:rFonts w:ascii="Times New Roman" w:hAnsi="Times New Roman"/>
          <w:noProof/>
          <w:sz w:val="23"/>
          <w:szCs w:val="23"/>
        </w:rPr>
        <w:t xml:space="preserve">, Rotherham, </w:t>
      </w:r>
      <w:r w:rsidRPr="008E70AD">
        <w:rPr>
          <w:rFonts w:ascii="Times New Roman" w:hAnsi="Times New Roman"/>
          <w:noProof/>
          <w:sz w:val="23"/>
          <w:szCs w:val="23"/>
        </w:rPr>
        <w:t>S63</w:t>
      </w:r>
      <w:r w:rsidRPr="008E70AD">
        <w:rPr>
          <w:rFonts w:ascii="Times New Roman" w:hAnsi="Times New Roman"/>
          <w:noProof/>
          <w:sz w:val="23"/>
          <w:szCs w:val="23"/>
        </w:rPr>
        <w:t xml:space="preserve"> 7FF and </w:t>
      </w:r>
      <w:r w:rsidRPr="008E70AD">
        <w:rPr>
          <w:rFonts w:ascii="Times New Roman" w:hAnsi="Times New Roman"/>
          <w:b/>
          <w:noProof/>
          <w:sz w:val="23"/>
          <w:szCs w:val="23"/>
        </w:rPr>
        <w:t xml:space="preserve">Wayne Crossland </w:t>
      </w:r>
      <w:r w:rsidRPr="008E70AD">
        <w:rPr>
          <w:rFonts w:ascii="Times New Roman" w:hAnsi="Times New Roman"/>
          <w:noProof/>
          <w:sz w:val="23"/>
          <w:szCs w:val="23"/>
        </w:rPr>
        <w:t xml:space="preserve">of </w:t>
      </w:r>
      <w:r w:rsidRPr="008E70AD">
        <w:rPr>
          <w:rFonts w:ascii="Times New Roman" w:hAnsi="Times New Roman"/>
          <w:noProof/>
          <w:sz w:val="23"/>
          <w:szCs w:val="23"/>
        </w:rPr>
        <w:t>3 Park View</w:t>
      </w:r>
      <w:r w:rsidRPr="008E70AD">
        <w:rPr>
          <w:rFonts w:ascii="Times New Roman" w:hAnsi="Times New Roman"/>
          <w:noProof/>
          <w:sz w:val="23"/>
          <w:szCs w:val="23"/>
        </w:rPr>
        <w:t xml:space="preserve">, </w:t>
      </w:r>
      <w:r w:rsidRPr="008E70AD">
        <w:rPr>
          <w:rFonts w:ascii="Times New Roman" w:hAnsi="Times New Roman"/>
          <w:noProof/>
          <w:sz w:val="23"/>
          <w:szCs w:val="23"/>
        </w:rPr>
        <w:t>Shafton</w:t>
      </w:r>
      <w:r w:rsidRPr="008E70AD">
        <w:rPr>
          <w:rFonts w:ascii="Times New Roman" w:hAnsi="Times New Roman"/>
          <w:noProof/>
          <w:sz w:val="23"/>
          <w:szCs w:val="23"/>
        </w:rPr>
        <w:t xml:space="preserve">, Barnsley, </w:t>
      </w:r>
      <w:r w:rsidRPr="008E70AD">
        <w:rPr>
          <w:rFonts w:ascii="Times New Roman" w:hAnsi="Times New Roman"/>
          <w:noProof/>
          <w:sz w:val="23"/>
          <w:szCs w:val="23"/>
        </w:rPr>
        <w:t>S72 8PY</w:t>
      </w:r>
      <w:r w:rsidR="006554DE" w:rsidRPr="008E70AD">
        <w:rPr>
          <w:rFonts w:ascii="Times New Roman" w:hAnsi="Times New Roman"/>
          <w:b/>
          <w:noProof/>
          <w:sz w:val="23"/>
          <w:szCs w:val="23"/>
        </w:rPr>
        <w:t xml:space="preserve">  </w:t>
      </w:r>
      <w:r w:rsidR="00C44EE0" w:rsidRPr="008E70AD">
        <w:rPr>
          <w:rFonts w:ascii="Times New Roman" w:hAnsi="Times New Roman"/>
          <w:noProof/>
          <w:sz w:val="23"/>
          <w:szCs w:val="23"/>
        </w:rPr>
        <w:t>(in this deed called the 'New Trustee</w:t>
      </w:r>
      <w:r w:rsidR="00D364CA" w:rsidRPr="008E70AD">
        <w:rPr>
          <w:rFonts w:ascii="Times New Roman" w:hAnsi="Times New Roman"/>
          <w:noProof/>
          <w:sz w:val="23"/>
          <w:szCs w:val="23"/>
        </w:rPr>
        <w:t>s</w:t>
      </w:r>
      <w:r w:rsidR="00C44EE0" w:rsidRPr="008E70AD">
        <w:rPr>
          <w:rFonts w:ascii="Times New Roman" w:hAnsi="Times New Roman"/>
          <w:noProof/>
          <w:sz w:val="23"/>
          <w:szCs w:val="23"/>
        </w:rPr>
        <w:t>')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8E70AD" w:rsidP="008E70AD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8E70AD">
        <w:rPr>
          <w:rFonts w:ascii="Times New Roman" w:hAnsi="Times New Roman"/>
          <w:b/>
          <w:sz w:val="23"/>
          <w:szCs w:val="23"/>
        </w:rPr>
        <w:t xml:space="preserve">Rocky Asset Management Limited Pension Scheme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554DE">
        <w:rPr>
          <w:rFonts w:ascii="Times New Roman" w:hAnsi="Times New Roman"/>
          <w:noProof/>
          <w:sz w:val="23"/>
          <w:szCs w:val="23"/>
        </w:rPr>
        <w:t>a Definitive Trust Deed and R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 w:rsidRPr="008E70AD">
        <w:rPr>
          <w:rFonts w:ascii="Times New Roman" w:hAnsi="Times New Roman"/>
          <w:noProof/>
          <w:sz w:val="23"/>
          <w:szCs w:val="23"/>
        </w:rPr>
        <w:t>22 October 2014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="00635EA0" w:rsidRPr="00A36073">
        <w:rPr>
          <w:rFonts w:ascii="Times New Roman" w:hAnsi="Times New Roman"/>
          <w:sz w:val="23"/>
          <w:szCs w:val="23"/>
        </w:rPr>
        <w:t>and all s</w:t>
      </w:r>
      <w:r w:rsidR="006554DE">
        <w:rPr>
          <w:rFonts w:ascii="Times New Roman" w:hAnsi="Times New Roman"/>
          <w:sz w:val="23"/>
          <w:szCs w:val="23"/>
        </w:rPr>
        <w:t>ubsequent amending deeds and resolutions</w:t>
      </w:r>
      <w:r w:rsidR="00F10456">
        <w:rPr>
          <w:rFonts w:ascii="Times New Roman" w:hAnsi="Times New Roman"/>
          <w:sz w:val="23"/>
          <w:szCs w:val="23"/>
        </w:rPr>
        <w:t xml:space="preserve"> </w:t>
      </w:r>
      <w:r w:rsidR="00F10456" w:rsidRPr="00A36073">
        <w:rPr>
          <w:rFonts w:ascii="Times New Roman" w:hAnsi="Times New Roman"/>
          <w:sz w:val="23"/>
          <w:szCs w:val="23"/>
        </w:rPr>
        <w:t>(in this Deed called the 'Existing Provisions')</w:t>
      </w:r>
      <w:proofErr w:type="gramStart"/>
      <w:r w:rsidR="00F10456">
        <w:rPr>
          <w:rFonts w:ascii="Times New Roman" w:hAnsi="Times New Roman"/>
          <w:sz w:val="23"/>
          <w:szCs w:val="23"/>
        </w:rPr>
        <w:t>.</w:t>
      </w:r>
      <w:proofErr w:type="gramEnd"/>
      <w:r w:rsidR="00635EA0" w:rsidRPr="00A36073">
        <w:rPr>
          <w:rFonts w:ascii="Times New Roman" w:hAnsi="Times New Roman"/>
          <w:sz w:val="23"/>
          <w:szCs w:val="23"/>
        </w:rPr>
        <w:t xml:space="preserve"> </w:t>
      </w:r>
    </w:p>
    <w:p w:rsidR="00C44EE0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="00F10456">
        <w:rPr>
          <w:rFonts w:ascii="Times New Roman" w:hAnsi="Times New Roman"/>
          <w:sz w:val="23"/>
          <w:szCs w:val="23"/>
        </w:rPr>
        <w:t xml:space="preserve">Independent </w:t>
      </w:r>
      <w:r w:rsidRPr="00A36073">
        <w:rPr>
          <w:rFonts w:ascii="Times New Roman" w:hAnsi="Times New Roman"/>
          <w:noProof/>
          <w:sz w:val="23"/>
          <w:szCs w:val="23"/>
        </w:rPr>
        <w:t>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F10456" w:rsidRPr="00A36073" w:rsidRDefault="00F1045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powers and discretions are presently vested in the Independent Trustee, including the power of appointment and removal of trustees.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6554DE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</w:t>
      </w:r>
      <w:r w:rsidR="006554DE">
        <w:rPr>
          <w:rFonts w:ascii="Times New Roman" w:hAnsi="Times New Roman"/>
          <w:sz w:val="23"/>
          <w:szCs w:val="23"/>
        </w:rPr>
        <w:t>s</w:t>
      </w:r>
      <w:r w:rsidR="007304B6" w:rsidRPr="00A36073">
        <w:rPr>
          <w:rFonts w:ascii="Times New Roman" w:hAnsi="Times New Roman"/>
          <w:sz w:val="23"/>
          <w:szCs w:val="23"/>
        </w:rPr>
        <w:t xml:space="preserve">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F1045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Pursuant to </w:t>
      </w:r>
      <w:r w:rsidR="00113D01">
        <w:rPr>
          <w:rFonts w:ascii="Times New Roman" w:hAnsi="Times New Roman"/>
          <w:sz w:val="23"/>
          <w:szCs w:val="23"/>
        </w:rPr>
        <w:t xml:space="preserve">Rule 4.1 (Power of Appointment and Removal of Trustees) of </w:t>
      </w:r>
      <w:r w:rsidR="007304B6" w:rsidRPr="00A36073">
        <w:rPr>
          <w:rFonts w:ascii="Times New Roman" w:hAnsi="Times New Roman"/>
          <w:sz w:val="23"/>
          <w:szCs w:val="23"/>
        </w:rPr>
        <w:t>the Existing Provisions</w:t>
      </w:r>
      <w:r>
        <w:rPr>
          <w:rFonts w:ascii="Times New Roman" w:hAnsi="Times New Roman"/>
          <w:sz w:val="23"/>
          <w:szCs w:val="23"/>
        </w:rPr>
        <w:t>,</w:t>
      </w:r>
      <w:r w:rsidR="007304B6" w:rsidRPr="00A36073">
        <w:rPr>
          <w:rFonts w:ascii="Times New Roman" w:hAnsi="Times New Roman"/>
          <w:sz w:val="23"/>
          <w:szCs w:val="23"/>
        </w:rPr>
        <w:t xml:space="preserve"> the </w:t>
      </w:r>
      <w:r>
        <w:rPr>
          <w:rFonts w:ascii="Times New Roman" w:hAnsi="Times New Roman"/>
          <w:sz w:val="23"/>
          <w:szCs w:val="23"/>
        </w:rPr>
        <w:t>Independent Trustee</w:t>
      </w:r>
      <w:r w:rsidR="00A36073"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="007304B6" w:rsidRPr="00A36073">
        <w:rPr>
          <w:rFonts w:ascii="Times New Roman" w:hAnsi="Times New Roman"/>
          <w:noProof/>
          <w:sz w:val="23"/>
          <w:szCs w:val="23"/>
        </w:rPr>
        <w:t>ew Trustee</w:t>
      </w:r>
      <w:r w:rsidR="006554DE">
        <w:rPr>
          <w:rFonts w:ascii="Times New Roman" w:hAnsi="Times New Roman"/>
          <w:noProof/>
          <w:sz w:val="23"/>
          <w:szCs w:val="23"/>
        </w:rPr>
        <w:t>s</w:t>
      </w:r>
      <w:r w:rsidR="007304B6" w:rsidRPr="00A36073">
        <w:rPr>
          <w:rFonts w:ascii="Times New Roman" w:hAnsi="Times New Roman"/>
          <w:noProof/>
          <w:sz w:val="23"/>
          <w:szCs w:val="23"/>
        </w:rPr>
        <w:t xml:space="preserve"> to the Scheme</w:t>
      </w:r>
      <w:r>
        <w:rPr>
          <w:rFonts w:ascii="Times New Roman" w:hAnsi="Times New Roman"/>
          <w:noProof/>
          <w:sz w:val="23"/>
          <w:szCs w:val="23"/>
        </w:rPr>
        <w:t>.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T</w:t>
      </w:r>
      <w:r w:rsidR="00DF69D1" w:rsidRPr="00A36073">
        <w:rPr>
          <w:rFonts w:ascii="Times New Roman" w:hAnsi="Times New Roman"/>
          <w:noProof/>
          <w:sz w:val="23"/>
          <w:szCs w:val="23"/>
        </w:rPr>
        <w:t>he New Trustee</w:t>
      </w:r>
      <w:r w:rsidR="006554DE">
        <w:rPr>
          <w:rFonts w:ascii="Times New Roman" w:hAnsi="Times New Roman"/>
          <w:noProof/>
          <w:sz w:val="23"/>
          <w:szCs w:val="23"/>
        </w:rPr>
        <w:t>s consent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</w:t>
      </w:r>
      <w:r w:rsidR="00113D01">
        <w:rPr>
          <w:rFonts w:ascii="Times New Roman" w:hAnsi="Times New Roman"/>
          <w:sz w:val="23"/>
          <w:szCs w:val="23"/>
        </w:rPr>
        <w:t>Independent</w:t>
      </w:r>
      <w:r w:rsidRPr="00A36073">
        <w:rPr>
          <w:rFonts w:ascii="Times New Roman" w:hAnsi="Times New Roman"/>
          <w:sz w:val="23"/>
          <w:szCs w:val="23"/>
        </w:rPr>
        <w:t xml:space="preserve">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6554DE">
        <w:rPr>
          <w:rFonts w:ascii="Times New Roman" w:hAnsi="Times New Roman"/>
          <w:sz w:val="23"/>
          <w:szCs w:val="23"/>
        </w:rPr>
        <w:t>s</w:t>
      </w:r>
      <w:r w:rsidR="007304B6" w:rsidRPr="00A36073">
        <w:rPr>
          <w:rFonts w:ascii="Times New Roman" w:hAnsi="Times New Roman"/>
          <w:sz w:val="23"/>
          <w:szCs w:val="23"/>
        </w:rPr>
        <w:t xml:space="preserve">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F10456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FF7202" w:rsidRPr="00A36073" w:rsidRDefault="00FF7202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C44EE0" w:rsidRDefault="00D655B1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067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8E70AD" w:rsidRPr="008E70AD">
        <w:rPr>
          <w:rFonts w:ascii="Times New Roman" w:hAnsi="Times New Roman"/>
          <w:b/>
          <w:noProof/>
          <w:sz w:val="23"/>
          <w:szCs w:val="23"/>
        </w:rPr>
        <w:t xml:space="preserve">Adam John Yates </w:t>
      </w:r>
      <w:r w:rsidRPr="00D364CA">
        <w:rPr>
          <w:rFonts w:ascii="Times New Roman" w:hAnsi="Times New Roman"/>
          <w:noProof/>
          <w:sz w:val="23"/>
          <w:szCs w:val="23"/>
        </w:rPr>
        <w:t>in</w:t>
      </w:r>
      <w:r w:rsidR="006554DE">
        <w:rPr>
          <w:rFonts w:ascii="Times New Roman" w:hAnsi="Times New Roman"/>
          <w:noProof/>
          <w:sz w:val="23"/>
          <w:szCs w:val="23"/>
        </w:rPr>
        <w:t xml:space="preserve"> the presence </w:t>
      </w:r>
      <w:r w:rsidRPr="00A36073">
        <w:rPr>
          <w:rFonts w:ascii="Times New Roman" w:hAnsi="Times New Roman"/>
          <w:noProof/>
          <w:sz w:val="23"/>
          <w:szCs w:val="23"/>
        </w:rPr>
        <w:t>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364CA" w:rsidRDefault="00D364CA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D364CA" w:rsidRPr="00D364CA" w:rsidRDefault="00D364CA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D364C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="006554DE">
        <w:rPr>
          <w:rFonts w:ascii="Times New Roman" w:hAnsi="Times New Roman"/>
          <w:noProof/>
          <w:sz w:val="23"/>
          <w:szCs w:val="23"/>
        </w:rPr>
        <w:br/>
      </w:r>
      <w:r w:rsidR="008E70AD" w:rsidRPr="008E70AD">
        <w:rPr>
          <w:rFonts w:ascii="Times New Roman" w:hAnsi="Times New Roman"/>
          <w:b/>
          <w:noProof/>
          <w:sz w:val="23"/>
          <w:szCs w:val="23"/>
        </w:rPr>
        <w:t xml:space="preserve">Helen Yates </w:t>
      </w:r>
      <w:r w:rsidRPr="00D364CA">
        <w:rPr>
          <w:rFonts w:ascii="Times New Roman" w:hAnsi="Times New Roman"/>
          <w:noProof/>
          <w:sz w:val="23"/>
          <w:szCs w:val="23"/>
        </w:rPr>
        <w:t>in the presence of:</w:t>
      </w:r>
      <w:r w:rsidRPr="00D364CA">
        <w:rPr>
          <w:rFonts w:ascii="Times New Roman" w:hAnsi="Times New Roman"/>
          <w:noProof/>
          <w:sz w:val="23"/>
          <w:szCs w:val="23"/>
        </w:rPr>
        <w:tab/>
      </w:r>
    </w:p>
    <w:p w:rsidR="00FF7202" w:rsidRDefault="00D364CA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Witness</w:t>
      </w:r>
      <w:r w:rsidRPr="00D364CA">
        <w:rPr>
          <w:rFonts w:ascii="Times New Roman" w:hAnsi="Times New Roman"/>
          <w:noProof/>
          <w:sz w:val="23"/>
          <w:szCs w:val="23"/>
        </w:rPr>
        <w:tab/>
        <w:t>Signature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 w:rsidR="006554DE"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Name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 w:rsidR="006554DE"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Address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</w:p>
    <w:p w:rsidR="006554DE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</w:p>
    <w:p w:rsidR="006554DE" w:rsidRPr="00D364CA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D364C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>
        <w:rPr>
          <w:rFonts w:ascii="Times New Roman" w:hAnsi="Times New Roman"/>
          <w:noProof/>
          <w:sz w:val="23"/>
          <w:szCs w:val="23"/>
        </w:rPr>
        <w:br/>
      </w:r>
      <w:r w:rsidRPr="006554DE">
        <w:rPr>
          <w:rFonts w:ascii="Times New Roman" w:hAnsi="Times New Roman"/>
          <w:b/>
          <w:noProof/>
          <w:sz w:val="23"/>
          <w:szCs w:val="23"/>
        </w:rPr>
        <w:t>John Martyn Beauchamp</w:t>
      </w:r>
      <w:r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D364CA">
        <w:rPr>
          <w:rFonts w:ascii="Times New Roman" w:hAnsi="Times New Roman"/>
          <w:noProof/>
          <w:sz w:val="23"/>
          <w:szCs w:val="23"/>
        </w:rPr>
        <w:t>in the presence of:</w:t>
      </w:r>
      <w:r w:rsidRPr="00D364CA">
        <w:rPr>
          <w:rFonts w:ascii="Times New Roman" w:hAnsi="Times New Roman"/>
          <w:noProof/>
          <w:sz w:val="23"/>
          <w:szCs w:val="23"/>
        </w:rPr>
        <w:tab/>
      </w:r>
    </w:p>
    <w:p w:rsidR="006554DE" w:rsidRPr="00A36073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Witness</w:t>
      </w:r>
      <w:r w:rsidRPr="00D364CA">
        <w:rPr>
          <w:rFonts w:ascii="Times New Roman" w:hAnsi="Times New Roman"/>
          <w:noProof/>
          <w:sz w:val="23"/>
          <w:szCs w:val="23"/>
        </w:rPr>
        <w:tab/>
        <w:t>Signature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Name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Address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</w:p>
    <w:p w:rsidR="006554DE" w:rsidRPr="00D364CA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lastRenderedPageBreak/>
        <w:t>SIGNED as a Deed , and delivered when dated, by</w:t>
      </w:r>
      <w:r w:rsidRPr="00D364C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>
        <w:rPr>
          <w:rFonts w:ascii="Times New Roman" w:hAnsi="Times New Roman"/>
          <w:noProof/>
          <w:sz w:val="23"/>
          <w:szCs w:val="23"/>
        </w:rPr>
        <w:br/>
      </w:r>
      <w:r w:rsidR="008E70AD" w:rsidRPr="008E70AD">
        <w:rPr>
          <w:rFonts w:ascii="Times New Roman" w:hAnsi="Times New Roman"/>
          <w:b/>
          <w:noProof/>
          <w:sz w:val="23"/>
          <w:szCs w:val="23"/>
        </w:rPr>
        <w:t xml:space="preserve">Wayne Crossland </w:t>
      </w:r>
      <w:r w:rsidRPr="00D364CA">
        <w:rPr>
          <w:rFonts w:ascii="Times New Roman" w:hAnsi="Times New Roman"/>
          <w:noProof/>
          <w:sz w:val="23"/>
          <w:szCs w:val="23"/>
        </w:rPr>
        <w:t>in the presence of:</w:t>
      </w:r>
      <w:r w:rsidRPr="00D364CA">
        <w:rPr>
          <w:rFonts w:ascii="Times New Roman" w:hAnsi="Times New Roman"/>
          <w:noProof/>
          <w:sz w:val="23"/>
          <w:szCs w:val="23"/>
        </w:rPr>
        <w:tab/>
      </w:r>
      <w:bookmarkStart w:id="0" w:name="_GoBack"/>
      <w:bookmarkEnd w:id="0"/>
    </w:p>
    <w:p w:rsidR="006554DE" w:rsidRPr="00A36073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Witness</w:t>
      </w:r>
      <w:r w:rsidRPr="00D364CA">
        <w:rPr>
          <w:rFonts w:ascii="Times New Roman" w:hAnsi="Times New Roman"/>
          <w:noProof/>
          <w:sz w:val="23"/>
          <w:szCs w:val="23"/>
        </w:rPr>
        <w:tab/>
        <w:t>Signature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Name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Address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</w:p>
    <w:p w:rsidR="006554DE" w:rsidRPr="00A36073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</w:p>
    <w:sectPr w:rsidR="006554DE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E244D"/>
    <w:rsid w:val="00104C91"/>
    <w:rsid w:val="00113D01"/>
    <w:rsid w:val="00194CE7"/>
    <w:rsid w:val="00292E5F"/>
    <w:rsid w:val="003D03D3"/>
    <w:rsid w:val="003D3833"/>
    <w:rsid w:val="003E2E65"/>
    <w:rsid w:val="003E34EC"/>
    <w:rsid w:val="00410719"/>
    <w:rsid w:val="00486757"/>
    <w:rsid w:val="00611D54"/>
    <w:rsid w:val="006218DD"/>
    <w:rsid w:val="00635EA0"/>
    <w:rsid w:val="006554DE"/>
    <w:rsid w:val="007304B6"/>
    <w:rsid w:val="007F3CD2"/>
    <w:rsid w:val="007F69A1"/>
    <w:rsid w:val="00892C78"/>
    <w:rsid w:val="00892FFA"/>
    <w:rsid w:val="008C6843"/>
    <w:rsid w:val="008E70AD"/>
    <w:rsid w:val="009070F9"/>
    <w:rsid w:val="0093580D"/>
    <w:rsid w:val="0095245F"/>
    <w:rsid w:val="00A36073"/>
    <w:rsid w:val="00A52BE6"/>
    <w:rsid w:val="00A70265"/>
    <w:rsid w:val="00B62247"/>
    <w:rsid w:val="00BC3C6B"/>
    <w:rsid w:val="00C44EE0"/>
    <w:rsid w:val="00C61BA1"/>
    <w:rsid w:val="00D364CA"/>
    <w:rsid w:val="00D655B1"/>
    <w:rsid w:val="00D83974"/>
    <w:rsid w:val="00D8588C"/>
    <w:rsid w:val="00DB6020"/>
    <w:rsid w:val="00DC3325"/>
    <w:rsid w:val="00DE0E21"/>
    <w:rsid w:val="00DF69D1"/>
    <w:rsid w:val="00F10456"/>
    <w:rsid w:val="00FD200F"/>
    <w:rsid w:val="00FE559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CE4010-494D-41D3-9F74-00EFE01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C438-D0AE-44BF-827E-1478B84F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Emily</cp:lastModifiedBy>
  <cp:revision>2</cp:revision>
  <cp:lastPrinted>2010-07-31T21:43:00Z</cp:lastPrinted>
  <dcterms:created xsi:type="dcterms:W3CDTF">2016-08-23T13:05:00Z</dcterms:created>
  <dcterms:modified xsi:type="dcterms:W3CDTF">2016-08-23T13:05:00Z</dcterms:modified>
</cp:coreProperties>
</file>