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Roboto" w:cs="Roboto" w:eastAsia="Roboto" w:hAnsi="Roboto"/>
          <w:b w:val="1"/>
          <w:color w:val="202124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Roboto" w:cs="Roboto" w:eastAsia="Roboto" w:hAnsi="Roboto"/>
          <w:b w:val="1"/>
          <w:color w:val="202124"/>
          <w:sz w:val="21"/>
          <w:szCs w:val="21"/>
          <w:highlight w:val="white"/>
          <w:rtl w:val="0"/>
        </w:rPr>
        <w:t xml:space="preserve">Allied Irish Bank (GB)</w:t>
      </w:r>
    </w:p>
    <w:p w:rsidR="00000000" w:rsidDel="00000000" w:rsidP="00000000" w:rsidRDefault="00000000" w:rsidRPr="00000000" w14:paraId="00000003">
      <w:pPr>
        <w:spacing w:after="0" w:lineRule="auto"/>
        <w:ind w:left="5760" w:firstLine="720"/>
        <w:rPr>
          <w:rFonts w:ascii="Roboto" w:cs="Roboto" w:eastAsia="Roboto" w:hAnsi="Roboto"/>
          <w:b w:val="1"/>
          <w:color w:val="202124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1"/>
          <w:szCs w:val="21"/>
          <w:highlight w:val="white"/>
          <w:rtl w:val="0"/>
        </w:rPr>
        <w:t xml:space="preserve">Vantage Point</w:t>
      </w:r>
    </w:p>
    <w:p w:rsidR="00000000" w:rsidDel="00000000" w:rsidP="00000000" w:rsidRDefault="00000000" w:rsidRPr="00000000" w14:paraId="00000004">
      <w:pPr>
        <w:spacing w:after="0" w:lineRule="auto"/>
        <w:ind w:left="5760" w:firstLine="720"/>
        <w:rPr>
          <w:rFonts w:ascii="Roboto" w:cs="Roboto" w:eastAsia="Roboto" w:hAnsi="Roboto"/>
          <w:b w:val="1"/>
          <w:color w:val="202124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1"/>
          <w:szCs w:val="21"/>
          <w:highlight w:val="white"/>
          <w:rtl w:val="0"/>
        </w:rPr>
        <w:t xml:space="preserve">Hardman Street</w:t>
      </w:r>
    </w:p>
    <w:p w:rsidR="00000000" w:rsidDel="00000000" w:rsidP="00000000" w:rsidRDefault="00000000" w:rsidRPr="00000000" w14:paraId="00000005">
      <w:pPr>
        <w:spacing w:after="0" w:lineRule="auto"/>
        <w:ind w:left="5760" w:firstLine="720"/>
        <w:rPr>
          <w:rFonts w:ascii="Roboto" w:cs="Roboto" w:eastAsia="Roboto" w:hAnsi="Roboto"/>
          <w:b w:val="1"/>
          <w:color w:val="202124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1"/>
          <w:szCs w:val="21"/>
          <w:highlight w:val="white"/>
          <w:rtl w:val="0"/>
        </w:rPr>
        <w:t xml:space="preserve">Manchester</w:t>
      </w:r>
    </w:p>
    <w:p w:rsidR="00000000" w:rsidDel="00000000" w:rsidP="00000000" w:rsidRDefault="00000000" w:rsidRPr="00000000" w14:paraId="00000006">
      <w:pPr>
        <w:spacing w:after="0" w:lineRule="auto"/>
        <w:ind w:left="5760" w:firstLine="720"/>
        <w:rPr>
          <w:rFonts w:ascii="Roboto" w:cs="Roboto" w:eastAsia="Roboto" w:hAnsi="Roboto"/>
          <w:b w:val="1"/>
          <w:color w:val="202124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1"/>
          <w:szCs w:val="21"/>
          <w:highlight w:val="white"/>
          <w:rtl w:val="0"/>
        </w:rPr>
        <w:t xml:space="preserve">M3 3PL</w:t>
      </w:r>
    </w:p>
    <w:p w:rsidR="00000000" w:rsidDel="00000000" w:rsidP="00000000" w:rsidRDefault="00000000" w:rsidRPr="00000000" w14:paraId="00000007">
      <w:pPr>
        <w:spacing w:after="0" w:lineRule="auto"/>
        <w:ind w:left="5760" w:firstLine="720"/>
        <w:rPr>
          <w:rFonts w:ascii="Roboto" w:cs="Roboto" w:eastAsia="Roboto" w:hAnsi="Roboto"/>
          <w:b w:val="1"/>
          <w:color w:val="20212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5760" w:firstLine="720"/>
        <w:rPr>
          <w:rFonts w:ascii="Roboto" w:cs="Roboto" w:eastAsia="Roboto" w:hAnsi="Roboto"/>
          <w:b w:val="1"/>
          <w:color w:val="20212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rtl w:val="0"/>
        </w:rPr>
        <w:t xml:space="preserve">26th October 2021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rtl w:val="0"/>
        </w:rPr>
        <w:t xml:space="preserve">RE: Priory Gate SSAS, 3 The Pastures, Garrett Close, Dunstable, LU6 3EG - Direct Debit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rtl w:val="0"/>
        </w:rPr>
        <w:t xml:space="preserve">Dear Sirs, </w:t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rtl w:val="0"/>
        </w:rPr>
        <w:t xml:space="preserve">I am writing to request cancellation of the following Direct Debits for the Priory Gate SSAS bank account - Sort code 23-83-96 - Account number VIR11223320012293</w:t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rtl w:val="0"/>
        </w:rPr>
        <w:t xml:space="preserve">Central Beds Council - All Direct debits</w:t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rtl w:val="0"/>
        </w:rPr>
        <w:t xml:space="preserve">Utilita Gas</w:t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rtl w:val="0"/>
        </w:rPr>
        <w:t xml:space="preserve">Utilita Electricity</w:t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rtl w:val="0"/>
        </w:rPr>
        <w:t xml:space="preserve">Virgin Media</w:t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rtl w:val="0"/>
        </w:rPr>
        <w:t xml:space="preserve">Anglian Water</w:t>
      </w:r>
    </w:p>
    <w:p w:rsidR="00000000" w:rsidDel="00000000" w:rsidP="00000000" w:rsidRDefault="00000000" w:rsidRPr="00000000" w14:paraId="00000018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rtl w:val="0"/>
        </w:rPr>
        <w:t xml:space="preserve">Please can you confirm to us, via the email address above, once these Direct Debits have been cancelled.</w:t>
      </w:r>
    </w:p>
    <w:p w:rsidR="00000000" w:rsidDel="00000000" w:rsidP="00000000" w:rsidRDefault="00000000" w:rsidRPr="00000000" w14:paraId="0000001A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rtl w:val="0"/>
        </w:rPr>
        <w:t xml:space="preserve">Kind Regards</w:t>
      </w:r>
    </w:p>
    <w:p w:rsidR="00000000" w:rsidDel="00000000" w:rsidP="00000000" w:rsidRDefault="00000000" w:rsidRPr="00000000" w14:paraId="0000001C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rtl w:val="0"/>
        </w:rPr>
        <w:t xml:space="preserve">Mr David Curran</w:t>
      </w:r>
    </w:p>
    <w:p w:rsidR="00000000" w:rsidDel="00000000" w:rsidP="00000000" w:rsidRDefault="00000000" w:rsidRPr="00000000" w14:paraId="00000020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Arial" w:cs="Arial" w:eastAsia="Arial" w:hAnsi="Arial"/>
          <w:b w:val="1"/>
          <w:color w:val="222222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1"/>
          <w:szCs w:val="21"/>
          <w:highlight w:val="white"/>
          <w:rtl w:val="0"/>
        </w:rPr>
        <w:t xml:space="preserve">Ms Anne-Marie Curran</w:t>
      </w:r>
    </w:p>
    <w:sectPr>
      <w:headerReference r:id="rId7" w:type="default"/>
      <w:footerReference r:id="rId8" w:type="default"/>
      <w:pgSz w:h="16840" w:w="11900" w:orient="portrait"/>
      <w:pgMar w:bottom="1135" w:top="3686" w:left="1800" w:right="1268" w:header="397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3700145" cy="94615"/>
          <wp:effectExtent b="0" l="0" r="0" t="0"/>
          <wp:docPr id="10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00145" cy="946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2364740" cy="1086485"/>
          <wp:effectExtent b="0" l="0" r="0" t="0"/>
          <wp:docPr id="102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4740" cy="10864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after="0" w:lineRule="auto"/>
      <w:jc w:val="center"/>
      <w:rPr>
        <w:rFonts w:ascii="Arial" w:cs="Arial" w:eastAsia="Arial" w:hAnsi="Arial"/>
        <w:sz w:val="18"/>
        <w:szCs w:val="18"/>
        <w:vertAlign w:val="baseline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</w:t>
    </w:r>
    <w:r w:rsidDel="00000000" w:rsidR="00000000" w:rsidRPr="00000000">
      <w:rPr>
        <w:rFonts w:ascii="Arial" w:cs="Arial" w:eastAsia="Arial" w:hAnsi="Arial"/>
        <w:sz w:val="18"/>
        <w:szCs w:val="18"/>
        <w:vertAlign w:val="baseline"/>
        <w:rtl w:val="0"/>
      </w:rPr>
      <w:t xml:space="preserve">egistered Scheme Administrator Limited</w:t>
      <w:br w:type="textWrapping"/>
    </w:r>
    <w:r w:rsidDel="00000000" w:rsidR="00000000" w:rsidRPr="00000000">
      <w:rPr>
        <w:rFonts w:ascii="Arial" w:cs="Arial" w:eastAsia="Arial" w:hAnsi="Arial"/>
        <w:sz w:val="18"/>
        <w:szCs w:val="18"/>
        <w:highlight w:val="white"/>
        <w:rtl w:val="0"/>
      </w:rPr>
      <w:t xml:space="preserve">Venture Wales .Pentrebach.  Merthyr Tydfil. CF48 4DR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after="0" w:lineRule="auto"/>
      <w:jc w:val="center"/>
      <w:rPr>
        <w:rFonts w:ascii="Arial" w:cs="Arial" w:eastAsia="Arial" w:hAnsi="Arial"/>
        <w:sz w:val="18"/>
        <w:szCs w:val="18"/>
        <w:vertAlign w:val="baseline"/>
      </w:rPr>
    </w:pPr>
    <w:r w:rsidDel="00000000" w:rsidR="00000000" w:rsidRPr="00000000">
      <w:rPr>
        <w:rFonts w:ascii="Arial" w:cs="Arial" w:eastAsia="Arial" w:hAnsi="Arial"/>
        <w:sz w:val="18"/>
        <w:szCs w:val="18"/>
        <w:vertAlign w:val="baseline"/>
        <w:rtl w:val="0"/>
      </w:rPr>
      <w:t xml:space="preserve">Telephone: 0121 769 0041   </w:t>
    </w:r>
  </w:p>
  <w:p w:rsidR="00000000" w:rsidDel="00000000" w:rsidP="00000000" w:rsidRDefault="00000000" w:rsidRPr="00000000" w14:paraId="00000028">
    <w:pPr>
      <w:spacing w:after="0" w:lineRule="auto"/>
      <w:jc w:val="center"/>
      <w:rPr>
        <w:rFonts w:ascii="Arial" w:cs="Arial" w:eastAsia="Arial" w:hAnsi="Arial"/>
        <w:sz w:val="18"/>
        <w:szCs w:val="18"/>
        <w:vertAlign w:val="baseline"/>
      </w:rPr>
    </w:pPr>
    <w:r w:rsidDel="00000000" w:rsidR="00000000" w:rsidRPr="00000000">
      <w:rPr>
        <w:rFonts w:ascii="Arial" w:cs="Arial" w:eastAsia="Arial" w:hAnsi="Arial"/>
        <w:sz w:val="18"/>
        <w:szCs w:val="18"/>
        <w:vertAlign w:val="baseline"/>
        <w:rtl w:val="0"/>
      </w:rPr>
      <w:t xml:space="preserve">E-mail: info@registeredschemeadministrator.com</w:t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en-GB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2">
    <w:name w:val="Text 2"/>
    <w:basedOn w:val="Normal"/>
    <w:next w:val="Text2"/>
    <w:autoRedefine w:val="0"/>
    <w:hidden w:val="0"/>
    <w:qFormat w:val="0"/>
    <w:pPr>
      <w:suppressAutoHyphens w:val="1"/>
      <w:autoSpaceDE w:val="0"/>
      <w:autoSpaceDN w:val="0"/>
      <w:adjustRightInd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Arial" w:eastAsia="Calibri" w:hAnsi="Calibri"/>
      <w:w w:val="100"/>
      <w:position w:val="-1"/>
      <w:sz w:val="22"/>
      <w:szCs w:val="20"/>
      <w:effect w:val="none"/>
      <w:vertAlign w:val="baseline"/>
      <w:cs w:val="0"/>
      <w:em w:val="none"/>
      <w:lang w:bidi="ar-SA" w:eastAsia="ja-JP" w:val="en-GB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en-GB"/>
    </w:rPr>
  </w:style>
  <w:style w:type="character" w:styleId="HeaderChar">
    <w:name w:val="Header Char"/>
    <w:next w:val="HeaderChar"/>
    <w:autoRedefine w:val="0"/>
    <w:hidden w:val="0"/>
    <w:qFormat w:val="0"/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en-GB"/>
    </w:rPr>
  </w:style>
  <w:style w:type="character" w:styleId="FooterChar">
    <w:name w:val="Footer Char"/>
    <w:next w:val="FooterChar"/>
    <w:autoRedefine w:val="0"/>
    <w:hidden w:val="0"/>
    <w:qFormat w:val="0"/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Lucida Grande" w:eastAsia="Calibri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ja-JP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Lucida Grande" w:cs="Times New Roman" w:eastAsia="Calibri" w:hAnsi="Lucida Grande"/>
      <w:w w:val="100"/>
      <w:position w:val="-1"/>
      <w:sz w:val="18"/>
      <w:szCs w:val="18"/>
      <w:effect w:val="none"/>
      <w:vertAlign w:val="baseline"/>
      <w:cs w:val="0"/>
      <w:em w:val="none"/>
      <w:lang w:val="en-GB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en-GB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ja-JP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Z4zyVwRR3alSWJ4EAk8k//ffxg==">AMUW2mVN69Y/mlcIQgHRDohk4rBp2RAPzllVLDiGjVI5Xa89OLhI2d9nxAunEEgepV3PeOFYf7A9C2ZdmWcbiYKIQBJFVoQQMVR+uL7UCF65378VWuvg794=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2018-02-20T10:34:00Z</dcterms:created>
  <dc:creator>Jacqui Lawlor</dc:creator>
</cp:coreProperties>
</file>