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5B" w:rsidRPr="00561D5E" w:rsidRDefault="0038195B" w:rsidP="0038195B">
      <w:pPr>
        <w:pStyle w:val="Heading2"/>
        <w:rPr>
          <w:rFonts w:asciiTheme="minorHAnsi" w:hAnsiTheme="minorHAnsi"/>
          <w:sz w:val="22"/>
          <w:szCs w:val="22"/>
        </w:rPr>
      </w:pPr>
    </w:p>
    <w:p w:rsidR="00AB7CD3" w:rsidRPr="00561D5E" w:rsidRDefault="00AB7CD3" w:rsidP="00AB7CD3">
      <w:pPr>
        <w:jc w:val="center"/>
        <w:rPr>
          <w:rFonts w:asciiTheme="minorHAnsi" w:hAnsiTheme="minorHAnsi" w:cs="Arial"/>
          <w:sz w:val="22"/>
          <w:szCs w:val="22"/>
        </w:rPr>
      </w:pPr>
    </w:p>
    <w:p w:rsidR="00CE6510" w:rsidRPr="00561D5E" w:rsidRDefault="00CE6510" w:rsidP="00CE6510">
      <w:pPr>
        <w:widowControl w:val="0"/>
        <w:jc w:val="center"/>
        <w:rPr>
          <w:rFonts w:asciiTheme="minorHAnsi" w:hAnsiTheme="minorHAnsi"/>
          <w:sz w:val="22"/>
          <w:szCs w:val="22"/>
        </w:rPr>
      </w:pPr>
      <w:r w:rsidRPr="00561D5E">
        <w:rPr>
          <w:rFonts w:asciiTheme="minorHAnsi" w:hAnsiTheme="minorHAnsi"/>
          <w:sz w:val="22"/>
          <w:szCs w:val="22"/>
        </w:rPr>
        <w:t>Dated ________________________</w:t>
      </w: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p>
    <w:p w:rsidR="00CE6510" w:rsidRPr="00561D5E" w:rsidRDefault="00CE6510" w:rsidP="00CE6510">
      <w:pPr>
        <w:jc w:val="center"/>
        <w:rPr>
          <w:rFonts w:asciiTheme="minorHAnsi" w:hAnsiTheme="minorHAnsi"/>
          <w:sz w:val="22"/>
          <w:szCs w:val="22"/>
        </w:rPr>
      </w:pPr>
      <w:r w:rsidRPr="00561D5E">
        <w:rPr>
          <w:rFonts w:asciiTheme="minorHAnsi" w:hAnsiTheme="minorHAnsi"/>
          <w:sz w:val="22"/>
          <w:szCs w:val="22"/>
        </w:rPr>
        <w:t>Deed of Amendment</w:t>
      </w:r>
    </w:p>
    <w:p w:rsidR="00CE6510" w:rsidRPr="00561D5E" w:rsidRDefault="00CE6510" w:rsidP="00CE6510">
      <w:pPr>
        <w:jc w:val="center"/>
        <w:rPr>
          <w:rFonts w:asciiTheme="minorHAnsi" w:hAnsiTheme="minorHAnsi"/>
          <w:sz w:val="22"/>
          <w:szCs w:val="22"/>
        </w:rPr>
      </w:pPr>
      <w:proofErr w:type="gramStart"/>
      <w:r w:rsidRPr="00561D5E">
        <w:rPr>
          <w:rFonts w:asciiTheme="minorHAnsi" w:hAnsiTheme="minorHAnsi"/>
          <w:sz w:val="22"/>
          <w:szCs w:val="22"/>
        </w:rPr>
        <w:t>in</w:t>
      </w:r>
      <w:proofErr w:type="gramEnd"/>
      <w:r w:rsidRPr="00561D5E">
        <w:rPr>
          <w:rFonts w:asciiTheme="minorHAnsi" w:hAnsiTheme="minorHAnsi"/>
          <w:sz w:val="22"/>
          <w:szCs w:val="22"/>
        </w:rPr>
        <w:t xml:space="preserve"> relation to the</w:t>
      </w:r>
    </w:p>
    <w:p w:rsidR="00CE6510" w:rsidRPr="00561D5E" w:rsidRDefault="00CE6510" w:rsidP="00CE6510">
      <w:pPr>
        <w:jc w:val="center"/>
        <w:rPr>
          <w:rFonts w:asciiTheme="minorHAnsi" w:hAnsiTheme="minorHAnsi"/>
          <w:color w:val="808080"/>
          <w:sz w:val="22"/>
          <w:szCs w:val="22"/>
        </w:rPr>
      </w:pPr>
      <w:r w:rsidRPr="00561D5E">
        <w:rPr>
          <w:rFonts w:asciiTheme="minorHAnsi" w:hAnsiTheme="minorHAnsi"/>
          <w:b/>
          <w:sz w:val="22"/>
          <w:szCs w:val="22"/>
        </w:rPr>
        <w:t xml:space="preserve">PREMIER </w:t>
      </w:r>
      <w:proofErr w:type="gramStart"/>
      <w:r w:rsidRPr="00561D5E">
        <w:rPr>
          <w:rFonts w:asciiTheme="minorHAnsi" w:hAnsiTheme="minorHAnsi"/>
          <w:b/>
          <w:sz w:val="22"/>
          <w:szCs w:val="22"/>
        </w:rPr>
        <w:t>WASTE(</w:t>
      </w:r>
      <w:proofErr w:type="gramEnd"/>
      <w:r w:rsidRPr="00561D5E">
        <w:rPr>
          <w:rFonts w:asciiTheme="minorHAnsi" w:hAnsiTheme="minorHAnsi"/>
          <w:b/>
          <w:sz w:val="22"/>
          <w:szCs w:val="22"/>
        </w:rPr>
        <w:t xml:space="preserve">UK) PLC RETIREMENT BENEFITS SCHEME  </w:t>
      </w: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jc w:val="center"/>
        <w:rPr>
          <w:rFonts w:asciiTheme="minorHAnsi" w:hAnsiTheme="minorHAnsi"/>
          <w:color w:val="808080"/>
          <w:sz w:val="22"/>
          <w:szCs w:val="22"/>
        </w:rPr>
      </w:pPr>
    </w:p>
    <w:p w:rsidR="00CE6510" w:rsidRPr="00561D5E" w:rsidRDefault="00CE6510" w:rsidP="00CE6510">
      <w:pPr>
        <w:rPr>
          <w:rFonts w:asciiTheme="minorHAnsi" w:hAnsiTheme="minorHAnsi"/>
          <w:sz w:val="22"/>
          <w:szCs w:val="22"/>
        </w:rPr>
      </w:pPr>
      <w:r w:rsidRPr="00561D5E">
        <w:rPr>
          <w:rFonts w:asciiTheme="minorHAnsi" w:hAnsiTheme="minorHAnsi"/>
          <w:sz w:val="22"/>
          <w:szCs w:val="22"/>
        </w:rPr>
        <w:br w:type="page"/>
      </w:r>
      <w:r w:rsidRPr="00561D5E">
        <w:rPr>
          <w:rFonts w:asciiTheme="minorHAnsi" w:hAnsiTheme="minorHAnsi"/>
          <w:sz w:val="22"/>
          <w:szCs w:val="22"/>
        </w:rPr>
        <w:lastRenderedPageBreak/>
        <w:t>Parties</w:t>
      </w:r>
    </w:p>
    <w:p w:rsidR="00CE6510" w:rsidRPr="00561D5E" w:rsidRDefault="00CE6510" w:rsidP="00CE6510">
      <w:pPr>
        <w:numPr>
          <w:ilvl w:val="0"/>
          <w:numId w:val="9"/>
        </w:numPr>
        <w:rPr>
          <w:rFonts w:asciiTheme="minorHAnsi" w:hAnsiTheme="minorHAnsi"/>
          <w:noProof/>
          <w:sz w:val="22"/>
          <w:szCs w:val="22"/>
        </w:rPr>
      </w:pPr>
      <w:r w:rsidRPr="00561D5E">
        <w:rPr>
          <w:rFonts w:asciiTheme="minorHAnsi" w:hAnsiTheme="minorHAnsi"/>
          <w:color w:val="000000"/>
          <w:sz w:val="22"/>
          <w:szCs w:val="22"/>
        </w:rPr>
        <w:t xml:space="preserve">PREMIER WASTE (UK) HOLDINGS PLC </w:t>
      </w:r>
      <w:r w:rsidRPr="00561D5E">
        <w:rPr>
          <w:rFonts w:asciiTheme="minorHAnsi" w:hAnsiTheme="minorHAnsi"/>
          <w:noProof/>
          <w:sz w:val="22"/>
          <w:szCs w:val="22"/>
        </w:rPr>
        <w:t xml:space="preserve">(in this Deed called the “Principal Employer”) and whose registered office is at Lansdowne Road, Eccles, Manchester M30 9PH; AND </w:t>
      </w:r>
    </w:p>
    <w:p w:rsidR="00CE6510" w:rsidRPr="00561D5E" w:rsidRDefault="00CE6510" w:rsidP="00CE6510">
      <w:pPr>
        <w:numPr>
          <w:ilvl w:val="0"/>
          <w:numId w:val="9"/>
        </w:numPr>
        <w:rPr>
          <w:rFonts w:asciiTheme="minorHAnsi" w:hAnsiTheme="minorHAnsi"/>
          <w:noProof/>
          <w:sz w:val="22"/>
          <w:szCs w:val="22"/>
        </w:rPr>
      </w:pPr>
      <w:r w:rsidRPr="00561D5E">
        <w:rPr>
          <w:rFonts w:asciiTheme="minorHAnsi" w:hAnsiTheme="minorHAnsi"/>
          <w:caps/>
          <w:sz w:val="22"/>
          <w:szCs w:val="22"/>
        </w:rPr>
        <w:t xml:space="preserve">patrick courtney, damian courtney, caroline goodliffe, nuala reeve </w:t>
      </w:r>
      <w:r w:rsidRPr="00561D5E">
        <w:rPr>
          <w:rFonts w:asciiTheme="minorHAnsi" w:hAnsiTheme="minorHAnsi"/>
          <w:noProof/>
          <w:sz w:val="22"/>
          <w:szCs w:val="22"/>
        </w:rPr>
        <w:t xml:space="preserve">(in this Deed called the 'Continuing Trustees') all </w:t>
      </w:r>
      <w:r w:rsidR="00561D5E" w:rsidRPr="00561D5E">
        <w:rPr>
          <w:rFonts w:asciiTheme="minorHAnsi" w:hAnsiTheme="minorHAnsi"/>
          <w:noProof/>
          <w:sz w:val="22"/>
          <w:szCs w:val="22"/>
        </w:rPr>
        <w:t xml:space="preserve">c/o The Administrator, </w:t>
      </w:r>
      <w:r w:rsidRPr="00561D5E">
        <w:rPr>
          <w:rFonts w:asciiTheme="minorHAnsi" w:hAnsiTheme="minorHAnsi"/>
          <w:noProof/>
          <w:sz w:val="22"/>
          <w:szCs w:val="22"/>
        </w:rPr>
        <w:t xml:space="preserve">209-211 </w:t>
      </w:r>
      <w:r w:rsidR="00561D5E" w:rsidRPr="00561D5E">
        <w:rPr>
          <w:rFonts w:asciiTheme="minorHAnsi" w:hAnsiTheme="minorHAnsi"/>
          <w:noProof/>
          <w:sz w:val="22"/>
          <w:szCs w:val="22"/>
        </w:rPr>
        <w:t xml:space="preserve">Walsall Road, Perry Barr, Birmingham, B42 1BS </w:t>
      </w:r>
    </w:p>
    <w:p w:rsidR="00CE6510" w:rsidRPr="00561D5E" w:rsidRDefault="00CE6510" w:rsidP="00CE6510">
      <w:pPr>
        <w:rPr>
          <w:rFonts w:asciiTheme="minorHAnsi" w:hAnsiTheme="minorHAnsi"/>
          <w:b/>
          <w:sz w:val="22"/>
          <w:szCs w:val="22"/>
        </w:rPr>
      </w:pPr>
      <w:r w:rsidRPr="00561D5E">
        <w:rPr>
          <w:rFonts w:asciiTheme="minorHAnsi" w:hAnsiTheme="minorHAnsi"/>
          <w:b/>
          <w:sz w:val="22"/>
          <w:szCs w:val="22"/>
        </w:rPr>
        <w:t>Recitals</w:t>
      </w:r>
    </w:p>
    <w:p w:rsidR="00CE6510" w:rsidRPr="00561D5E" w:rsidRDefault="00CE6510" w:rsidP="00CE6510">
      <w:pPr>
        <w:numPr>
          <w:ilvl w:val="0"/>
          <w:numId w:val="7"/>
        </w:numPr>
        <w:rPr>
          <w:rFonts w:asciiTheme="minorHAnsi" w:hAnsiTheme="minorHAnsi"/>
          <w:sz w:val="22"/>
          <w:szCs w:val="22"/>
        </w:rPr>
      </w:pPr>
      <w:r w:rsidRPr="00561D5E">
        <w:rPr>
          <w:rFonts w:asciiTheme="minorHAnsi" w:hAnsiTheme="minorHAnsi"/>
          <w:sz w:val="22"/>
          <w:szCs w:val="22"/>
        </w:rPr>
        <w:t xml:space="preserve">This Deed is Supplemental to, amongst other Documents, </w:t>
      </w:r>
      <w:r w:rsidRPr="00561D5E">
        <w:rPr>
          <w:rFonts w:asciiTheme="minorHAnsi" w:hAnsiTheme="minorHAnsi"/>
          <w:noProof/>
          <w:sz w:val="22"/>
          <w:szCs w:val="22"/>
        </w:rPr>
        <w:t>Definitive Trust Deed and rules dated 18 August 1998 and the following Deeds:</w:t>
      </w:r>
    </w:p>
    <w:p w:rsidR="00CE6510" w:rsidRPr="00561D5E" w:rsidRDefault="00CE6510" w:rsidP="00CE6510">
      <w:pPr>
        <w:ind w:left="720"/>
        <w:jc w:val="left"/>
        <w:rPr>
          <w:rFonts w:asciiTheme="minorHAnsi" w:hAnsiTheme="minorHAnsi"/>
          <w:noProof/>
          <w:sz w:val="22"/>
          <w:szCs w:val="22"/>
        </w:rPr>
      </w:pPr>
      <w:r w:rsidRPr="00561D5E">
        <w:rPr>
          <w:rFonts w:asciiTheme="minorHAnsi" w:hAnsiTheme="minorHAnsi"/>
          <w:noProof/>
          <w:sz w:val="22"/>
          <w:szCs w:val="22"/>
        </w:rPr>
        <w:t>A Supplemental Deed dated 6 November 2001, a Deed of Appointment and Retirement dated 4 December 2002, a Deed of Appointment dated 10 June 2005</w:t>
      </w:r>
      <w:r w:rsidR="00561D5E" w:rsidRPr="00561D5E">
        <w:rPr>
          <w:rFonts w:asciiTheme="minorHAnsi" w:hAnsiTheme="minorHAnsi"/>
          <w:noProof/>
          <w:sz w:val="22"/>
          <w:szCs w:val="22"/>
        </w:rPr>
        <w:t xml:space="preserve">, a Deed of Amendment dated 20 August 2009 </w:t>
      </w:r>
      <w:r w:rsidRPr="00561D5E">
        <w:rPr>
          <w:rFonts w:asciiTheme="minorHAnsi" w:hAnsiTheme="minorHAnsi"/>
          <w:noProof/>
          <w:sz w:val="22"/>
          <w:szCs w:val="22"/>
        </w:rPr>
        <w:t xml:space="preserve"> which in this Deed is called the “Existing Provisions” </w:t>
      </w:r>
      <w:r w:rsidRPr="00561D5E">
        <w:rPr>
          <w:rFonts w:asciiTheme="minorHAnsi" w:hAnsiTheme="minorHAnsi"/>
          <w:sz w:val="22"/>
          <w:szCs w:val="22"/>
        </w:rPr>
        <w:t xml:space="preserve">which governs </w:t>
      </w:r>
      <w:r w:rsidRPr="00561D5E">
        <w:rPr>
          <w:rFonts w:asciiTheme="minorHAnsi" w:hAnsiTheme="minorHAnsi"/>
          <w:b/>
          <w:sz w:val="22"/>
          <w:szCs w:val="22"/>
        </w:rPr>
        <w:t xml:space="preserve">PREMIER WASTE (UK) PLC RETIREMENT BENEFITS SCHEME </w:t>
      </w:r>
      <w:r w:rsidRPr="00561D5E">
        <w:rPr>
          <w:rFonts w:asciiTheme="minorHAnsi" w:hAnsiTheme="minorHAnsi"/>
          <w:sz w:val="22"/>
          <w:szCs w:val="22"/>
        </w:rPr>
        <w:t xml:space="preserve">(in this deed called the 'Scheme') </w:t>
      </w:r>
      <w:r w:rsidRPr="00561D5E">
        <w:rPr>
          <w:rFonts w:asciiTheme="minorHAnsi" w:hAnsiTheme="minorHAnsi"/>
          <w:sz w:val="22"/>
          <w:szCs w:val="22"/>
        </w:rPr>
        <w:tab/>
      </w:r>
    </w:p>
    <w:p w:rsidR="00561D5E" w:rsidRPr="00561D5E" w:rsidRDefault="00561D5E" w:rsidP="00561D5E">
      <w:pPr>
        <w:numPr>
          <w:ilvl w:val="0"/>
          <w:numId w:val="7"/>
        </w:numPr>
        <w:autoSpaceDE w:val="0"/>
        <w:autoSpaceDN w:val="0"/>
        <w:adjustRightInd w:val="0"/>
        <w:spacing w:after="0"/>
        <w:jc w:val="left"/>
        <w:rPr>
          <w:rFonts w:asciiTheme="minorHAnsi" w:hAnsiTheme="minorHAnsi" w:cs="Arial"/>
          <w:sz w:val="22"/>
          <w:szCs w:val="22"/>
        </w:rPr>
      </w:pPr>
      <w:r w:rsidRPr="00561D5E">
        <w:rPr>
          <w:rFonts w:asciiTheme="minorHAnsi" w:hAnsiTheme="minorHAnsi" w:cs="Arial"/>
          <w:noProof/>
          <w:sz w:val="22"/>
          <w:szCs w:val="22"/>
        </w:rPr>
        <w:t>It is intended to replace all the Existing Provisions in their entirety, pursuant to Clause 10.3 of the Existing Provisions which vests the power of amendment in the Principal Employer with the consent of the Trustees</w:t>
      </w:r>
    </w:p>
    <w:p w:rsidR="00561D5E" w:rsidRPr="00561D5E" w:rsidRDefault="00561D5E" w:rsidP="00561D5E">
      <w:pPr>
        <w:autoSpaceDE w:val="0"/>
        <w:autoSpaceDN w:val="0"/>
        <w:adjustRightInd w:val="0"/>
        <w:spacing w:after="0"/>
        <w:ind w:left="720"/>
        <w:jc w:val="left"/>
        <w:rPr>
          <w:rFonts w:asciiTheme="minorHAnsi" w:hAnsiTheme="minorHAnsi" w:cs="Arial"/>
          <w:sz w:val="22"/>
          <w:szCs w:val="22"/>
        </w:rPr>
      </w:pPr>
    </w:p>
    <w:p w:rsidR="00561D5E" w:rsidRPr="00561D5E" w:rsidRDefault="00CE6510" w:rsidP="00561D5E">
      <w:pPr>
        <w:numPr>
          <w:ilvl w:val="0"/>
          <w:numId w:val="7"/>
        </w:numPr>
        <w:rPr>
          <w:rFonts w:asciiTheme="minorHAnsi" w:hAnsiTheme="minorHAnsi" w:cs="Arial"/>
          <w:noProof/>
          <w:sz w:val="22"/>
          <w:szCs w:val="22"/>
        </w:rPr>
      </w:pPr>
      <w:r w:rsidRPr="00561D5E">
        <w:rPr>
          <w:rFonts w:asciiTheme="minorHAnsi" w:hAnsiTheme="minorHAnsi"/>
          <w:sz w:val="22"/>
          <w:szCs w:val="22"/>
        </w:rPr>
        <w:t xml:space="preserve">The power in Rule 13.1 (Power of Amendment) may be exercised by jointly by the Principal Employer and Trustees at any time. </w:t>
      </w:r>
    </w:p>
    <w:p w:rsidR="00561D5E" w:rsidRPr="00561D5E" w:rsidRDefault="00561D5E" w:rsidP="00561D5E">
      <w:pPr>
        <w:numPr>
          <w:ilvl w:val="0"/>
          <w:numId w:val="7"/>
        </w:numPr>
        <w:rPr>
          <w:rFonts w:asciiTheme="minorHAnsi" w:hAnsiTheme="minorHAnsi" w:cs="Arial"/>
          <w:noProof/>
          <w:sz w:val="22"/>
          <w:szCs w:val="22"/>
        </w:rPr>
      </w:pPr>
      <w:r w:rsidRPr="00561D5E">
        <w:rPr>
          <w:rFonts w:asciiTheme="minorHAnsi" w:hAnsiTheme="minorHAnsi" w:cs="Arial"/>
          <w:noProof/>
          <w:sz w:val="22"/>
          <w:szCs w:val="22"/>
        </w:rPr>
        <w:t xml:space="preserve">The General Trustees are the </w:t>
      </w:r>
      <w:r>
        <w:rPr>
          <w:rFonts w:asciiTheme="minorHAnsi" w:hAnsiTheme="minorHAnsi" w:cs="Arial"/>
          <w:noProof/>
          <w:sz w:val="22"/>
          <w:szCs w:val="22"/>
        </w:rPr>
        <w:t>Managing T</w:t>
      </w:r>
      <w:r w:rsidRPr="00561D5E">
        <w:rPr>
          <w:rFonts w:asciiTheme="minorHAnsi" w:hAnsiTheme="minorHAnsi" w:cs="Arial"/>
          <w:noProof/>
          <w:sz w:val="22"/>
          <w:szCs w:val="22"/>
        </w:rPr>
        <w:t>rustees (the 'Trustees') of the Scheme.</w:t>
      </w:r>
    </w:p>
    <w:p w:rsidR="00AB7CD3" w:rsidRPr="00561D5E" w:rsidRDefault="00AB7CD3" w:rsidP="00AB7CD3">
      <w:pPr>
        <w:autoSpaceDE w:val="0"/>
        <w:autoSpaceDN w:val="0"/>
        <w:adjustRightInd w:val="0"/>
        <w:spacing w:after="0"/>
        <w:ind w:left="720"/>
        <w:jc w:val="left"/>
        <w:rPr>
          <w:rFonts w:asciiTheme="minorHAnsi" w:hAnsiTheme="minorHAnsi" w:cs="Arial"/>
          <w:sz w:val="22"/>
          <w:szCs w:val="22"/>
        </w:rPr>
      </w:pPr>
    </w:p>
    <w:p w:rsidR="00AB7CD3" w:rsidRPr="00561D5E" w:rsidRDefault="00AB7CD3" w:rsidP="00AB7CD3">
      <w:pPr>
        <w:autoSpaceDE w:val="0"/>
        <w:autoSpaceDN w:val="0"/>
        <w:adjustRightInd w:val="0"/>
        <w:spacing w:after="0"/>
        <w:jc w:val="left"/>
        <w:rPr>
          <w:rFonts w:asciiTheme="minorHAnsi" w:hAnsiTheme="minorHAnsi" w:cs="Arial"/>
          <w:b/>
          <w:sz w:val="22"/>
          <w:szCs w:val="22"/>
        </w:rPr>
      </w:pPr>
      <w:r w:rsidRPr="00561D5E">
        <w:rPr>
          <w:rFonts w:asciiTheme="minorHAnsi" w:hAnsiTheme="minorHAnsi" w:cs="Arial"/>
          <w:b/>
          <w:sz w:val="22"/>
          <w:szCs w:val="22"/>
        </w:rPr>
        <w:t>Operative provisions</w:t>
      </w:r>
      <w:r w:rsidRPr="00561D5E">
        <w:rPr>
          <w:rFonts w:asciiTheme="minorHAnsi" w:hAnsiTheme="minorHAnsi" w:cs="Arial"/>
          <w:b/>
          <w:sz w:val="22"/>
          <w:szCs w:val="22"/>
        </w:rPr>
        <w:br/>
      </w:r>
    </w:p>
    <w:p w:rsidR="00AB7CD3" w:rsidRPr="00561D5E" w:rsidRDefault="00AB7CD3" w:rsidP="00AB7CD3">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heme="minorHAnsi" w:hAnsiTheme="minorHAnsi" w:cs="Arial"/>
          <w:noProof/>
          <w:sz w:val="22"/>
          <w:szCs w:val="22"/>
        </w:rPr>
      </w:pPr>
      <w:r w:rsidRPr="00561D5E">
        <w:rPr>
          <w:rFonts w:asciiTheme="minorHAnsi" w:hAnsiTheme="minorHAnsi" w:cs="Arial"/>
          <w:noProof/>
          <w:sz w:val="22"/>
          <w:szCs w:val="22"/>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AB7CD3" w:rsidRPr="00561D5E" w:rsidRDefault="00AB7CD3" w:rsidP="00AB7CD3">
      <w:pPr>
        <w:widowControl w:val="0"/>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heme="minorHAnsi" w:hAnsiTheme="minorHAnsi" w:cs="Arial"/>
          <w:sz w:val="22"/>
          <w:szCs w:val="22"/>
        </w:rPr>
      </w:pPr>
      <w:r w:rsidRPr="00561D5E">
        <w:rPr>
          <w:rFonts w:asciiTheme="minorHAnsi" w:hAnsiTheme="minorHAnsi" w:cs="Arial"/>
          <w:noProof/>
          <w:sz w:val="22"/>
          <w:szCs w:val="22"/>
        </w:rPr>
        <w:t>Pursuant to Rule 10.3 of the Existing Provisions, those Existing Provisions shall cease to have effect and the Scheme shall be governed by the attached Rules, PROVIDED THAT:</w:t>
      </w:r>
    </w:p>
    <w:p w:rsidR="00AB7CD3" w:rsidRPr="00561D5E" w:rsidRDefault="00AB7CD3" w:rsidP="00AB7CD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heme="minorHAnsi" w:hAnsiTheme="minorHAnsi" w:cs="Arial"/>
          <w:sz w:val="22"/>
          <w:szCs w:val="22"/>
        </w:rPr>
      </w:pPr>
      <w:r w:rsidRPr="00561D5E">
        <w:rPr>
          <w:rFonts w:asciiTheme="minorHAnsi" w:hAnsiTheme="minorHAnsi" w:cs="Arial"/>
          <w:noProof/>
          <w:sz w:val="22"/>
          <w:szCs w:val="22"/>
        </w:rPr>
        <w:t>2.1 the power in Rule 3.1 (Power of Amendment) may be exercised by the Principal Employer with the consent of all the Trustees.</w:t>
      </w:r>
    </w:p>
    <w:p w:rsidR="00AB7CD3" w:rsidRPr="00561D5E" w:rsidRDefault="00AB7CD3" w:rsidP="00AB7CD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heme="minorHAnsi" w:hAnsiTheme="minorHAnsi" w:cs="Arial"/>
          <w:sz w:val="22"/>
          <w:szCs w:val="22"/>
        </w:rPr>
      </w:pPr>
      <w:r w:rsidRPr="00561D5E">
        <w:rPr>
          <w:rFonts w:asciiTheme="minorHAnsi" w:hAnsiTheme="minorHAnsi" w:cs="Arial"/>
          <w:noProof/>
          <w:sz w:val="22"/>
          <w:szCs w:val="22"/>
        </w:rPr>
        <w:t>2.2 the power in Rule 4.1 (Power of Appointment and Removal of Trustees) may be exercised by the Principal Employer.</w:t>
      </w:r>
    </w:p>
    <w:p w:rsidR="00AB7CD3" w:rsidRPr="00561D5E" w:rsidRDefault="00AB7CD3" w:rsidP="00561D5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heme="minorHAnsi" w:hAnsiTheme="minorHAnsi" w:cs="Arial"/>
          <w:sz w:val="22"/>
          <w:szCs w:val="22"/>
        </w:rPr>
      </w:pPr>
      <w:r w:rsidRPr="00561D5E">
        <w:rPr>
          <w:rFonts w:asciiTheme="minorHAnsi" w:hAnsiTheme="minorHAnsi" w:cs="Arial"/>
          <w:sz w:val="22"/>
          <w:szCs w:val="22"/>
        </w:rPr>
        <w:t xml:space="preserve">The provisions of this deed shall have effect on and from the date of this deed. </w:t>
      </w:r>
    </w:p>
    <w:p w:rsidR="00AB7CD3" w:rsidRPr="00561D5E" w:rsidRDefault="00AB7CD3" w:rsidP="00AB7CD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heme="minorHAnsi" w:hAnsiTheme="minorHAnsi" w:cs="Arial"/>
          <w:sz w:val="22"/>
          <w:szCs w:val="22"/>
        </w:rPr>
      </w:pPr>
    </w:p>
    <w:p w:rsidR="00AB7CD3" w:rsidRPr="00561D5E" w:rsidRDefault="00AB7CD3" w:rsidP="00AB7CD3">
      <w:pPr>
        <w:rPr>
          <w:rFonts w:asciiTheme="minorHAnsi" w:hAnsiTheme="minorHAnsi" w:cs="Arial"/>
          <w:sz w:val="22"/>
          <w:szCs w:val="22"/>
        </w:rPr>
      </w:pPr>
      <w:r w:rsidRPr="00561D5E">
        <w:rPr>
          <w:rFonts w:asciiTheme="minorHAnsi" w:hAnsiTheme="minorHAnsi" w:cs="Arial"/>
          <w:sz w:val="22"/>
          <w:szCs w:val="22"/>
        </w:rPr>
        <w:lastRenderedPageBreak/>
        <w:t>IN WITNESS OF WHICH this document is executed as a deed and is delivered on the date stated above.</w:t>
      </w:r>
    </w:p>
    <w:p w:rsidR="00561D5E" w:rsidRPr="00561D5E" w:rsidRDefault="00561D5E" w:rsidP="00561D5E">
      <w:pPr>
        <w:keepLines/>
        <w:tabs>
          <w:tab w:val="left" w:pos="1260"/>
          <w:tab w:val="left" w:pos="2160"/>
          <w:tab w:val="left" w:pos="5940"/>
        </w:tabs>
        <w:spacing w:after="0"/>
        <w:ind w:right="4529"/>
        <w:rPr>
          <w:rFonts w:asciiTheme="minorHAnsi" w:hAnsiTheme="minorHAnsi"/>
          <w:b/>
          <w:bCs/>
          <w:color w:val="000000"/>
          <w:sz w:val="22"/>
          <w:szCs w:val="22"/>
        </w:rPr>
      </w:pPr>
      <w:r w:rsidRPr="00561D5E">
        <w:rPr>
          <w:rFonts w:asciiTheme="minorHAnsi" w:hAnsiTheme="minorHAnsi"/>
          <w:sz w:val="22"/>
          <w:szCs w:val="22"/>
          <w:lang w:val="en-US"/>
        </w:rPr>
        <w:t xml:space="preserve">SIGNED as a deed, and delivered when dated, by </w:t>
      </w:r>
      <w:r w:rsidRPr="00561D5E">
        <w:rPr>
          <w:rFonts w:asciiTheme="minorHAnsi" w:hAnsiTheme="minorHAnsi"/>
          <w:b/>
          <w:color w:val="000000"/>
          <w:sz w:val="22"/>
          <w:szCs w:val="22"/>
        </w:rPr>
        <w:t>PREMIER WASTE (UK) HOLDINGS PLC</w:t>
      </w:r>
    </w:p>
    <w:p w:rsidR="00561D5E" w:rsidRPr="00561D5E" w:rsidRDefault="00561D5E" w:rsidP="00561D5E">
      <w:pPr>
        <w:tabs>
          <w:tab w:val="left" w:pos="1260"/>
          <w:tab w:val="left" w:pos="2160"/>
          <w:tab w:val="left" w:pos="5940"/>
        </w:tabs>
        <w:spacing w:after="0"/>
        <w:ind w:right="4529"/>
        <w:rPr>
          <w:rFonts w:asciiTheme="minorHAnsi" w:hAnsiTheme="minorHAnsi"/>
          <w:color w:val="000000"/>
          <w:sz w:val="22"/>
          <w:szCs w:val="22"/>
        </w:rPr>
      </w:pPr>
      <w:proofErr w:type="gramStart"/>
      <w:r w:rsidRPr="00561D5E">
        <w:rPr>
          <w:rFonts w:asciiTheme="minorHAnsi" w:hAnsiTheme="minorHAnsi"/>
          <w:color w:val="000000"/>
          <w:sz w:val="22"/>
          <w:szCs w:val="22"/>
        </w:rPr>
        <w:t>acting</w:t>
      </w:r>
      <w:proofErr w:type="gramEnd"/>
      <w:r w:rsidRPr="00561D5E">
        <w:rPr>
          <w:rFonts w:asciiTheme="minorHAnsi" w:hAnsiTheme="minorHAnsi"/>
          <w:color w:val="000000"/>
          <w:sz w:val="22"/>
          <w:szCs w:val="22"/>
        </w:rPr>
        <w:t xml:space="preserve"> by </w:t>
      </w:r>
    </w:p>
    <w:p w:rsidR="00561D5E" w:rsidRPr="00561D5E" w:rsidRDefault="00561D5E" w:rsidP="00561D5E">
      <w:pPr>
        <w:spacing w:after="0"/>
        <w:rPr>
          <w:rFonts w:asciiTheme="minorHAnsi" w:hAnsiTheme="minorHAnsi"/>
          <w:sz w:val="22"/>
          <w:szCs w:val="22"/>
        </w:rPr>
      </w:pPr>
    </w:p>
    <w:p w:rsidR="00561D5E" w:rsidRPr="00561D5E" w:rsidRDefault="00561D5E" w:rsidP="00561D5E">
      <w:pPr>
        <w:keepLines/>
        <w:tabs>
          <w:tab w:val="left" w:pos="1260"/>
          <w:tab w:val="left" w:pos="2160"/>
          <w:tab w:val="left" w:pos="5940"/>
        </w:tabs>
        <w:spacing w:after="0"/>
        <w:ind w:right="4529"/>
        <w:rPr>
          <w:rFonts w:asciiTheme="minorHAnsi" w:hAnsiTheme="minorHAnsi"/>
          <w:sz w:val="22"/>
          <w:szCs w:val="22"/>
        </w:rPr>
      </w:pPr>
      <w:r w:rsidRPr="00561D5E">
        <w:rPr>
          <w:rFonts w:asciiTheme="minorHAnsi" w:hAnsiTheme="minorHAnsi"/>
          <w:sz w:val="22"/>
          <w:szCs w:val="22"/>
        </w:rPr>
        <w:t>Director</w:t>
      </w:r>
      <w:r w:rsidRPr="00561D5E">
        <w:rPr>
          <w:rFonts w:asciiTheme="minorHAnsi" w:hAnsiTheme="minorHAnsi"/>
          <w:sz w:val="22"/>
          <w:szCs w:val="22"/>
          <w:lang w:val="en-US"/>
        </w:rPr>
        <w:t xml:space="preserve"> </w:t>
      </w:r>
      <w:r w:rsidRPr="00561D5E">
        <w:rPr>
          <w:rFonts w:asciiTheme="minorHAnsi" w:hAnsiTheme="minorHAnsi"/>
          <w:sz w:val="22"/>
          <w:szCs w:val="22"/>
        </w:rPr>
        <w:tab/>
      </w:r>
      <w:r w:rsidRPr="00561D5E">
        <w:rPr>
          <w:rFonts w:asciiTheme="minorHAnsi" w:hAnsiTheme="minorHAnsi"/>
          <w:sz w:val="22"/>
          <w:szCs w:val="22"/>
          <w:lang w:val="en-US"/>
        </w:rPr>
        <w:t>Signature</w:t>
      </w:r>
      <w:r w:rsidRPr="00561D5E">
        <w:rPr>
          <w:rFonts w:asciiTheme="minorHAnsi" w:hAnsiTheme="minorHAnsi"/>
          <w:sz w:val="22"/>
          <w:szCs w:val="22"/>
          <w:lang w:val="en-US"/>
        </w:rPr>
        <w:tab/>
        <w:t>:</w:t>
      </w:r>
    </w:p>
    <w:p w:rsidR="00561D5E" w:rsidRPr="00561D5E" w:rsidRDefault="00561D5E" w:rsidP="00561D5E">
      <w:pPr>
        <w:keepLines/>
        <w:tabs>
          <w:tab w:val="left" w:pos="1260"/>
          <w:tab w:val="left" w:pos="2160"/>
          <w:tab w:val="left" w:pos="5940"/>
        </w:tabs>
        <w:spacing w:after="0"/>
        <w:ind w:right="4529"/>
        <w:rPr>
          <w:rFonts w:asciiTheme="minorHAnsi" w:hAnsiTheme="minorHAnsi"/>
          <w:sz w:val="22"/>
          <w:szCs w:val="22"/>
        </w:rPr>
      </w:pPr>
      <w:r w:rsidRPr="00561D5E">
        <w:rPr>
          <w:rFonts w:asciiTheme="minorHAnsi" w:hAnsiTheme="minorHAnsi"/>
          <w:sz w:val="22"/>
          <w:szCs w:val="22"/>
        </w:rPr>
        <w:t xml:space="preserve"> </w:t>
      </w:r>
      <w:r w:rsidRPr="00561D5E">
        <w:rPr>
          <w:rFonts w:asciiTheme="minorHAnsi" w:hAnsiTheme="minorHAnsi"/>
          <w:sz w:val="22"/>
          <w:szCs w:val="22"/>
          <w:lang w:val="en-US"/>
        </w:rPr>
        <w:tab/>
        <w:t>Name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br/>
      </w:r>
      <w:r w:rsidRPr="00561D5E">
        <w:rPr>
          <w:rFonts w:asciiTheme="minorHAnsi" w:hAnsiTheme="minorHAnsi"/>
          <w:sz w:val="22"/>
          <w:szCs w:val="22"/>
        </w:rPr>
        <w:t>Director</w:t>
      </w:r>
      <w:r w:rsidRPr="00561D5E">
        <w:rPr>
          <w:rFonts w:asciiTheme="minorHAnsi" w:hAnsiTheme="minorHAnsi"/>
          <w:sz w:val="22"/>
          <w:szCs w:val="22"/>
          <w:lang w:val="en-US"/>
        </w:rPr>
        <w:t xml:space="preserve"> </w:t>
      </w:r>
      <w:r w:rsidRPr="00561D5E">
        <w:rPr>
          <w:rFonts w:asciiTheme="minorHAnsi" w:hAnsiTheme="minorHAnsi"/>
          <w:sz w:val="22"/>
          <w:szCs w:val="22"/>
        </w:rPr>
        <w:tab/>
      </w:r>
      <w:r w:rsidRPr="00561D5E">
        <w:rPr>
          <w:rFonts w:asciiTheme="minorHAnsi" w:hAnsiTheme="minorHAnsi"/>
          <w:sz w:val="22"/>
          <w:szCs w:val="22"/>
          <w:lang w:val="en-US"/>
        </w:rPr>
        <w:t>Signature</w:t>
      </w:r>
      <w:r w:rsidRPr="00561D5E">
        <w:rPr>
          <w:rFonts w:asciiTheme="minorHAnsi" w:hAnsiTheme="minorHAnsi"/>
          <w:sz w:val="22"/>
          <w:szCs w:val="22"/>
          <w:lang w:val="en-US"/>
        </w:rPr>
        <w:tab/>
        <w:t>:</w:t>
      </w:r>
    </w:p>
    <w:p w:rsidR="00561D5E" w:rsidRPr="00561D5E" w:rsidRDefault="00561D5E" w:rsidP="00561D5E">
      <w:pPr>
        <w:keepLines/>
        <w:tabs>
          <w:tab w:val="left" w:pos="1260"/>
          <w:tab w:val="left" w:pos="2160"/>
          <w:tab w:val="left" w:pos="5940"/>
        </w:tabs>
        <w:spacing w:after="0"/>
        <w:ind w:right="4529"/>
        <w:rPr>
          <w:rFonts w:asciiTheme="minorHAnsi" w:hAnsiTheme="minorHAnsi"/>
          <w:sz w:val="22"/>
          <w:szCs w:val="22"/>
        </w:rPr>
      </w:pPr>
      <w:r w:rsidRPr="00561D5E">
        <w:rPr>
          <w:rFonts w:asciiTheme="minorHAnsi" w:hAnsiTheme="minorHAnsi"/>
          <w:sz w:val="22"/>
          <w:szCs w:val="22"/>
        </w:rPr>
        <w:t xml:space="preserve"> </w:t>
      </w:r>
      <w:r w:rsidRPr="00561D5E">
        <w:rPr>
          <w:rFonts w:asciiTheme="minorHAnsi" w:hAnsiTheme="minorHAnsi"/>
          <w:sz w:val="22"/>
          <w:szCs w:val="22"/>
          <w:lang w:val="en-US"/>
        </w:rPr>
        <w:tab/>
        <w:t>Name</w:t>
      </w:r>
      <w:r w:rsidRPr="00561D5E">
        <w:rPr>
          <w:rFonts w:asciiTheme="minorHAnsi" w:hAnsiTheme="minorHAnsi"/>
          <w:sz w:val="22"/>
          <w:szCs w:val="22"/>
          <w:lang w:val="en-US"/>
        </w:rPr>
        <w:tab/>
        <w:t>:</w:t>
      </w:r>
    </w:p>
    <w:p w:rsidR="00561D5E" w:rsidRPr="00561D5E" w:rsidRDefault="00561D5E" w:rsidP="00561D5E">
      <w:pPr>
        <w:spacing w:after="0"/>
        <w:rPr>
          <w:rFonts w:asciiTheme="minorHAnsi" w:hAnsiTheme="minorHAnsi"/>
          <w:sz w:val="22"/>
          <w:szCs w:val="22"/>
        </w:rPr>
      </w:pPr>
    </w:p>
    <w:p w:rsidR="00561D5E" w:rsidRPr="00561D5E" w:rsidRDefault="00561D5E" w:rsidP="00561D5E">
      <w:pPr>
        <w:spacing w:after="0"/>
        <w:rPr>
          <w:rFonts w:asciiTheme="minorHAnsi" w:hAnsiTheme="minorHAnsi"/>
          <w:color w:val="000000"/>
          <w:sz w:val="22"/>
          <w:szCs w:val="22"/>
        </w:rPr>
      </w:pPr>
      <w:r w:rsidRPr="00561D5E">
        <w:rPr>
          <w:rFonts w:asciiTheme="minorHAnsi" w:hAnsiTheme="minorHAnsi"/>
          <w:color w:val="000000"/>
          <w:sz w:val="22"/>
          <w:szCs w:val="22"/>
        </w:rPr>
        <w:t xml:space="preserve"> </w:t>
      </w:r>
    </w:p>
    <w:p w:rsidR="00561D5E" w:rsidRPr="00561D5E" w:rsidRDefault="00561D5E" w:rsidP="00561D5E">
      <w:pPr>
        <w:spacing w:after="0"/>
        <w:rPr>
          <w:rFonts w:asciiTheme="minorHAnsi" w:hAnsiTheme="minorHAnsi"/>
          <w:sz w:val="22"/>
          <w:szCs w:val="22"/>
        </w:rPr>
      </w:pP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color w:val="000000"/>
          <w:sz w:val="22"/>
          <w:szCs w:val="22"/>
        </w:rPr>
        <w:t xml:space="preserve">SIGNED as a deed, and delivered when dated, </w:t>
      </w:r>
      <w:r w:rsidRPr="00561D5E">
        <w:rPr>
          <w:rFonts w:asciiTheme="minorHAnsi" w:hAnsiTheme="minorHAnsi"/>
          <w:sz w:val="22"/>
          <w:szCs w:val="22"/>
          <w:lang w:val="en-US"/>
        </w:rPr>
        <w:tab/>
      </w: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sz w:val="22"/>
          <w:szCs w:val="22"/>
          <w:lang w:val="en-US"/>
        </w:rPr>
        <w:t>by                   ……………………..  (signature)</w:t>
      </w:r>
      <w:r w:rsidRPr="00561D5E">
        <w:rPr>
          <w:rFonts w:asciiTheme="minorHAnsi" w:hAnsiTheme="minorHAnsi"/>
          <w:sz w:val="22"/>
          <w:szCs w:val="22"/>
          <w:lang w:val="en-US"/>
        </w:rPr>
        <w:br/>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r w:rsidRPr="00561D5E">
        <w:rPr>
          <w:rFonts w:asciiTheme="minorHAnsi" w:hAnsiTheme="minorHAnsi"/>
          <w:b/>
          <w:caps/>
          <w:sz w:val="22"/>
          <w:szCs w:val="22"/>
        </w:rPr>
        <w:t>patrick courtney</w:t>
      </w:r>
      <w:r w:rsidRPr="00561D5E">
        <w:rPr>
          <w:rFonts w:asciiTheme="minorHAnsi" w:hAnsiTheme="minorHAnsi"/>
          <w:sz w:val="22"/>
          <w:szCs w:val="22"/>
          <w:lang w:val="en-US"/>
        </w:rPr>
        <w:t xml:space="preserve"> in the presence of:</w:t>
      </w:r>
      <w:r w:rsidRPr="00561D5E">
        <w:rPr>
          <w:rFonts w:asciiTheme="minorHAnsi" w:hAnsiTheme="minorHAnsi"/>
          <w:sz w:val="22"/>
          <w:szCs w:val="22"/>
          <w:lang w:val="en-US"/>
        </w:rPr>
        <w:tab/>
      </w:r>
      <w:r w:rsidRPr="00561D5E">
        <w:rPr>
          <w:rFonts w:asciiTheme="minorHAnsi" w:hAnsiTheme="minorHAnsi"/>
          <w:sz w:val="22"/>
          <w:szCs w:val="22"/>
          <w:lang w:val="en-US"/>
        </w:rPr>
        <w:br/>
      </w:r>
      <w:r w:rsidRPr="00561D5E">
        <w:rPr>
          <w:rFonts w:asciiTheme="minorHAnsi" w:hAnsiTheme="minorHAnsi"/>
          <w:sz w:val="22"/>
          <w:szCs w:val="22"/>
          <w:lang w:val="en-US"/>
        </w:rPr>
        <w:br/>
        <w:t>Witness</w:t>
      </w:r>
      <w:r w:rsidRPr="00561D5E">
        <w:rPr>
          <w:rFonts w:asciiTheme="minorHAnsi" w:hAnsiTheme="minorHAnsi"/>
          <w:sz w:val="22"/>
          <w:szCs w:val="22"/>
          <w:lang w:val="en-US"/>
        </w:rPr>
        <w:tab/>
        <w:t>Signature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Name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Address</w:t>
      </w:r>
      <w:r w:rsidRPr="00561D5E">
        <w:rPr>
          <w:rFonts w:asciiTheme="minorHAnsi" w:hAnsiTheme="minorHAnsi"/>
          <w:sz w:val="22"/>
          <w:szCs w:val="22"/>
          <w:lang w:val="en-US"/>
        </w:rPr>
        <w:tab/>
        <w:t>:</w:t>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color w:val="000000"/>
          <w:sz w:val="22"/>
          <w:szCs w:val="22"/>
        </w:rPr>
        <w:t xml:space="preserve">SIGNED as a deed, and delivered when dated, </w:t>
      </w:r>
      <w:r w:rsidRPr="00561D5E">
        <w:rPr>
          <w:rFonts w:asciiTheme="minorHAnsi" w:hAnsiTheme="minorHAnsi"/>
          <w:sz w:val="22"/>
          <w:szCs w:val="22"/>
          <w:lang w:val="en-US"/>
        </w:rPr>
        <w:tab/>
      </w: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sz w:val="22"/>
          <w:szCs w:val="22"/>
          <w:lang w:val="en-US"/>
        </w:rPr>
        <w:t>by                   ……………………..  (signature)</w:t>
      </w:r>
      <w:r w:rsidRPr="00561D5E">
        <w:rPr>
          <w:rFonts w:asciiTheme="minorHAnsi" w:hAnsiTheme="minorHAnsi"/>
          <w:sz w:val="22"/>
          <w:szCs w:val="22"/>
          <w:lang w:val="en-US"/>
        </w:rPr>
        <w:br/>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lang w:val="en-US"/>
        </w:rPr>
      </w:pPr>
      <w:r w:rsidRPr="00561D5E">
        <w:rPr>
          <w:rFonts w:asciiTheme="minorHAnsi" w:hAnsiTheme="minorHAnsi"/>
          <w:b/>
          <w:caps/>
          <w:sz w:val="22"/>
          <w:szCs w:val="22"/>
        </w:rPr>
        <w:t>damian courtney</w:t>
      </w:r>
      <w:r w:rsidRPr="00561D5E">
        <w:rPr>
          <w:rFonts w:asciiTheme="minorHAnsi" w:hAnsiTheme="minorHAnsi"/>
          <w:sz w:val="22"/>
          <w:szCs w:val="22"/>
          <w:lang w:val="en-US"/>
        </w:rPr>
        <w:t xml:space="preserve"> in the presence of:</w:t>
      </w:r>
      <w:r w:rsidRPr="00561D5E">
        <w:rPr>
          <w:rFonts w:asciiTheme="minorHAnsi" w:hAnsiTheme="minorHAnsi"/>
          <w:sz w:val="22"/>
          <w:szCs w:val="22"/>
          <w:lang w:val="en-US"/>
        </w:rPr>
        <w:tab/>
      </w:r>
      <w:r w:rsidRPr="00561D5E">
        <w:rPr>
          <w:rFonts w:asciiTheme="minorHAnsi" w:hAnsiTheme="minorHAnsi"/>
          <w:sz w:val="22"/>
          <w:szCs w:val="22"/>
          <w:lang w:val="en-US"/>
        </w:rPr>
        <w:br/>
      </w:r>
      <w:r w:rsidRPr="00561D5E">
        <w:rPr>
          <w:rFonts w:asciiTheme="minorHAnsi" w:hAnsiTheme="minorHAnsi"/>
          <w:sz w:val="22"/>
          <w:szCs w:val="22"/>
          <w:lang w:val="en-US"/>
        </w:rPr>
        <w:br/>
        <w:t>Witness</w:t>
      </w:r>
      <w:r w:rsidRPr="00561D5E">
        <w:rPr>
          <w:rFonts w:asciiTheme="minorHAnsi" w:hAnsiTheme="minorHAnsi"/>
          <w:sz w:val="22"/>
          <w:szCs w:val="22"/>
          <w:lang w:val="en-US"/>
        </w:rPr>
        <w:tab/>
        <w:t>Signature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Name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Address</w:t>
      </w:r>
      <w:r w:rsidRPr="00561D5E">
        <w:rPr>
          <w:rFonts w:asciiTheme="minorHAnsi" w:hAnsiTheme="minorHAnsi"/>
          <w:sz w:val="22"/>
          <w:szCs w:val="22"/>
          <w:lang w:val="en-US"/>
        </w:rPr>
        <w:tab/>
        <w:t>:</w:t>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color w:val="000000"/>
          <w:sz w:val="22"/>
          <w:szCs w:val="22"/>
        </w:rPr>
        <w:t xml:space="preserve">SIGNED as a deed, and delivered when dated, </w:t>
      </w:r>
      <w:r w:rsidRPr="00561D5E">
        <w:rPr>
          <w:rFonts w:asciiTheme="minorHAnsi" w:hAnsiTheme="minorHAnsi"/>
          <w:sz w:val="22"/>
          <w:szCs w:val="22"/>
          <w:lang w:val="en-US"/>
        </w:rPr>
        <w:tab/>
      </w: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sz w:val="22"/>
          <w:szCs w:val="22"/>
          <w:lang w:val="en-US"/>
        </w:rPr>
        <w:t>by                   ……………………..  (signature)</w:t>
      </w:r>
      <w:r w:rsidRPr="00561D5E">
        <w:rPr>
          <w:rFonts w:asciiTheme="minorHAnsi" w:hAnsiTheme="minorHAnsi"/>
          <w:sz w:val="22"/>
          <w:szCs w:val="22"/>
          <w:lang w:val="en-US"/>
        </w:rPr>
        <w:br/>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lang w:val="en-US"/>
        </w:rPr>
      </w:pPr>
      <w:r w:rsidRPr="00561D5E">
        <w:rPr>
          <w:rFonts w:asciiTheme="minorHAnsi" w:hAnsiTheme="minorHAnsi"/>
          <w:b/>
          <w:caps/>
          <w:sz w:val="22"/>
          <w:szCs w:val="22"/>
        </w:rPr>
        <w:t>nuala reeve</w:t>
      </w:r>
      <w:r w:rsidRPr="00561D5E">
        <w:rPr>
          <w:rFonts w:asciiTheme="minorHAnsi" w:hAnsiTheme="minorHAnsi"/>
          <w:sz w:val="22"/>
          <w:szCs w:val="22"/>
          <w:lang w:val="en-US"/>
        </w:rPr>
        <w:t xml:space="preserve"> in the presence of:</w:t>
      </w:r>
      <w:r w:rsidRPr="00561D5E">
        <w:rPr>
          <w:rFonts w:asciiTheme="minorHAnsi" w:hAnsiTheme="minorHAnsi"/>
          <w:sz w:val="22"/>
          <w:szCs w:val="22"/>
          <w:lang w:val="en-US"/>
        </w:rPr>
        <w:tab/>
      </w:r>
      <w:r w:rsidRPr="00561D5E">
        <w:rPr>
          <w:rFonts w:asciiTheme="minorHAnsi" w:hAnsiTheme="minorHAnsi"/>
          <w:sz w:val="22"/>
          <w:szCs w:val="22"/>
          <w:lang w:val="en-US"/>
        </w:rPr>
        <w:br/>
      </w:r>
      <w:r w:rsidRPr="00561D5E">
        <w:rPr>
          <w:rFonts w:asciiTheme="minorHAnsi" w:hAnsiTheme="minorHAnsi"/>
          <w:sz w:val="22"/>
          <w:szCs w:val="22"/>
          <w:lang w:val="en-US"/>
        </w:rPr>
        <w:br/>
        <w:t>Witness</w:t>
      </w:r>
      <w:r w:rsidRPr="00561D5E">
        <w:rPr>
          <w:rFonts w:asciiTheme="minorHAnsi" w:hAnsiTheme="minorHAnsi"/>
          <w:sz w:val="22"/>
          <w:szCs w:val="22"/>
          <w:lang w:val="en-US"/>
        </w:rPr>
        <w:tab/>
        <w:t>Signature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Name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Address</w:t>
      </w:r>
      <w:r w:rsidRPr="00561D5E">
        <w:rPr>
          <w:rFonts w:asciiTheme="minorHAnsi" w:hAnsiTheme="minorHAnsi"/>
          <w:sz w:val="22"/>
          <w:szCs w:val="22"/>
          <w:lang w:val="en-US"/>
        </w:rPr>
        <w:tab/>
        <w:t>:</w:t>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color w:val="000000"/>
          <w:sz w:val="22"/>
          <w:szCs w:val="22"/>
        </w:rPr>
        <w:lastRenderedPageBreak/>
        <w:t xml:space="preserve">SIGNED as a deed, and delivered when dated, </w:t>
      </w:r>
      <w:r w:rsidRPr="00561D5E">
        <w:rPr>
          <w:rFonts w:asciiTheme="minorHAnsi" w:hAnsiTheme="minorHAnsi"/>
          <w:sz w:val="22"/>
          <w:szCs w:val="22"/>
          <w:lang w:val="en-US"/>
        </w:rPr>
        <w:tab/>
      </w:r>
    </w:p>
    <w:p w:rsidR="00561D5E" w:rsidRPr="00561D5E" w:rsidRDefault="00561D5E" w:rsidP="00561D5E">
      <w:pPr>
        <w:spacing w:after="0"/>
        <w:rPr>
          <w:rFonts w:asciiTheme="minorHAnsi" w:hAnsiTheme="minorHAnsi"/>
          <w:sz w:val="22"/>
          <w:szCs w:val="22"/>
          <w:lang w:val="en-US"/>
        </w:rPr>
      </w:pPr>
      <w:r w:rsidRPr="00561D5E">
        <w:rPr>
          <w:rFonts w:asciiTheme="minorHAnsi" w:hAnsiTheme="minorHAnsi"/>
          <w:sz w:val="22"/>
          <w:szCs w:val="22"/>
          <w:lang w:val="en-US"/>
        </w:rPr>
        <w:t>by                   ……………………..  (signature)</w:t>
      </w:r>
      <w:r w:rsidRPr="00561D5E">
        <w:rPr>
          <w:rFonts w:asciiTheme="minorHAnsi" w:hAnsiTheme="minorHAnsi"/>
          <w:sz w:val="22"/>
          <w:szCs w:val="22"/>
          <w:lang w:val="en-US"/>
        </w:rPr>
        <w:br/>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lang w:val="en-US"/>
        </w:rPr>
      </w:pPr>
      <w:r w:rsidRPr="00561D5E">
        <w:rPr>
          <w:rFonts w:asciiTheme="minorHAnsi" w:hAnsiTheme="minorHAnsi"/>
          <w:b/>
          <w:caps/>
          <w:sz w:val="22"/>
          <w:szCs w:val="22"/>
        </w:rPr>
        <w:t>caroline goodliffe</w:t>
      </w:r>
      <w:r w:rsidRPr="00561D5E">
        <w:rPr>
          <w:rFonts w:asciiTheme="minorHAnsi" w:hAnsiTheme="minorHAnsi"/>
          <w:sz w:val="22"/>
          <w:szCs w:val="22"/>
          <w:lang w:val="en-US"/>
        </w:rPr>
        <w:t xml:space="preserve"> in the presence of:</w:t>
      </w:r>
      <w:r w:rsidRPr="00561D5E">
        <w:rPr>
          <w:rFonts w:asciiTheme="minorHAnsi" w:hAnsiTheme="minorHAnsi"/>
          <w:sz w:val="22"/>
          <w:szCs w:val="22"/>
          <w:lang w:val="en-US"/>
        </w:rPr>
        <w:tab/>
      </w:r>
      <w:r w:rsidRPr="00561D5E">
        <w:rPr>
          <w:rFonts w:asciiTheme="minorHAnsi" w:hAnsiTheme="minorHAnsi"/>
          <w:sz w:val="22"/>
          <w:szCs w:val="22"/>
          <w:lang w:val="en-US"/>
        </w:rPr>
        <w:br/>
      </w:r>
      <w:r w:rsidRPr="00561D5E">
        <w:rPr>
          <w:rFonts w:asciiTheme="minorHAnsi" w:hAnsiTheme="minorHAnsi"/>
          <w:sz w:val="22"/>
          <w:szCs w:val="22"/>
          <w:lang w:val="en-US"/>
        </w:rPr>
        <w:br/>
        <w:t>Witness</w:t>
      </w:r>
      <w:r w:rsidRPr="00561D5E">
        <w:rPr>
          <w:rFonts w:asciiTheme="minorHAnsi" w:hAnsiTheme="minorHAnsi"/>
          <w:sz w:val="22"/>
          <w:szCs w:val="22"/>
          <w:lang w:val="en-US"/>
        </w:rPr>
        <w:tab/>
        <w:t>Signature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Name</w:t>
      </w:r>
      <w:r w:rsidRPr="00561D5E">
        <w:rPr>
          <w:rFonts w:asciiTheme="minorHAnsi" w:hAnsiTheme="minorHAnsi"/>
          <w:sz w:val="22"/>
          <w:szCs w:val="22"/>
          <w:lang w:val="en-US"/>
        </w:rPr>
        <w:tab/>
        <w:t>:</w:t>
      </w:r>
      <w:r w:rsidRPr="00561D5E">
        <w:rPr>
          <w:rFonts w:asciiTheme="minorHAnsi" w:hAnsiTheme="minorHAnsi"/>
          <w:sz w:val="22"/>
          <w:szCs w:val="22"/>
          <w:lang w:val="en-US"/>
        </w:rPr>
        <w:br/>
      </w:r>
      <w:r w:rsidRPr="00561D5E">
        <w:rPr>
          <w:rFonts w:asciiTheme="minorHAnsi" w:hAnsiTheme="minorHAnsi"/>
          <w:sz w:val="22"/>
          <w:szCs w:val="22"/>
          <w:lang w:val="en-US"/>
        </w:rPr>
        <w:tab/>
        <w:t>Address</w:t>
      </w:r>
      <w:r w:rsidRPr="00561D5E">
        <w:rPr>
          <w:rFonts w:asciiTheme="minorHAnsi" w:hAnsiTheme="minorHAnsi"/>
          <w:sz w:val="22"/>
          <w:szCs w:val="22"/>
          <w:lang w:val="en-US"/>
        </w:rPr>
        <w:tab/>
        <w:t>:</w:t>
      </w: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p>
    <w:p w:rsidR="00561D5E" w:rsidRPr="00561D5E" w:rsidRDefault="00561D5E" w:rsidP="00561D5E">
      <w:pPr>
        <w:tabs>
          <w:tab w:val="left" w:pos="1260"/>
          <w:tab w:val="left" w:pos="2160"/>
          <w:tab w:val="left" w:pos="5940"/>
        </w:tabs>
        <w:spacing w:after="0"/>
        <w:ind w:right="4529"/>
        <w:rPr>
          <w:rFonts w:asciiTheme="minorHAnsi" w:hAnsiTheme="minorHAnsi"/>
          <w:sz w:val="22"/>
          <w:szCs w:val="22"/>
        </w:rPr>
      </w:pPr>
      <w:r w:rsidRPr="00561D5E">
        <w:rPr>
          <w:rFonts w:asciiTheme="minorHAnsi" w:hAnsiTheme="minorHAnsi"/>
          <w:sz w:val="22"/>
          <w:szCs w:val="22"/>
        </w:rPr>
        <w:br w:type="page"/>
      </w:r>
    </w:p>
    <w:p w:rsidR="0038195B" w:rsidRPr="00561D5E" w:rsidRDefault="0038195B" w:rsidP="0038195B">
      <w:pPr>
        <w:pStyle w:val="Heading2"/>
        <w:ind w:right="-367"/>
        <w:rPr>
          <w:rFonts w:asciiTheme="minorHAnsi" w:hAnsiTheme="minorHAnsi"/>
          <w:sz w:val="22"/>
          <w:szCs w:val="22"/>
        </w:rPr>
      </w:pPr>
      <w:r w:rsidRPr="00561D5E">
        <w:rPr>
          <w:rFonts w:asciiTheme="minorHAnsi" w:hAnsiTheme="minorHAnsi"/>
          <w:sz w:val="22"/>
          <w:szCs w:val="22"/>
        </w:rPr>
        <w:t>C</w:t>
      </w:r>
      <w:bookmarkStart w:id="0" w:name="_Ref117309757"/>
      <w:bookmarkEnd w:id="0"/>
      <w:r w:rsidRPr="00561D5E">
        <w:rPr>
          <w:rFonts w:asciiTheme="minorHAnsi" w:hAnsiTheme="minorHAnsi"/>
          <w:sz w:val="22"/>
          <w:szCs w:val="22"/>
        </w:rPr>
        <w:t>ontents</w:t>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r>
      <w:r w:rsidRPr="00561D5E">
        <w:rPr>
          <w:rFonts w:asciiTheme="minorHAnsi" w:hAnsiTheme="minorHAnsi"/>
          <w:sz w:val="22"/>
          <w:szCs w:val="22"/>
        </w:rPr>
        <w:tab/>
        <w:t xml:space="preserve">   Page</w:t>
      </w:r>
    </w:p>
    <w:p w:rsidR="0038195B" w:rsidRPr="00561D5E" w:rsidRDefault="00851A9B" w:rsidP="0038195B">
      <w:pPr>
        <w:pStyle w:val="TOC1"/>
        <w:rPr>
          <w:rFonts w:asciiTheme="minorHAnsi" w:hAnsiTheme="minorHAnsi"/>
          <w:noProof/>
          <w:sz w:val="22"/>
          <w:szCs w:val="22"/>
        </w:rPr>
      </w:pPr>
      <w:r w:rsidRPr="00561D5E">
        <w:rPr>
          <w:rFonts w:asciiTheme="minorHAnsi" w:hAnsiTheme="minorHAnsi"/>
          <w:sz w:val="22"/>
          <w:szCs w:val="22"/>
        </w:rPr>
        <w:fldChar w:fldCharType="begin"/>
      </w:r>
      <w:bookmarkStart w:id="1" w:name="_Ref98733472"/>
      <w:bookmarkEnd w:id="1"/>
      <w:r w:rsidR="0038195B" w:rsidRPr="00561D5E">
        <w:rPr>
          <w:rFonts w:asciiTheme="minorHAnsi" w:hAnsiTheme="minorHAnsi"/>
          <w:sz w:val="22"/>
          <w:szCs w:val="22"/>
        </w:rPr>
        <w:instrText xml:space="preserve"> TOC \o "1-1" </w:instrText>
      </w:r>
      <w:r w:rsidRPr="00561D5E">
        <w:rPr>
          <w:rFonts w:asciiTheme="minorHAnsi" w:hAnsiTheme="minorHAnsi"/>
          <w:sz w:val="22"/>
          <w:szCs w:val="22"/>
        </w:rPr>
        <w:fldChar w:fldCharType="separate"/>
      </w:r>
      <w:r w:rsidR="0038195B" w:rsidRPr="00561D5E">
        <w:rPr>
          <w:rFonts w:asciiTheme="minorHAnsi" w:hAnsiTheme="minorHAnsi"/>
          <w:noProof/>
          <w:sz w:val="22"/>
          <w:szCs w:val="22"/>
        </w:rPr>
        <w:t>Part 1 – Scheme Structure and Operation</w:t>
      </w:r>
      <w:r w:rsidR="0038195B" w:rsidRPr="00561D5E">
        <w:rPr>
          <w:rFonts w:asciiTheme="minorHAnsi" w:hAnsiTheme="minorHAnsi"/>
          <w:noProof/>
          <w:sz w:val="22"/>
          <w:szCs w:val="22"/>
        </w:rPr>
        <w:tab/>
      </w:r>
      <w:r w:rsidRPr="00561D5E">
        <w:rPr>
          <w:rFonts w:asciiTheme="minorHAnsi" w:hAnsiTheme="minorHAnsi"/>
          <w:noProof/>
          <w:sz w:val="22"/>
          <w:szCs w:val="22"/>
        </w:rPr>
        <w:fldChar w:fldCharType="begin"/>
      </w:r>
      <w:r w:rsidR="0038195B" w:rsidRPr="00561D5E">
        <w:rPr>
          <w:rFonts w:asciiTheme="minorHAnsi" w:hAnsiTheme="minorHAnsi"/>
          <w:noProof/>
          <w:sz w:val="22"/>
          <w:szCs w:val="22"/>
        </w:rPr>
        <w:instrText xml:space="preserve"> PAGEREF _Toc286434124 \h </w:instrText>
      </w:r>
      <w:r w:rsidRPr="00561D5E">
        <w:rPr>
          <w:rFonts w:asciiTheme="minorHAnsi" w:hAnsiTheme="minorHAnsi"/>
          <w:noProof/>
          <w:sz w:val="22"/>
          <w:szCs w:val="22"/>
        </w:rPr>
      </w:r>
      <w:r w:rsidRPr="00561D5E">
        <w:rPr>
          <w:rFonts w:asciiTheme="minorHAnsi" w:hAnsiTheme="minorHAnsi"/>
          <w:noProof/>
          <w:sz w:val="22"/>
          <w:szCs w:val="22"/>
        </w:rPr>
        <w:fldChar w:fldCharType="separate"/>
      </w:r>
      <w:r w:rsidR="00FB2EFB">
        <w:rPr>
          <w:rFonts w:asciiTheme="minorHAnsi" w:hAnsiTheme="minorHAnsi"/>
          <w:noProof/>
          <w:sz w:val="22"/>
          <w:szCs w:val="22"/>
        </w:rPr>
        <w:t>1</w:t>
      </w:r>
      <w:r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w:t>
      </w:r>
      <w:r w:rsidRPr="00561D5E">
        <w:rPr>
          <w:rFonts w:asciiTheme="minorHAnsi" w:hAnsiTheme="minorHAnsi"/>
          <w:noProof/>
          <w:sz w:val="22"/>
          <w:szCs w:val="22"/>
        </w:rPr>
        <w:tab/>
        <w:t>Interpretation</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_Toc286434125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w:t>
      </w:r>
      <w:r w:rsidRPr="00561D5E">
        <w:rPr>
          <w:rFonts w:asciiTheme="minorHAnsi" w:hAnsiTheme="minorHAnsi"/>
          <w:noProof/>
          <w:sz w:val="22"/>
          <w:szCs w:val="22"/>
        </w:rPr>
        <w:tab/>
        <w:t>Constitution of Scheme and Fund</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_Toc286434126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4</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3</w:t>
      </w:r>
      <w:r w:rsidRPr="00561D5E">
        <w:rPr>
          <w:rFonts w:asciiTheme="minorHAnsi" w:hAnsiTheme="minorHAnsi"/>
          <w:noProof/>
          <w:sz w:val="22"/>
          <w:szCs w:val="22"/>
        </w:rPr>
        <w:tab/>
        <w:t>Amendment of the Rules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_Toc286434127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4</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4</w:t>
      </w:r>
      <w:r w:rsidRPr="00561D5E">
        <w:rPr>
          <w:rFonts w:asciiTheme="minorHAnsi" w:hAnsiTheme="minorHAnsi"/>
          <w:noProof/>
          <w:sz w:val="22"/>
          <w:szCs w:val="22"/>
        </w:rPr>
        <w:tab/>
        <w:t>Trustees: Appointment and Removal</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_Toc286434128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4</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5</w:t>
      </w:r>
      <w:r w:rsidRPr="00561D5E">
        <w:rPr>
          <w:rFonts w:asciiTheme="minorHAnsi" w:hAnsiTheme="minorHAnsi"/>
          <w:noProof/>
          <w:sz w:val="22"/>
          <w:szCs w:val="22"/>
        </w:rPr>
        <w:tab/>
        <w:t>Trustees: Powers, duties and discretions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_Toc286434129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5</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6</w:t>
      </w:r>
      <w:r w:rsidRPr="00561D5E">
        <w:rPr>
          <w:rFonts w:asciiTheme="minorHAnsi" w:hAnsiTheme="minorHAnsi"/>
          <w:noProof/>
          <w:sz w:val="22"/>
          <w:szCs w:val="22"/>
        </w:rPr>
        <w:tab/>
        <w:t>Trustees: Liability, indemnity and remuneration</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_Toc286434130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7</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7</w:t>
      </w:r>
      <w:r w:rsidRPr="00561D5E">
        <w:rPr>
          <w:rFonts w:asciiTheme="minorHAnsi" w:hAnsiTheme="minorHAnsi"/>
          <w:noProof/>
          <w:sz w:val="22"/>
          <w:szCs w:val="22"/>
        </w:rPr>
        <w:tab/>
        <w:t>Trustees: duty to keep records etc</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_Toc286434131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8</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8</w:t>
      </w:r>
      <w:r w:rsidRPr="00561D5E">
        <w:rPr>
          <w:rFonts w:asciiTheme="minorHAnsi" w:hAnsiTheme="minorHAnsi"/>
          <w:noProof/>
          <w:sz w:val="22"/>
          <w:szCs w:val="22"/>
        </w:rPr>
        <w:tab/>
        <w:t>Trustees: Proceedings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_Toc286434132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9</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9</w:t>
      </w:r>
      <w:r w:rsidRPr="00561D5E">
        <w:rPr>
          <w:rFonts w:asciiTheme="minorHAnsi" w:hAnsiTheme="minorHAnsi"/>
          <w:noProof/>
          <w:sz w:val="22"/>
          <w:szCs w:val="22"/>
        </w:rPr>
        <w:tab/>
        <w:t>Scheme Administrator</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_Toc286434133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10</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10</w:t>
      </w:r>
      <w:r w:rsidRPr="00561D5E">
        <w:rPr>
          <w:rFonts w:asciiTheme="minorHAnsi" w:hAnsiTheme="minorHAnsi"/>
          <w:noProof/>
          <w:sz w:val="22"/>
          <w:szCs w:val="22"/>
        </w:rPr>
        <w:tab/>
        <w:t>Costs of the Scheme</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_Toc286434134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11</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11</w:t>
      </w:r>
      <w:r w:rsidRPr="00561D5E">
        <w:rPr>
          <w:rFonts w:asciiTheme="minorHAnsi" w:hAnsiTheme="minorHAnsi"/>
          <w:noProof/>
          <w:sz w:val="22"/>
          <w:szCs w:val="22"/>
        </w:rPr>
        <w:tab/>
        <w:t>Employers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_Toc286434135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11</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12</w:t>
      </w:r>
      <w:r w:rsidRPr="00561D5E">
        <w:rPr>
          <w:rFonts w:asciiTheme="minorHAnsi" w:hAnsiTheme="minorHAnsi"/>
          <w:noProof/>
          <w:sz w:val="22"/>
          <w:szCs w:val="22"/>
        </w:rPr>
        <w:tab/>
        <w:t>Transfers between Schemes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_Toc286434136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12</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13</w:t>
      </w:r>
      <w:r w:rsidRPr="00561D5E">
        <w:rPr>
          <w:rFonts w:asciiTheme="minorHAnsi" w:hAnsiTheme="minorHAnsi"/>
          <w:noProof/>
          <w:sz w:val="22"/>
          <w:szCs w:val="22"/>
        </w:rPr>
        <w:tab/>
        <w:t>Buying Out Benefits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_Toc286434137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13</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14</w:t>
      </w:r>
      <w:r w:rsidRPr="00561D5E">
        <w:rPr>
          <w:rFonts w:asciiTheme="minorHAnsi" w:hAnsiTheme="minorHAnsi"/>
          <w:noProof/>
          <w:sz w:val="22"/>
          <w:szCs w:val="22"/>
        </w:rPr>
        <w:tab/>
        <w:t>Winding up and dissolution</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_Toc286434138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13</w:t>
      </w:r>
      <w:r w:rsidR="00851A9B" w:rsidRPr="00561D5E">
        <w:rPr>
          <w:rFonts w:asciiTheme="minorHAnsi" w:hAnsiTheme="minorHAnsi"/>
          <w:noProof/>
          <w:sz w:val="22"/>
          <w:szCs w:val="22"/>
        </w:rPr>
        <w:fldChar w:fldCharType="end"/>
      </w:r>
    </w:p>
    <w:p w:rsidR="0038195B" w:rsidRPr="00561D5E" w:rsidRDefault="0038195B" w:rsidP="0038195B">
      <w:pPr>
        <w:pStyle w:val="TOC1"/>
        <w:rPr>
          <w:rFonts w:asciiTheme="minorHAnsi" w:hAnsiTheme="minorHAnsi"/>
          <w:noProof/>
          <w:sz w:val="22"/>
          <w:szCs w:val="22"/>
        </w:rPr>
      </w:pPr>
      <w:r w:rsidRPr="00561D5E">
        <w:rPr>
          <w:rFonts w:asciiTheme="minorHAnsi" w:hAnsiTheme="minorHAnsi"/>
          <w:noProof/>
          <w:sz w:val="22"/>
          <w:szCs w:val="22"/>
        </w:rPr>
        <w:t>Part 2 – Membership and Benefits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_Toc286434139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15</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15</w:t>
      </w:r>
      <w:r w:rsidRPr="00561D5E">
        <w:rPr>
          <w:rFonts w:asciiTheme="minorHAnsi" w:hAnsiTheme="minorHAnsi"/>
          <w:noProof/>
          <w:sz w:val="22"/>
          <w:szCs w:val="22"/>
        </w:rPr>
        <w:tab/>
        <w:t>Medical evidence and other relevant information</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_Toc286434140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15</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16</w:t>
      </w:r>
      <w:r w:rsidRPr="00561D5E">
        <w:rPr>
          <w:rFonts w:asciiTheme="minorHAnsi" w:hAnsiTheme="minorHAnsi"/>
          <w:noProof/>
          <w:sz w:val="22"/>
          <w:szCs w:val="22"/>
        </w:rPr>
        <w:tab/>
        <w:t>Admission to Membership</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_Toc286434141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15</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17</w:t>
      </w:r>
      <w:r w:rsidRPr="00561D5E">
        <w:rPr>
          <w:rFonts w:asciiTheme="minorHAnsi" w:hAnsiTheme="minorHAnsi"/>
          <w:noProof/>
          <w:sz w:val="22"/>
          <w:szCs w:val="22"/>
        </w:rPr>
        <w:tab/>
        <w:t>Contributions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_Toc286434142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15</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18</w:t>
      </w:r>
      <w:r w:rsidRPr="00561D5E">
        <w:rPr>
          <w:rFonts w:asciiTheme="minorHAnsi" w:hAnsiTheme="minorHAnsi"/>
          <w:noProof/>
          <w:sz w:val="22"/>
          <w:szCs w:val="22"/>
        </w:rPr>
        <w:tab/>
        <w:t>Multiple Individual Funds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_Toc286434143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16</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19</w:t>
      </w:r>
      <w:r w:rsidRPr="00561D5E">
        <w:rPr>
          <w:rFonts w:asciiTheme="minorHAnsi" w:hAnsiTheme="minorHAnsi"/>
          <w:noProof/>
          <w:sz w:val="22"/>
          <w:szCs w:val="22"/>
        </w:rPr>
        <w:tab/>
        <w:t>Benefits for Member</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_Toc286434144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16</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20</w:t>
      </w:r>
      <w:r w:rsidRPr="00561D5E">
        <w:rPr>
          <w:rFonts w:asciiTheme="minorHAnsi" w:hAnsiTheme="minorHAnsi"/>
          <w:noProof/>
          <w:sz w:val="22"/>
          <w:szCs w:val="22"/>
        </w:rPr>
        <w:tab/>
        <w:t>Benefits following death of Member</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_Toc286434145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16</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21</w:t>
      </w:r>
      <w:r w:rsidRPr="00561D5E">
        <w:rPr>
          <w:rFonts w:asciiTheme="minorHAnsi" w:hAnsiTheme="minorHAnsi"/>
          <w:noProof/>
          <w:sz w:val="22"/>
          <w:szCs w:val="22"/>
        </w:rPr>
        <w:tab/>
        <w:t>Drawdown</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_Toc286434146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17</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22</w:t>
      </w:r>
      <w:r w:rsidRPr="00561D5E">
        <w:rPr>
          <w:rFonts w:asciiTheme="minorHAnsi" w:hAnsiTheme="minorHAnsi"/>
          <w:noProof/>
          <w:sz w:val="22"/>
          <w:szCs w:val="22"/>
        </w:rPr>
        <w:tab/>
        <w:t>Lump Sum Death Benefits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_Toc286434147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18</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23</w:t>
      </w:r>
      <w:r w:rsidRPr="00561D5E">
        <w:rPr>
          <w:rFonts w:asciiTheme="minorHAnsi" w:hAnsiTheme="minorHAnsi"/>
          <w:noProof/>
          <w:sz w:val="22"/>
          <w:szCs w:val="22"/>
        </w:rPr>
        <w:tab/>
        <w:t>Reallocation to Unconnected Members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_Toc286434148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18</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24</w:t>
      </w:r>
      <w:r w:rsidRPr="00561D5E">
        <w:rPr>
          <w:rFonts w:asciiTheme="minorHAnsi" w:hAnsiTheme="minorHAnsi"/>
          <w:noProof/>
          <w:sz w:val="22"/>
          <w:szCs w:val="22"/>
        </w:rPr>
        <w:tab/>
        <w:t>Alternative Application of Individual Fund</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_Toc286434149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19</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25</w:t>
      </w:r>
      <w:r w:rsidRPr="00561D5E">
        <w:rPr>
          <w:rFonts w:asciiTheme="minorHAnsi" w:hAnsiTheme="minorHAnsi"/>
          <w:noProof/>
          <w:sz w:val="22"/>
          <w:szCs w:val="22"/>
        </w:rPr>
        <w:tab/>
        <w:t>Payment of Benefits, Deduction of Tax</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_Toc286434150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19</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26</w:t>
      </w:r>
      <w:r w:rsidRPr="00561D5E">
        <w:rPr>
          <w:rFonts w:asciiTheme="minorHAnsi" w:hAnsiTheme="minorHAnsi"/>
          <w:noProof/>
          <w:sz w:val="22"/>
          <w:szCs w:val="22"/>
        </w:rPr>
        <w:tab/>
        <w:t>Application of the General Fund</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_Toc286434151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20</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27</w:t>
      </w:r>
      <w:r w:rsidRPr="00561D5E">
        <w:rPr>
          <w:rFonts w:asciiTheme="minorHAnsi" w:hAnsiTheme="minorHAnsi"/>
          <w:noProof/>
          <w:sz w:val="22"/>
          <w:szCs w:val="22"/>
        </w:rPr>
        <w:tab/>
        <w:t>Preservation Requirements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_Toc286434152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20</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28</w:t>
      </w:r>
      <w:r w:rsidRPr="00561D5E">
        <w:rPr>
          <w:rFonts w:asciiTheme="minorHAnsi" w:hAnsiTheme="minorHAnsi"/>
          <w:noProof/>
          <w:sz w:val="22"/>
          <w:szCs w:val="22"/>
        </w:rPr>
        <w:tab/>
        <w:t>Notices</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_Toc286434153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20</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29</w:t>
      </w:r>
      <w:r w:rsidRPr="00561D5E">
        <w:rPr>
          <w:rFonts w:asciiTheme="minorHAnsi" w:hAnsiTheme="minorHAnsi"/>
          <w:noProof/>
          <w:sz w:val="22"/>
          <w:szCs w:val="22"/>
        </w:rPr>
        <w:tab/>
        <w:t>Recovery, Forfeiture, Assignment, Surrender etc</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_Toc286434154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20</w:t>
      </w:r>
      <w:r w:rsidR="00851A9B" w:rsidRPr="00561D5E">
        <w:rPr>
          <w:rFonts w:asciiTheme="minorHAnsi" w:hAnsiTheme="minorHAnsi"/>
          <w:noProof/>
          <w:sz w:val="22"/>
          <w:szCs w:val="22"/>
        </w:rPr>
        <w:fldChar w:fldCharType="end"/>
      </w:r>
    </w:p>
    <w:p w:rsidR="0038195B" w:rsidRPr="00561D5E" w:rsidRDefault="0038195B" w:rsidP="0038195B">
      <w:pPr>
        <w:pStyle w:val="TOC1"/>
        <w:tabs>
          <w:tab w:val="left" w:pos="400"/>
        </w:tabs>
        <w:rPr>
          <w:rFonts w:asciiTheme="minorHAnsi" w:hAnsiTheme="minorHAnsi"/>
          <w:noProof/>
          <w:sz w:val="22"/>
          <w:szCs w:val="22"/>
        </w:rPr>
      </w:pPr>
      <w:r w:rsidRPr="00561D5E">
        <w:rPr>
          <w:rFonts w:asciiTheme="minorHAnsi" w:hAnsiTheme="minorHAnsi"/>
          <w:noProof/>
          <w:sz w:val="22"/>
          <w:szCs w:val="22"/>
        </w:rPr>
        <w:t>30</w:t>
      </w:r>
      <w:r w:rsidRPr="00561D5E">
        <w:rPr>
          <w:rFonts w:asciiTheme="minorHAnsi" w:hAnsiTheme="minorHAnsi"/>
          <w:noProof/>
          <w:sz w:val="22"/>
          <w:szCs w:val="22"/>
        </w:rPr>
        <w:tab/>
        <w:t>Pension Sharing</w:t>
      </w:r>
      <w:r w:rsidRPr="00561D5E">
        <w:rPr>
          <w:rFonts w:asciiTheme="minorHAnsi" w:hAnsiTheme="minorHAnsi"/>
          <w:noProof/>
          <w:sz w:val="22"/>
          <w:szCs w:val="22"/>
        </w:rPr>
        <w:tab/>
      </w:r>
      <w:r w:rsidR="00851A9B" w:rsidRPr="00561D5E">
        <w:rPr>
          <w:rFonts w:asciiTheme="minorHAnsi" w:hAnsiTheme="minorHAnsi"/>
          <w:noProof/>
          <w:sz w:val="22"/>
          <w:szCs w:val="22"/>
        </w:rPr>
        <w:fldChar w:fldCharType="begin"/>
      </w:r>
      <w:r w:rsidRPr="00561D5E">
        <w:rPr>
          <w:rFonts w:asciiTheme="minorHAnsi" w:hAnsiTheme="minorHAnsi"/>
          <w:noProof/>
          <w:sz w:val="22"/>
          <w:szCs w:val="22"/>
        </w:rPr>
        <w:instrText xml:space="preserve"> PAGEREF _Toc286434155 \h </w:instrText>
      </w:r>
      <w:r w:rsidR="00851A9B" w:rsidRPr="00561D5E">
        <w:rPr>
          <w:rFonts w:asciiTheme="minorHAnsi" w:hAnsiTheme="minorHAnsi"/>
          <w:noProof/>
          <w:sz w:val="22"/>
          <w:szCs w:val="22"/>
        </w:rPr>
      </w:r>
      <w:r w:rsidR="00851A9B" w:rsidRPr="00561D5E">
        <w:rPr>
          <w:rFonts w:asciiTheme="minorHAnsi" w:hAnsiTheme="minorHAnsi"/>
          <w:noProof/>
          <w:sz w:val="22"/>
          <w:szCs w:val="22"/>
        </w:rPr>
        <w:fldChar w:fldCharType="separate"/>
      </w:r>
      <w:r w:rsidR="00FB2EFB">
        <w:rPr>
          <w:rFonts w:asciiTheme="minorHAnsi" w:hAnsiTheme="minorHAnsi"/>
          <w:noProof/>
          <w:sz w:val="22"/>
          <w:szCs w:val="22"/>
        </w:rPr>
        <w:t>22</w:t>
      </w:r>
      <w:r w:rsidR="00851A9B" w:rsidRPr="00561D5E">
        <w:rPr>
          <w:rFonts w:asciiTheme="minorHAnsi" w:hAnsiTheme="minorHAnsi"/>
          <w:noProof/>
          <w:sz w:val="22"/>
          <w:szCs w:val="22"/>
        </w:rPr>
        <w:fldChar w:fldCharType="end"/>
      </w:r>
    </w:p>
    <w:p w:rsidR="0038195B" w:rsidRPr="00561D5E" w:rsidRDefault="00851A9B" w:rsidP="0038195B">
      <w:pPr>
        <w:pStyle w:val="TOC1"/>
        <w:rPr>
          <w:rFonts w:asciiTheme="minorHAnsi" w:hAnsiTheme="minorHAnsi"/>
          <w:sz w:val="22"/>
          <w:szCs w:val="22"/>
        </w:rPr>
        <w:sectPr w:rsidR="0038195B" w:rsidRPr="00561D5E">
          <w:headerReference w:type="default" r:id="rId7"/>
          <w:footerReference w:type="default" r:id="rId8"/>
          <w:footerReference w:type="first" r:id="rId9"/>
          <w:pgSz w:w="11909" w:h="16834" w:code="9"/>
          <w:pgMar w:top="1440" w:right="1728" w:bottom="1440" w:left="1728" w:header="706" w:footer="706" w:gutter="0"/>
          <w:cols w:space="720"/>
        </w:sectPr>
      </w:pPr>
      <w:r w:rsidRPr="00561D5E">
        <w:rPr>
          <w:rFonts w:asciiTheme="minorHAnsi" w:hAnsiTheme="minorHAnsi"/>
          <w:sz w:val="22"/>
          <w:szCs w:val="22"/>
        </w:rPr>
        <w:fldChar w:fldCharType="end"/>
      </w:r>
    </w:p>
    <w:p w:rsidR="0038195B" w:rsidRPr="00561D5E" w:rsidRDefault="0038195B" w:rsidP="0038195B">
      <w:pPr>
        <w:pStyle w:val="Heading1"/>
        <w:numPr>
          <w:ilvl w:val="0"/>
          <w:numId w:val="0"/>
        </w:numPr>
        <w:rPr>
          <w:rFonts w:asciiTheme="minorHAnsi" w:hAnsiTheme="minorHAnsi"/>
          <w:sz w:val="22"/>
          <w:szCs w:val="22"/>
        </w:rPr>
      </w:pPr>
      <w:bookmarkStart w:id="2" w:name="_Toc286434124"/>
      <w:r w:rsidRPr="00561D5E">
        <w:rPr>
          <w:rFonts w:asciiTheme="minorHAnsi" w:hAnsiTheme="minorHAnsi"/>
          <w:sz w:val="22"/>
          <w:szCs w:val="22"/>
        </w:rPr>
        <w:lastRenderedPageBreak/>
        <w:t>Part 1 – Scheme Structure and Operation</w:t>
      </w:r>
      <w:bookmarkEnd w:id="2"/>
    </w:p>
    <w:p w:rsidR="0038195B" w:rsidRPr="00561D5E" w:rsidRDefault="0038195B" w:rsidP="0038195B">
      <w:pPr>
        <w:pStyle w:val="Heading1"/>
        <w:rPr>
          <w:rFonts w:asciiTheme="minorHAnsi" w:hAnsiTheme="minorHAnsi"/>
          <w:sz w:val="22"/>
          <w:szCs w:val="22"/>
        </w:rPr>
      </w:pPr>
      <w:bookmarkStart w:id="3" w:name="_Hlt119130907"/>
      <w:bookmarkStart w:id="4" w:name="_Ref119130896"/>
      <w:bookmarkStart w:id="5" w:name="_Ref119130899"/>
      <w:bookmarkStart w:id="6" w:name="_Toc286434125"/>
      <w:bookmarkEnd w:id="3"/>
      <w:r w:rsidRPr="00561D5E">
        <w:rPr>
          <w:rFonts w:asciiTheme="minorHAnsi" w:hAnsiTheme="minorHAnsi"/>
          <w:sz w:val="22"/>
          <w:szCs w:val="22"/>
        </w:rPr>
        <w:t>Interpretation</w:t>
      </w:r>
      <w:bookmarkEnd w:id="4"/>
      <w:bookmarkEnd w:id="5"/>
      <w:bookmarkEnd w:id="6"/>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In these rules: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"Act" means Part 4 of the F</w:t>
      </w:r>
      <w:bookmarkStart w:id="7" w:name="_GoBack"/>
      <w:bookmarkEnd w:id="7"/>
      <w:r w:rsidRPr="00561D5E">
        <w:rPr>
          <w:rFonts w:asciiTheme="minorHAnsi" w:hAnsiTheme="minorHAnsi"/>
          <w:sz w:val="22"/>
          <w:szCs w:val="22"/>
        </w:rPr>
        <w:t>inance Act 2004 and the schedules relating to that Part;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terms which appear in bold italics shall have the particular meaning given to them for the purposes of the Act;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references to all or part of a section or schedule shall be taken as references to the relevant provision of the Act;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reference to any enactment or regulations shall include reference to any statutory amendment or re-enactment for the time being in force and where appropriate any subsequent related regulations or other legislation;</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indices and headings are included for convenience only and shall not affect the interpretation of the Rules; and</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w:t>
      </w:r>
      <w:proofErr w:type="gramStart"/>
      <w:r w:rsidRPr="00561D5E">
        <w:rPr>
          <w:rFonts w:asciiTheme="minorHAnsi" w:hAnsiTheme="minorHAnsi"/>
          <w:sz w:val="22"/>
          <w:szCs w:val="22"/>
        </w:rPr>
        <w:t>unless</w:t>
      </w:r>
      <w:proofErr w:type="gramEnd"/>
      <w:r w:rsidRPr="00561D5E">
        <w:rPr>
          <w:rFonts w:asciiTheme="minorHAnsi" w:hAnsiTheme="minorHAnsi"/>
          <w:sz w:val="22"/>
          <w:szCs w:val="22"/>
        </w:rPr>
        <w:t xml:space="preserve"> the context requires otherwise) </w:t>
      </w:r>
      <w:bookmarkStart w:id="8" w:name="_Ref117222497"/>
      <w:r w:rsidRPr="00561D5E">
        <w:rPr>
          <w:rFonts w:asciiTheme="minorHAnsi" w:hAnsiTheme="minorHAnsi"/>
          <w:sz w:val="22"/>
          <w:szCs w:val="22"/>
        </w:rPr>
        <w:t>references to the singular shall include the plural and vice versa and references to any gender shall include any o</w:t>
      </w:r>
      <w:bookmarkStart w:id="9" w:name="_Hlt118607016"/>
      <w:bookmarkEnd w:id="9"/>
      <w:r w:rsidRPr="00561D5E">
        <w:rPr>
          <w:rFonts w:asciiTheme="minorHAnsi" w:hAnsiTheme="minorHAnsi"/>
          <w:sz w:val="22"/>
          <w:szCs w:val="22"/>
        </w:rPr>
        <w:t>ther gender</w:t>
      </w:r>
      <w:bookmarkEnd w:id="8"/>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In these rules and unless the context requires otherwise: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"Adopting Deed" means the deed by which these Rules are adopted.</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"Benefit" means an </w:t>
      </w:r>
      <w:r w:rsidRPr="00561D5E">
        <w:rPr>
          <w:rFonts w:asciiTheme="minorHAnsi" w:hAnsiTheme="minorHAnsi"/>
          <w:color w:val="000000"/>
          <w:sz w:val="22"/>
          <w:szCs w:val="22"/>
        </w:rPr>
        <w:t>actual</w:t>
      </w:r>
      <w:r w:rsidRPr="00561D5E">
        <w:rPr>
          <w:rFonts w:asciiTheme="minorHAnsi" w:hAnsiTheme="minorHAnsi"/>
          <w:sz w:val="22"/>
          <w:szCs w:val="22"/>
        </w:rPr>
        <w:t xml:space="preserve"> or prospective entitlement to any benefit under the Scheme (including any part of a </w:t>
      </w:r>
      <w:r w:rsidRPr="00561D5E">
        <w:rPr>
          <w:rFonts w:asciiTheme="minorHAnsi" w:hAnsiTheme="minorHAnsi"/>
          <w:b/>
          <w:i/>
          <w:sz w:val="22"/>
          <w:szCs w:val="22"/>
        </w:rPr>
        <w:t>pension</w:t>
      </w:r>
      <w:r w:rsidRPr="00561D5E">
        <w:rPr>
          <w:rFonts w:asciiTheme="minorHAnsi" w:hAnsiTheme="minorHAnsi"/>
          <w:sz w:val="22"/>
          <w:szCs w:val="22"/>
        </w:rPr>
        <w:t xml:space="preserve"> and any payment by way of </w:t>
      </w:r>
      <w:r w:rsidRPr="00561D5E">
        <w:rPr>
          <w:rFonts w:asciiTheme="minorHAnsi" w:hAnsiTheme="minorHAnsi"/>
          <w:b/>
          <w:i/>
          <w:sz w:val="22"/>
          <w:szCs w:val="22"/>
        </w:rPr>
        <w:t>pension</w:t>
      </w:r>
      <w:r w:rsidRPr="00561D5E">
        <w:rPr>
          <w:rFonts w:asciiTheme="minorHAnsi" w:hAnsiTheme="minorHAnsi"/>
          <w:sz w:val="22"/>
          <w:szCs w:val="22"/>
        </w:rPr>
        <w:t>) and "Beneficiary" has a corresponding meaning.</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"Dependant" in relation to a Member has the meaning it has in the Act and includes a person who was married to the Member when the Member first became entitled to a </w:t>
      </w:r>
      <w:r w:rsidRPr="00561D5E">
        <w:rPr>
          <w:rFonts w:asciiTheme="minorHAnsi" w:hAnsiTheme="minorHAnsi"/>
          <w:b/>
          <w:i/>
          <w:sz w:val="22"/>
          <w:szCs w:val="22"/>
        </w:rPr>
        <w:t>pension</w:t>
      </w:r>
      <w:r w:rsidRPr="00561D5E">
        <w:rPr>
          <w:rFonts w:asciiTheme="minorHAnsi" w:hAnsiTheme="minorHAnsi"/>
          <w:sz w:val="22"/>
          <w:szCs w:val="22"/>
        </w:rPr>
        <w:t xml:space="preserve"> under the Scheme but excludes any person of whose existence the Trustees are unaware having made reasonable enquiries.</w:t>
      </w:r>
    </w:p>
    <w:p w:rsidR="0038195B" w:rsidRPr="00561D5E" w:rsidRDefault="0038195B" w:rsidP="0038195B">
      <w:pPr>
        <w:ind w:left="720"/>
        <w:rPr>
          <w:rFonts w:asciiTheme="minorHAnsi" w:hAnsiTheme="minorHAnsi"/>
          <w:color w:val="000000"/>
          <w:sz w:val="22"/>
          <w:szCs w:val="22"/>
        </w:rPr>
      </w:pPr>
      <w:r w:rsidRPr="00561D5E">
        <w:rPr>
          <w:rFonts w:asciiTheme="minorHAnsi" w:hAnsiTheme="minorHAnsi"/>
          <w:color w:val="000000"/>
          <w:sz w:val="22"/>
          <w:szCs w:val="22"/>
        </w:rPr>
        <w:t>"Drawdown" means:</w:t>
      </w:r>
    </w:p>
    <w:p w:rsidR="0038195B" w:rsidRPr="00561D5E" w:rsidRDefault="0038195B" w:rsidP="0038195B">
      <w:pPr>
        <w:ind w:left="720"/>
        <w:rPr>
          <w:rFonts w:asciiTheme="minorHAnsi" w:hAnsiTheme="minorHAnsi"/>
          <w:color w:val="000000"/>
          <w:sz w:val="22"/>
          <w:szCs w:val="22"/>
        </w:rPr>
      </w:pPr>
      <w:r w:rsidRPr="00561D5E">
        <w:rPr>
          <w:rFonts w:asciiTheme="minorHAnsi" w:hAnsiTheme="minorHAnsi"/>
          <w:color w:val="000000"/>
          <w:sz w:val="22"/>
          <w:szCs w:val="22"/>
        </w:rPr>
        <w:t xml:space="preserve">(i)     </w:t>
      </w:r>
      <w:proofErr w:type="gramStart"/>
      <w:r w:rsidRPr="00561D5E">
        <w:rPr>
          <w:rFonts w:asciiTheme="minorHAnsi" w:hAnsiTheme="minorHAnsi"/>
          <w:color w:val="000000"/>
          <w:sz w:val="22"/>
          <w:szCs w:val="22"/>
        </w:rPr>
        <w:t>in</w:t>
      </w:r>
      <w:proofErr w:type="gramEnd"/>
      <w:r w:rsidRPr="00561D5E">
        <w:rPr>
          <w:rFonts w:asciiTheme="minorHAnsi" w:hAnsiTheme="minorHAnsi"/>
          <w:color w:val="000000"/>
          <w:sz w:val="22"/>
          <w:szCs w:val="22"/>
        </w:rPr>
        <w:t xml:space="preserve"> the case of a Member, </w:t>
      </w:r>
      <w:r w:rsidRPr="00561D5E">
        <w:rPr>
          <w:rFonts w:asciiTheme="minorHAnsi" w:hAnsiTheme="minorHAnsi"/>
          <w:b/>
          <w:i/>
          <w:color w:val="000000"/>
          <w:sz w:val="22"/>
          <w:szCs w:val="22"/>
        </w:rPr>
        <w:t>drawdown pension</w:t>
      </w:r>
      <w:r w:rsidRPr="00561D5E">
        <w:rPr>
          <w:rFonts w:asciiTheme="minorHAnsi" w:hAnsiTheme="minorHAnsi"/>
          <w:color w:val="000000"/>
          <w:sz w:val="22"/>
          <w:szCs w:val="22"/>
        </w:rPr>
        <w:t>; and</w:t>
      </w:r>
    </w:p>
    <w:p w:rsidR="0038195B" w:rsidRPr="00561D5E" w:rsidRDefault="0038195B" w:rsidP="0038195B">
      <w:pPr>
        <w:ind w:left="720"/>
        <w:rPr>
          <w:rFonts w:asciiTheme="minorHAnsi" w:hAnsiTheme="minorHAnsi"/>
          <w:color w:val="000000"/>
          <w:sz w:val="22"/>
          <w:szCs w:val="22"/>
        </w:rPr>
      </w:pPr>
      <w:r w:rsidRPr="00561D5E">
        <w:rPr>
          <w:rFonts w:asciiTheme="minorHAnsi" w:hAnsiTheme="minorHAnsi"/>
          <w:color w:val="000000"/>
          <w:sz w:val="22"/>
          <w:szCs w:val="22"/>
        </w:rPr>
        <w:t xml:space="preserve">(ii)    </w:t>
      </w:r>
      <w:proofErr w:type="gramStart"/>
      <w:r w:rsidRPr="00561D5E">
        <w:rPr>
          <w:rFonts w:asciiTheme="minorHAnsi" w:hAnsiTheme="minorHAnsi"/>
          <w:color w:val="000000"/>
          <w:sz w:val="22"/>
          <w:szCs w:val="22"/>
        </w:rPr>
        <w:t>in</w:t>
      </w:r>
      <w:proofErr w:type="gramEnd"/>
      <w:r w:rsidRPr="00561D5E">
        <w:rPr>
          <w:rFonts w:asciiTheme="minorHAnsi" w:hAnsiTheme="minorHAnsi"/>
          <w:color w:val="000000"/>
          <w:sz w:val="22"/>
          <w:szCs w:val="22"/>
        </w:rPr>
        <w:t xml:space="preserve"> the case of a Dependant, </w:t>
      </w:r>
      <w:r w:rsidRPr="00561D5E">
        <w:rPr>
          <w:rFonts w:asciiTheme="minorHAnsi" w:hAnsiTheme="minorHAnsi"/>
          <w:b/>
          <w:i/>
          <w:color w:val="000000"/>
          <w:sz w:val="22"/>
          <w:szCs w:val="22"/>
        </w:rPr>
        <w:t>dependants' drawdown pension</w:t>
      </w:r>
      <w:r w:rsidRPr="00561D5E">
        <w:rPr>
          <w:rFonts w:asciiTheme="minorHAnsi" w:hAnsiTheme="minorHAnsi"/>
          <w:color w:val="000000"/>
          <w:sz w:val="22"/>
          <w:szCs w:val="22"/>
        </w:rPr>
        <w:t>.</w:t>
      </w:r>
    </w:p>
    <w:p w:rsidR="0038195B" w:rsidRPr="00561D5E" w:rsidRDefault="0038195B" w:rsidP="0038195B">
      <w:pPr>
        <w:ind w:left="720"/>
        <w:rPr>
          <w:rFonts w:asciiTheme="minorHAnsi" w:hAnsiTheme="minorHAnsi"/>
          <w:color w:val="000000"/>
          <w:sz w:val="22"/>
          <w:szCs w:val="22"/>
        </w:rPr>
      </w:pPr>
      <w:r w:rsidRPr="00561D5E">
        <w:rPr>
          <w:rFonts w:asciiTheme="minorHAnsi" w:hAnsiTheme="minorHAnsi"/>
          <w:color w:val="000000"/>
          <w:sz w:val="22"/>
          <w:szCs w:val="22"/>
        </w:rPr>
        <w:t xml:space="preserve">"Drawdown Fund" means any part of an Individual Fund which is designated as available for the payment of Drawdown in accordance with Rule </w:t>
      </w:r>
      <w:bookmarkStart w:id="10" w:name="_Hlt224709955"/>
      <w:r w:rsidR="00851A9B" w:rsidRPr="00561D5E">
        <w:rPr>
          <w:rFonts w:asciiTheme="minorHAnsi" w:hAnsiTheme="minorHAnsi"/>
          <w:color w:val="000000"/>
          <w:sz w:val="22"/>
          <w:szCs w:val="22"/>
        </w:rPr>
        <w:fldChar w:fldCharType="begin"/>
      </w:r>
      <w:r w:rsidRPr="00561D5E">
        <w:rPr>
          <w:rFonts w:asciiTheme="minorHAnsi" w:hAnsiTheme="minorHAnsi"/>
          <w:color w:val="000000"/>
          <w:sz w:val="22"/>
          <w:szCs w:val="22"/>
        </w:rPr>
        <w:instrText xml:space="preserve"> REF _Ref117354019 \r \h  \* MERGEFORMAT </w:instrText>
      </w:r>
      <w:r w:rsidR="00851A9B" w:rsidRPr="00561D5E">
        <w:rPr>
          <w:rFonts w:asciiTheme="minorHAnsi" w:hAnsiTheme="minorHAnsi"/>
          <w:color w:val="000000"/>
          <w:sz w:val="22"/>
          <w:szCs w:val="22"/>
        </w:rPr>
      </w:r>
      <w:r w:rsidR="00851A9B" w:rsidRPr="00561D5E">
        <w:rPr>
          <w:rFonts w:asciiTheme="minorHAnsi" w:hAnsiTheme="minorHAnsi"/>
          <w:color w:val="000000"/>
          <w:sz w:val="22"/>
          <w:szCs w:val="22"/>
        </w:rPr>
        <w:fldChar w:fldCharType="separate"/>
      </w:r>
      <w:r w:rsidR="00FB2EFB">
        <w:rPr>
          <w:rFonts w:asciiTheme="minorHAnsi" w:hAnsiTheme="minorHAnsi"/>
          <w:color w:val="000000"/>
          <w:sz w:val="22"/>
          <w:szCs w:val="22"/>
        </w:rPr>
        <w:t>21</w:t>
      </w:r>
      <w:r w:rsidR="00851A9B" w:rsidRPr="00561D5E">
        <w:rPr>
          <w:rFonts w:asciiTheme="minorHAnsi" w:hAnsiTheme="minorHAnsi"/>
          <w:color w:val="000000"/>
          <w:sz w:val="22"/>
          <w:szCs w:val="22"/>
        </w:rPr>
        <w:fldChar w:fldCharType="end"/>
      </w:r>
      <w:bookmarkEnd w:id="10"/>
      <w:r w:rsidRPr="00561D5E">
        <w:rPr>
          <w:rFonts w:asciiTheme="minorHAnsi" w:hAnsiTheme="minorHAnsi"/>
          <w:color w:val="000000"/>
          <w:sz w:val="22"/>
          <w:szCs w:val="22"/>
        </w:rPr>
        <w:t xml:space="preserve"> or which in the opinion of the Trustees should be so designated to reflect:</w:t>
      </w:r>
    </w:p>
    <w:p w:rsidR="0038195B" w:rsidRPr="00561D5E" w:rsidRDefault="0038195B" w:rsidP="0038195B">
      <w:pPr>
        <w:numPr>
          <w:ilvl w:val="0"/>
          <w:numId w:val="5"/>
        </w:numPr>
        <w:tabs>
          <w:tab w:val="clear" w:pos="720"/>
          <w:tab w:val="num" w:pos="1440"/>
        </w:tabs>
        <w:ind w:left="1440"/>
        <w:rPr>
          <w:rFonts w:asciiTheme="minorHAnsi" w:hAnsiTheme="minorHAnsi"/>
          <w:color w:val="000000"/>
          <w:sz w:val="22"/>
          <w:szCs w:val="22"/>
        </w:rPr>
      </w:pPr>
      <w:r w:rsidRPr="00561D5E">
        <w:rPr>
          <w:rFonts w:asciiTheme="minorHAnsi" w:hAnsiTheme="minorHAnsi"/>
          <w:color w:val="000000"/>
          <w:sz w:val="22"/>
          <w:szCs w:val="22"/>
        </w:rPr>
        <w:t>any regulations made under section 283(2), or any treatment as so designated under paragraph 8(2) of Schedule 28 or any other provision of the Act; or</w:t>
      </w:r>
    </w:p>
    <w:p w:rsidR="002E1DF7" w:rsidRPr="00561D5E" w:rsidRDefault="002E1DF7" w:rsidP="002E1DF7">
      <w:pPr>
        <w:ind w:left="1440"/>
        <w:rPr>
          <w:rFonts w:asciiTheme="minorHAnsi" w:hAnsiTheme="minorHAnsi"/>
          <w:color w:val="000000"/>
          <w:sz w:val="22"/>
          <w:szCs w:val="22"/>
        </w:rPr>
      </w:pPr>
    </w:p>
    <w:p w:rsidR="002E1DF7" w:rsidRPr="00561D5E" w:rsidRDefault="002E1DF7" w:rsidP="002E1DF7">
      <w:pPr>
        <w:ind w:left="1440"/>
        <w:rPr>
          <w:rFonts w:asciiTheme="minorHAnsi" w:hAnsiTheme="minorHAnsi"/>
          <w:color w:val="000000"/>
          <w:sz w:val="22"/>
          <w:szCs w:val="22"/>
        </w:rPr>
      </w:pPr>
    </w:p>
    <w:p w:rsidR="0038195B" w:rsidRPr="00561D5E" w:rsidRDefault="0038195B" w:rsidP="0038195B">
      <w:pPr>
        <w:numPr>
          <w:ilvl w:val="0"/>
          <w:numId w:val="5"/>
        </w:numPr>
        <w:tabs>
          <w:tab w:val="clear" w:pos="720"/>
          <w:tab w:val="num" w:pos="1440"/>
        </w:tabs>
        <w:ind w:left="1440"/>
        <w:rPr>
          <w:rFonts w:asciiTheme="minorHAnsi" w:hAnsiTheme="minorHAnsi"/>
          <w:color w:val="000000"/>
          <w:sz w:val="22"/>
          <w:szCs w:val="22"/>
        </w:rPr>
      </w:pPr>
      <w:r w:rsidRPr="00561D5E">
        <w:rPr>
          <w:rFonts w:asciiTheme="minorHAnsi" w:hAnsiTheme="minorHAnsi"/>
          <w:color w:val="000000"/>
          <w:sz w:val="22"/>
          <w:szCs w:val="22"/>
        </w:rPr>
        <w:t>any designation existing immediately before the Rules took effect</w:t>
      </w:r>
    </w:p>
    <w:p w:rsidR="0038195B" w:rsidRPr="00561D5E" w:rsidRDefault="0038195B" w:rsidP="0038195B">
      <w:pPr>
        <w:ind w:left="720"/>
        <w:rPr>
          <w:rFonts w:asciiTheme="minorHAnsi" w:hAnsiTheme="minorHAnsi"/>
          <w:color w:val="000000"/>
          <w:sz w:val="22"/>
          <w:szCs w:val="22"/>
        </w:rPr>
      </w:pPr>
      <w:proofErr w:type="gramStart"/>
      <w:r w:rsidRPr="00561D5E">
        <w:rPr>
          <w:rFonts w:asciiTheme="minorHAnsi" w:hAnsiTheme="minorHAnsi"/>
          <w:color w:val="000000"/>
          <w:sz w:val="22"/>
          <w:szCs w:val="22"/>
        </w:rPr>
        <w:t>and</w:t>
      </w:r>
      <w:proofErr w:type="gramEnd"/>
      <w:r w:rsidRPr="00561D5E">
        <w:rPr>
          <w:rFonts w:asciiTheme="minorHAnsi" w:hAnsiTheme="minorHAnsi"/>
          <w:color w:val="000000"/>
          <w:sz w:val="22"/>
          <w:szCs w:val="22"/>
        </w:rPr>
        <w:t xml:space="preserve"> which in any case has not subsequently been applied towards the provision of any other benefit in accordance with the Rules.</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"Enhanced Protection" means, in relation to a Beneficiary, the application of paragraph 12 of Schedule 36 in his case.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"Fixed Protection" means, in relation to a Beneficiary, the Act having effect as if the </w:t>
      </w:r>
      <w:r w:rsidRPr="00561D5E">
        <w:rPr>
          <w:rFonts w:asciiTheme="minorHAnsi" w:hAnsiTheme="minorHAnsi"/>
          <w:b/>
          <w:i/>
          <w:sz w:val="22"/>
          <w:szCs w:val="22"/>
        </w:rPr>
        <w:t xml:space="preserve">standard lifetime allowance </w:t>
      </w:r>
      <w:r w:rsidRPr="00561D5E">
        <w:rPr>
          <w:rFonts w:asciiTheme="minorHAnsi" w:hAnsiTheme="minorHAnsi"/>
          <w:sz w:val="22"/>
          <w:szCs w:val="22"/>
        </w:rPr>
        <w:t xml:space="preserve">were the greater of the </w:t>
      </w:r>
      <w:r w:rsidRPr="00561D5E">
        <w:rPr>
          <w:rFonts w:asciiTheme="minorHAnsi" w:hAnsiTheme="minorHAnsi"/>
          <w:b/>
          <w:i/>
          <w:sz w:val="22"/>
          <w:szCs w:val="22"/>
        </w:rPr>
        <w:t xml:space="preserve">standard lifetime allowance </w:t>
      </w:r>
      <w:r w:rsidRPr="00561D5E">
        <w:rPr>
          <w:rFonts w:asciiTheme="minorHAnsi" w:hAnsiTheme="minorHAnsi"/>
          <w:sz w:val="22"/>
          <w:szCs w:val="22"/>
        </w:rPr>
        <w:t>and £1,800,000 in his case.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"Flexible Drawdown" means Drawdown to which the limit in </w:t>
      </w:r>
      <w:r w:rsidRPr="00561D5E">
        <w:rPr>
          <w:rFonts w:asciiTheme="minorHAnsi" w:hAnsiTheme="minorHAnsi"/>
          <w:b/>
          <w:i/>
          <w:sz w:val="22"/>
          <w:szCs w:val="22"/>
        </w:rPr>
        <w:t xml:space="preserve">Pension rule 5 </w:t>
      </w:r>
      <w:r w:rsidRPr="00561D5E">
        <w:rPr>
          <w:rFonts w:asciiTheme="minorHAnsi" w:hAnsiTheme="minorHAnsi"/>
          <w:sz w:val="22"/>
          <w:szCs w:val="22"/>
        </w:rPr>
        <w:t xml:space="preserve">or </w:t>
      </w:r>
      <w:r w:rsidRPr="00561D5E">
        <w:rPr>
          <w:rFonts w:asciiTheme="minorHAnsi" w:hAnsiTheme="minorHAnsi"/>
          <w:b/>
          <w:i/>
          <w:sz w:val="22"/>
          <w:szCs w:val="22"/>
        </w:rPr>
        <w:t xml:space="preserve">Pension death benefit rule 4 </w:t>
      </w:r>
      <w:r w:rsidRPr="00561D5E">
        <w:rPr>
          <w:rFonts w:asciiTheme="minorHAnsi" w:hAnsiTheme="minorHAnsi"/>
          <w:sz w:val="22"/>
          <w:szCs w:val="22"/>
        </w:rPr>
        <w:t>(as appropriate) does not apply.</w:t>
      </w:r>
    </w:p>
    <w:p w:rsidR="0038195B" w:rsidRPr="00561D5E" w:rsidRDefault="0038195B" w:rsidP="0038195B">
      <w:pPr>
        <w:ind w:left="720"/>
        <w:rPr>
          <w:rFonts w:asciiTheme="minorHAnsi" w:hAnsiTheme="minorHAnsi"/>
          <w:color w:val="000000"/>
          <w:sz w:val="22"/>
          <w:szCs w:val="22"/>
        </w:rPr>
      </w:pPr>
      <w:r w:rsidRPr="00561D5E">
        <w:rPr>
          <w:rFonts w:asciiTheme="minorHAnsi" w:hAnsiTheme="minorHAnsi"/>
          <w:sz w:val="22"/>
          <w:szCs w:val="22"/>
        </w:rPr>
        <w:t xml:space="preserve">"Fund" means all contributions, gifts and transfer payments received by the Scheme and any other monies, investments, policies, property or other sums or assets for the time being held </w:t>
      </w:r>
      <w:r w:rsidRPr="00561D5E">
        <w:rPr>
          <w:rFonts w:asciiTheme="minorHAnsi" w:hAnsiTheme="minorHAnsi"/>
          <w:color w:val="000000"/>
          <w:sz w:val="22"/>
          <w:szCs w:val="22"/>
        </w:rPr>
        <w:t>for the purposes of the Scheme.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"General Fund" means any part of the Fund which is not an Individual Fund.</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w:t>
      </w:r>
      <w:r w:rsidR="002E1DF7" w:rsidRPr="00561D5E">
        <w:rPr>
          <w:rFonts w:asciiTheme="minorHAnsi" w:hAnsiTheme="minorHAnsi"/>
          <w:sz w:val="22"/>
          <w:szCs w:val="22"/>
        </w:rPr>
        <w:t xml:space="preserve">Member </w:t>
      </w:r>
      <w:r w:rsidRPr="00561D5E">
        <w:rPr>
          <w:rFonts w:asciiTheme="minorHAnsi" w:hAnsiTheme="minorHAnsi"/>
          <w:sz w:val="22"/>
          <w:szCs w:val="22"/>
        </w:rPr>
        <w:t>Trustee" means any Tr</w:t>
      </w:r>
      <w:r w:rsidR="002E1DF7" w:rsidRPr="00561D5E">
        <w:rPr>
          <w:rFonts w:asciiTheme="minorHAnsi" w:hAnsiTheme="minorHAnsi"/>
          <w:sz w:val="22"/>
          <w:szCs w:val="22"/>
        </w:rPr>
        <w:t xml:space="preserve">ustee who is not a Managing </w:t>
      </w:r>
      <w:r w:rsidRPr="00561D5E">
        <w:rPr>
          <w:rFonts w:asciiTheme="minorHAnsi" w:hAnsiTheme="minorHAnsi"/>
          <w:sz w:val="22"/>
          <w:szCs w:val="22"/>
        </w:rPr>
        <w:t>Trustee.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"HMRC" means </w:t>
      </w:r>
      <w:r w:rsidRPr="00561D5E">
        <w:rPr>
          <w:rFonts w:asciiTheme="minorHAnsi" w:hAnsiTheme="minorHAnsi"/>
          <w:color w:val="000000"/>
          <w:sz w:val="22"/>
          <w:szCs w:val="22"/>
        </w:rPr>
        <w:t>the</w:t>
      </w:r>
      <w:r w:rsidRPr="00561D5E">
        <w:rPr>
          <w:rFonts w:asciiTheme="minorHAnsi" w:hAnsiTheme="minorHAnsi"/>
          <w:sz w:val="22"/>
          <w:szCs w:val="22"/>
        </w:rPr>
        <w:t xml:space="preserve"> Commissioners or officers of Revenue and Customs or both of them, as the context may require.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w:t>
      </w:r>
      <w:r w:rsidR="002E1DF7" w:rsidRPr="00561D5E">
        <w:rPr>
          <w:rFonts w:asciiTheme="minorHAnsi" w:hAnsiTheme="minorHAnsi"/>
          <w:sz w:val="22"/>
          <w:szCs w:val="22"/>
        </w:rPr>
        <w:t>Managing</w:t>
      </w:r>
      <w:r w:rsidRPr="00561D5E">
        <w:rPr>
          <w:rFonts w:asciiTheme="minorHAnsi" w:hAnsiTheme="minorHAnsi"/>
          <w:sz w:val="22"/>
          <w:szCs w:val="22"/>
        </w:rPr>
        <w:t xml:space="preserve"> Trustee" means a Trustee </w:t>
      </w:r>
      <w:r w:rsidR="002E1DF7" w:rsidRPr="00561D5E">
        <w:rPr>
          <w:rFonts w:asciiTheme="minorHAnsi" w:hAnsiTheme="minorHAnsi"/>
          <w:sz w:val="22"/>
          <w:szCs w:val="22"/>
        </w:rPr>
        <w:t xml:space="preserve">whose appointment is </w:t>
      </w:r>
      <w:r w:rsidR="00E265D6" w:rsidRPr="00561D5E">
        <w:rPr>
          <w:rFonts w:asciiTheme="minorHAnsi" w:hAnsiTheme="minorHAnsi"/>
          <w:sz w:val="22"/>
          <w:szCs w:val="22"/>
        </w:rPr>
        <w:t xml:space="preserve">referred to in the establishment documents as the First Trustees or is </w:t>
      </w:r>
      <w:r w:rsidR="002E1DF7" w:rsidRPr="00561D5E">
        <w:rPr>
          <w:rFonts w:asciiTheme="minorHAnsi" w:hAnsiTheme="minorHAnsi"/>
          <w:sz w:val="22"/>
          <w:szCs w:val="22"/>
        </w:rPr>
        <w:t xml:space="preserve">expressed to be a Managing Trustee </w:t>
      </w:r>
      <w:r w:rsidR="00E265D6" w:rsidRPr="00561D5E">
        <w:rPr>
          <w:rFonts w:asciiTheme="minorHAnsi" w:hAnsiTheme="minorHAnsi"/>
          <w:sz w:val="22"/>
          <w:szCs w:val="22"/>
        </w:rPr>
        <w:t>in a Deed of Appoi</w:t>
      </w:r>
      <w:r w:rsidR="00C17A9E" w:rsidRPr="00561D5E">
        <w:rPr>
          <w:rFonts w:asciiTheme="minorHAnsi" w:hAnsiTheme="minorHAnsi"/>
          <w:sz w:val="22"/>
          <w:szCs w:val="22"/>
        </w:rPr>
        <w:t>n</w:t>
      </w:r>
      <w:r w:rsidR="00E265D6" w:rsidRPr="00561D5E">
        <w:rPr>
          <w:rFonts w:asciiTheme="minorHAnsi" w:hAnsiTheme="minorHAnsi"/>
          <w:sz w:val="22"/>
          <w:szCs w:val="22"/>
        </w:rPr>
        <w:t xml:space="preserve">tment </w:t>
      </w:r>
      <w:r w:rsidR="002E1DF7" w:rsidRPr="00561D5E">
        <w:rPr>
          <w:rFonts w:asciiTheme="minorHAnsi" w:hAnsiTheme="minorHAnsi"/>
          <w:sz w:val="22"/>
          <w:szCs w:val="22"/>
        </w:rPr>
        <w:t>and who has been delegated powers, duties and di</w:t>
      </w:r>
      <w:r w:rsidR="00561D5E">
        <w:rPr>
          <w:rFonts w:asciiTheme="minorHAnsi" w:hAnsiTheme="minorHAnsi"/>
          <w:sz w:val="22"/>
          <w:szCs w:val="22"/>
        </w:rPr>
        <w:t>scretions by the Member Trustee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"Individual Fund" in relation to a Member or Dependant means that part of the Fund which the Trustees determine is attributable to him having regard to:</w:t>
      </w:r>
    </w:p>
    <w:p w:rsidR="0038195B" w:rsidRPr="00561D5E" w:rsidRDefault="0038195B" w:rsidP="0038195B">
      <w:pPr>
        <w:numPr>
          <w:ilvl w:val="0"/>
          <w:numId w:val="2"/>
        </w:numPr>
        <w:tabs>
          <w:tab w:val="clear" w:pos="720"/>
          <w:tab w:val="num" w:pos="1440"/>
        </w:tabs>
        <w:ind w:left="1440"/>
        <w:rPr>
          <w:rFonts w:asciiTheme="minorHAnsi" w:hAnsiTheme="minorHAnsi"/>
          <w:sz w:val="22"/>
          <w:szCs w:val="22"/>
        </w:rPr>
      </w:pPr>
      <w:r w:rsidRPr="00561D5E">
        <w:rPr>
          <w:rFonts w:asciiTheme="minorHAnsi" w:hAnsiTheme="minorHAnsi"/>
          <w:sz w:val="22"/>
          <w:szCs w:val="22"/>
        </w:rPr>
        <w:t>(in the case of a Member only) any contributions made by him and by any other person in respect of him;</w:t>
      </w:r>
    </w:p>
    <w:p w:rsidR="0038195B" w:rsidRPr="00561D5E" w:rsidRDefault="0038195B" w:rsidP="0038195B">
      <w:pPr>
        <w:numPr>
          <w:ilvl w:val="0"/>
          <w:numId w:val="2"/>
        </w:numPr>
        <w:tabs>
          <w:tab w:val="clear" w:pos="720"/>
          <w:tab w:val="num" w:pos="1440"/>
        </w:tabs>
        <w:ind w:left="1440"/>
        <w:rPr>
          <w:rFonts w:asciiTheme="minorHAnsi" w:hAnsiTheme="minorHAnsi"/>
          <w:sz w:val="22"/>
          <w:szCs w:val="22"/>
        </w:rPr>
      </w:pPr>
      <w:r w:rsidRPr="00561D5E">
        <w:rPr>
          <w:rFonts w:asciiTheme="minorHAnsi" w:hAnsiTheme="minorHAnsi"/>
          <w:sz w:val="22"/>
          <w:szCs w:val="22"/>
        </w:rPr>
        <w:t xml:space="preserve">(in the case of a Dependant only) any part of an Individual Fund of a Member designated as available for the payment of </w:t>
      </w:r>
      <w:r w:rsidRPr="00561D5E">
        <w:rPr>
          <w:rFonts w:asciiTheme="minorHAnsi" w:hAnsiTheme="minorHAnsi"/>
          <w:color w:val="000000"/>
          <w:sz w:val="22"/>
          <w:szCs w:val="22"/>
        </w:rPr>
        <w:t xml:space="preserve">Drawdown for that Dependant </w:t>
      </w:r>
      <w:r w:rsidRPr="00561D5E">
        <w:rPr>
          <w:rFonts w:asciiTheme="minorHAnsi" w:hAnsiTheme="minorHAnsi"/>
          <w:sz w:val="22"/>
          <w:szCs w:val="22"/>
        </w:rPr>
        <w:t>in accordance with the Rules following the death of that Member;</w:t>
      </w:r>
    </w:p>
    <w:p w:rsidR="0038195B" w:rsidRPr="00561D5E" w:rsidRDefault="0038195B" w:rsidP="0038195B">
      <w:pPr>
        <w:numPr>
          <w:ilvl w:val="0"/>
          <w:numId w:val="2"/>
        </w:numPr>
        <w:tabs>
          <w:tab w:val="clear" w:pos="720"/>
          <w:tab w:val="num" w:pos="1440"/>
        </w:tabs>
        <w:ind w:left="1440"/>
        <w:rPr>
          <w:rFonts w:asciiTheme="minorHAnsi" w:hAnsiTheme="minorHAnsi"/>
          <w:sz w:val="22"/>
          <w:szCs w:val="22"/>
        </w:rPr>
      </w:pPr>
      <w:r w:rsidRPr="00561D5E">
        <w:rPr>
          <w:rFonts w:asciiTheme="minorHAnsi" w:hAnsiTheme="minorHAnsi"/>
          <w:sz w:val="22"/>
          <w:szCs w:val="22"/>
        </w:rPr>
        <w:t>any transfers made to the Scheme in respect of him;</w:t>
      </w:r>
    </w:p>
    <w:p w:rsidR="0038195B" w:rsidRPr="00561D5E" w:rsidRDefault="0038195B" w:rsidP="0038195B">
      <w:pPr>
        <w:numPr>
          <w:ilvl w:val="0"/>
          <w:numId w:val="2"/>
        </w:numPr>
        <w:tabs>
          <w:tab w:val="clear" w:pos="720"/>
          <w:tab w:val="num" w:pos="1440"/>
        </w:tabs>
        <w:ind w:left="1440"/>
        <w:rPr>
          <w:rFonts w:asciiTheme="minorHAnsi" w:hAnsiTheme="minorHAnsi"/>
          <w:sz w:val="22"/>
          <w:szCs w:val="22"/>
        </w:rPr>
      </w:pPr>
      <w:r w:rsidRPr="00561D5E">
        <w:rPr>
          <w:rFonts w:asciiTheme="minorHAnsi" w:hAnsiTheme="minorHAnsi"/>
          <w:sz w:val="22"/>
          <w:szCs w:val="22"/>
        </w:rPr>
        <w:t>any allocation or reallocation of any part of the Fund in accordance with the Rules;</w:t>
      </w:r>
    </w:p>
    <w:p w:rsidR="0038195B" w:rsidRPr="00561D5E" w:rsidRDefault="0038195B" w:rsidP="0038195B">
      <w:pPr>
        <w:numPr>
          <w:ilvl w:val="0"/>
          <w:numId w:val="2"/>
        </w:numPr>
        <w:tabs>
          <w:tab w:val="clear" w:pos="720"/>
          <w:tab w:val="num" w:pos="1440"/>
        </w:tabs>
        <w:ind w:left="1440"/>
        <w:rPr>
          <w:rFonts w:asciiTheme="minorHAnsi" w:hAnsiTheme="minorHAnsi"/>
          <w:sz w:val="22"/>
          <w:szCs w:val="22"/>
        </w:rPr>
      </w:pPr>
      <w:r w:rsidRPr="00561D5E">
        <w:rPr>
          <w:rFonts w:asciiTheme="minorHAnsi" w:hAnsiTheme="minorHAnsi"/>
          <w:sz w:val="22"/>
          <w:szCs w:val="22"/>
        </w:rPr>
        <w:t xml:space="preserve">any </w:t>
      </w:r>
      <w:r w:rsidRPr="00561D5E">
        <w:rPr>
          <w:rFonts w:asciiTheme="minorHAnsi" w:hAnsiTheme="minorHAnsi"/>
          <w:b/>
          <w:i/>
          <w:sz w:val="22"/>
          <w:szCs w:val="22"/>
        </w:rPr>
        <w:t>pension credit</w:t>
      </w:r>
      <w:r w:rsidRPr="00561D5E">
        <w:rPr>
          <w:rFonts w:asciiTheme="minorHAnsi" w:hAnsiTheme="minorHAnsi"/>
          <w:sz w:val="22"/>
          <w:szCs w:val="22"/>
        </w:rPr>
        <w:t xml:space="preserve"> or </w:t>
      </w:r>
      <w:r w:rsidRPr="00561D5E">
        <w:rPr>
          <w:rFonts w:asciiTheme="minorHAnsi" w:hAnsiTheme="minorHAnsi"/>
          <w:b/>
          <w:i/>
          <w:sz w:val="22"/>
          <w:szCs w:val="22"/>
        </w:rPr>
        <w:t>pension debit</w:t>
      </w:r>
      <w:r w:rsidRPr="00561D5E">
        <w:rPr>
          <w:rFonts w:asciiTheme="minorHAnsi" w:hAnsiTheme="minorHAnsi"/>
          <w:sz w:val="22"/>
          <w:szCs w:val="22"/>
        </w:rPr>
        <w:t xml:space="preserve"> applicable to him;</w:t>
      </w:r>
    </w:p>
    <w:p w:rsidR="0038195B" w:rsidRPr="00561D5E" w:rsidRDefault="0038195B" w:rsidP="0038195B">
      <w:pPr>
        <w:numPr>
          <w:ilvl w:val="0"/>
          <w:numId w:val="2"/>
        </w:numPr>
        <w:tabs>
          <w:tab w:val="clear" w:pos="720"/>
          <w:tab w:val="num" w:pos="1440"/>
        </w:tabs>
        <w:ind w:left="1440"/>
        <w:rPr>
          <w:rFonts w:asciiTheme="minorHAnsi" w:hAnsiTheme="minorHAnsi"/>
          <w:sz w:val="22"/>
          <w:szCs w:val="22"/>
        </w:rPr>
      </w:pPr>
      <w:proofErr w:type="gramStart"/>
      <w:r w:rsidRPr="00561D5E">
        <w:rPr>
          <w:rFonts w:asciiTheme="minorHAnsi" w:hAnsiTheme="minorHAnsi"/>
          <w:sz w:val="22"/>
          <w:szCs w:val="22"/>
        </w:rPr>
        <w:t>any</w:t>
      </w:r>
      <w:proofErr w:type="gramEnd"/>
      <w:r w:rsidRPr="00561D5E">
        <w:rPr>
          <w:rFonts w:asciiTheme="minorHAnsi" w:hAnsiTheme="minorHAnsi"/>
          <w:sz w:val="22"/>
          <w:szCs w:val="22"/>
        </w:rPr>
        <w:t xml:space="preserve"> income, gains or losses (whether realised or not), fees, costs and expenses borne by the Fund and any actual or prospective liabilities of the Trustees (other </w:t>
      </w:r>
      <w:r w:rsidRPr="00561D5E">
        <w:rPr>
          <w:rFonts w:asciiTheme="minorHAnsi" w:hAnsiTheme="minorHAnsi"/>
          <w:sz w:val="22"/>
          <w:szCs w:val="22"/>
        </w:rPr>
        <w:lastRenderedPageBreak/>
        <w:t>than liabilities to pay Benefits) or of the Scheme Administrator attributable to the Fund.</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The </w:t>
      </w:r>
      <w:r w:rsidR="002E1DF7" w:rsidRPr="00561D5E">
        <w:rPr>
          <w:rFonts w:asciiTheme="minorHAnsi" w:hAnsiTheme="minorHAnsi"/>
          <w:sz w:val="22"/>
          <w:szCs w:val="22"/>
        </w:rPr>
        <w:t xml:space="preserve">Managing </w:t>
      </w:r>
      <w:r w:rsidRPr="00561D5E">
        <w:rPr>
          <w:rFonts w:asciiTheme="minorHAnsi" w:hAnsiTheme="minorHAnsi"/>
          <w:sz w:val="22"/>
          <w:szCs w:val="22"/>
        </w:rPr>
        <w:t>Trustees may for this purpose determine that a specific asset of the Fund, or a specific proportion thereof, shall be attributed to a specific Individual Fund (either for a fixed period or indefinitely) and may vary or revoke any such determination, but in each case only with the consent of any person whose Individual Fund is affected.</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"Member" means a person admitted as a Member in accordance with Rule </w:t>
      </w:r>
      <w:bookmarkStart w:id="11" w:name="_Hlt119129737"/>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_Ref110227247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16</w:t>
      </w:r>
      <w:r w:rsidR="00851A9B" w:rsidRPr="00561D5E">
        <w:rPr>
          <w:rFonts w:asciiTheme="minorHAnsi" w:hAnsiTheme="minorHAnsi"/>
          <w:sz w:val="22"/>
          <w:szCs w:val="22"/>
        </w:rPr>
        <w:fldChar w:fldCharType="end"/>
      </w:r>
      <w:bookmarkEnd w:id="11"/>
      <w:r w:rsidRPr="00561D5E">
        <w:rPr>
          <w:rFonts w:asciiTheme="minorHAnsi" w:hAnsiTheme="minorHAnsi"/>
          <w:sz w:val="22"/>
          <w:szCs w:val="22"/>
        </w:rPr>
        <w:t xml:space="preserve"> or by virtue of a transfer in accordance with Rule </w:t>
      </w:r>
      <w:fldSimple w:instr=" REF _Ref285891419 \r \h  \* MERGEFORMAT ">
        <w:r w:rsidR="00FB2EFB">
          <w:rPr>
            <w:rFonts w:asciiTheme="minorHAnsi" w:hAnsiTheme="minorHAnsi"/>
            <w:sz w:val="22"/>
            <w:szCs w:val="22"/>
          </w:rPr>
          <w:t>12</w:t>
        </w:r>
      </w:fldSimple>
      <w:r w:rsidRPr="00561D5E">
        <w:rPr>
          <w:rFonts w:asciiTheme="minorHAnsi" w:hAnsiTheme="minorHAnsi"/>
          <w:sz w:val="22"/>
          <w:szCs w:val="22"/>
        </w:rPr>
        <w:t xml:space="preserve"> or in accordance with any corresponding provisions previously governing the Scheme and "Membership" has a corresponding meaning.</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"Partner" in relation to an individual means any person who is (or was immediately before the individual's death) his spouse or civil partner (within the meaning of section 1 of the Civil Partnership Act 2004).</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"Principal Employer" means the person (if any) so called in the Adopting Deed or any other person appointed in accordance with Rule </w:t>
      </w:r>
      <w:fldSimple w:instr=" REF _Ref110231434 \r \h  \* MERGEFORMAT ">
        <w:r w:rsidR="00FB2EFB">
          <w:rPr>
            <w:rFonts w:asciiTheme="minorHAnsi" w:hAnsiTheme="minorHAnsi"/>
            <w:sz w:val="22"/>
            <w:szCs w:val="22"/>
          </w:rPr>
          <w:t>11.1</w:t>
        </w:r>
      </w:fldSimple>
      <w:r w:rsidRPr="00561D5E">
        <w:rPr>
          <w:rFonts w:asciiTheme="minorHAnsi" w:hAnsiTheme="minorHAnsi"/>
          <w:sz w:val="22"/>
          <w:szCs w:val="22"/>
        </w:rPr>
        <w:t>.</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"Regulator" means the Pensions Regulator established by the Pensions Act 2004.</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"Relative" in relation to an individual means:</w:t>
      </w:r>
    </w:p>
    <w:p w:rsidR="0038195B" w:rsidRPr="00561D5E" w:rsidRDefault="0038195B" w:rsidP="0038195B">
      <w:pPr>
        <w:numPr>
          <w:ilvl w:val="0"/>
          <w:numId w:val="3"/>
        </w:numPr>
        <w:tabs>
          <w:tab w:val="clear" w:pos="720"/>
          <w:tab w:val="num" w:pos="1440"/>
        </w:tabs>
        <w:ind w:left="1440"/>
        <w:rPr>
          <w:rFonts w:asciiTheme="minorHAnsi" w:hAnsiTheme="minorHAnsi"/>
          <w:sz w:val="22"/>
          <w:szCs w:val="22"/>
        </w:rPr>
      </w:pPr>
      <w:r w:rsidRPr="00561D5E">
        <w:rPr>
          <w:rFonts w:asciiTheme="minorHAnsi" w:hAnsiTheme="minorHAnsi"/>
          <w:sz w:val="22"/>
          <w:szCs w:val="22"/>
        </w:rPr>
        <w:t>any ancestor or descendant (however remote) of the individual or of his Partner;</w:t>
      </w:r>
    </w:p>
    <w:p w:rsidR="0038195B" w:rsidRPr="00561D5E" w:rsidRDefault="0038195B" w:rsidP="0038195B">
      <w:pPr>
        <w:numPr>
          <w:ilvl w:val="0"/>
          <w:numId w:val="3"/>
        </w:numPr>
        <w:tabs>
          <w:tab w:val="clear" w:pos="720"/>
          <w:tab w:val="num" w:pos="1440"/>
        </w:tabs>
        <w:ind w:left="1440"/>
        <w:rPr>
          <w:rFonts w:asciiTheme="minorHAnsi" w:hAnsiTheme="minorHAnsi"/>
          <w:sz w:val="22"/>
          <w:szCs w:val="22"/>
        </w:rPr>
      </w:pPr>
      <w:r w:rsidRPr="00561D5E">
        <w:rPr>
          <w:rFonts w:asciiTheme="minorHAnsi" w:hAnsiTheme="minorHAnsi"/>
          <w:sz w:val="22"/>
          <w:szCs w:val="22"/>
        </w:rPr>
        <w:t>any stepchild, brother or sister of the individual (whether of the whole or of the half-blood) and any descendant of any such stepchild, brother or sister;</w:t>
      </w:r>
    </w:p>
    <w:p w:rsidR="0038195B" w:rsidRPr="00561D5E" w:rsidRDefault="0038195B" w:rsidP="0038195B">
      <w:pPr>
        <w:numPr>
          <w:ilvl w:val="0"/>
          <w:numId w:val="3"/>
        </w:numPr>
        <w:tabs>
          <w:tab w:val="clear" w:pos="720"/>
          <w:tab w:val="num" w:pos="1440"/>
        </w:tabs>
        <w:ind w:left="1440"/>
        <w:rPr>
          <w:rFonts w:asciiTheme="minorHAnsi" w:hAnsiTheme="minorHAnsi"/>
          <w:sz w:val="22"/>
          <w:szCs w:val="22"/>
        </w:rPr>
      </w:pPr>
      <w:r w:rsidRPr="00561D5E">
        <w:rPr>
          <w:rFonts w:asciiTheme="minorHAnsi" w:hAnsiTheme="minorHAnsi"/>
          <w:sz w:val="22"/>
          <w:szCs w:val="22"/>
        </w:rPr>
        <w:t>any Partner of the individual or of any person within (i) or (ii) above;</w:t>
      </w:r>
    </w:p>
    <w:p w:rsidR="0038195B" w:rsidRPr="00561D5E" w:rsidRDefault="0038195B" w:rsidP="0038195B">
      <w:pPr>
        <w:numPr>
          <w:ilvl w:val="0"/>
          <w:numId w:val="3"/>
        </w:numPr>
        <w:tabs>
          <w:tab w:val="clear" w:pos="720"/>
          <w:tab w:val="num" w:pos="1440"/>
        </w:tabs>
        <w:ind w:left="1440"/>
        <w:rPr>
          <w:rFonts w:asciiTheme="minorHAnsi" w:hAnsiTheme="minorHAnsi"/>
          <w:sz w:val="22"/>
          <w:szCs w:val="22"/>
        </w:rPr>
      </w:pPr>
      <w:r w:rsidRPr="00561D5E">
        <w:rPr>
          <w:rFonts w:asciiTheme="minorHAnsi" w:hAnsiTheme="minorHAnsi"/>
          <w:sz w:val="22"/>
          <w:szCs w:val="22"/>
        </w:rPr>
        <w:t>any stepbrother or stepsister of the individual</w:t>
      </w:r>
    </w:p>
    <w:p w:rsidR="0038195B" w:rsidRPr="00561D5E" w:rsidRDefault="0038195B" w:rsidP="0038195B">
      <w:pPr>
        <w:ind w:left="720"/>
        <w:rPr>
          <w:rFonts w:asciiTheme="minorHAnsi" w:hAnsiTheme="minorHAnsi"/>
          <w:sz w:val="22"/>
          <w:szCs w:val="22"/>
        </w:rPr>
      </w:pPr>
      <w:proofErr w:type="gramStart"/>
      <w:r w:rsidRPr="00561D5E">
        <w:rPr>
          <w:rFonts w:asciiTheme="minorHAnsi" w:hAnsiTheme="minorHAnsi"/>
          <w:sz w:val="22"/>
          <w:szCs w:val="22"/>
        </w:rPr>
        <w:t>and</w:t>
      </w:r>
      <w:proofErr w:type="gramEnd"/>
      <w:r w:rsidRPr="00561D5E">
        <w:rPr>
          <w:rFonts w:asciiTheme="minorHAnsi" w:hAnsiTheme="minorHAnsi"/>
          <w:sz w:val="22"/>
          <w:szCs w:val="22"/>
        </w:rPr>
        <w:t xml:space="preserve"> for these purposes:</w:t>
      </w:r>
    </w:p>
    <w:p w:rsidR="0038195B" w:rsidRPr="00561D5E" w:rsidRDefault="0038195B" w:rsidP="0038195B">
      <w:pPr>
        <w:numPr>
          <w:ilvl w:val="0"/>
          <w:numId w:val="4"/>
        </w:numPr>
        <w:tabs>
          <w:tab w:val="clear" w:pos="720"/>
          <w:tab w:val="num" w:pos="1440"/>
        </w:tabs>
        <w:ind w:left="1440"/>
        <w:rPr>
          <w:rFonts w:asciiTheme="minorHAnsi" w:hAnsiTheme="minorHAnsi"/>
          <w:sz w:val="22"/>
          <w:szCs w:val="22"/>
        </w:rPr>
      </w:pPr>
      <w:r w:rsidRPr="00561D5E">
        <w:rPr>
          <w:rFonts w:asciiTheme="minorHAnsi" w:hAnsiTheme="minorHAnsi"/>
          <w:sz w:val="22"/>
          <w:szCs w:val="22"/>
        </w:rPr>
        <w:t>'descendant' includes adopted persons</w:t>
      </w:r>
      <w:r w:rsidRPr="00561D5E">
        <w:rPr>
          <w:rFonts w:asciiTheme="minorHAnsi" w:hAnsiTheme="minorHAnsi"/>
          <w:color w:val="000000"/>
          <w:sz w:val="22"/>
          <w:szCs w:val="22"/>
        </w:rPr>
        <w:t xml:space="preserve"> and those who have been treated as children of the family</w:t>
      </w:r>
      <w:r w:rsidRPr="00561D5E">
        <w:rPr>
          <w:rFonts w:asciiTheme="minorHAnsi" w:hAnsiTheme="minorHAnsi"/>
          <w:sz w:val="22"/>
          <w:szCs w:val="22"/>
        </w:rPr>
        <w:t>;</w:t>
      </w:r>
    </w:p>
    <w:p w:rsidR="0038195B" w:rsidRPr="00561D5E" w:rsidRDefault="0038195B" w:rsidP="0038195B">
      <w:pPr>
        <w:numPr>
          <w:ilvl w:val="0"/>
          <w:numId w:val="4"/>
        </w:numPr>
        <w:tabs>
          <w:tab w:val="clear" w:pos="720"/>
          <w:tab w:val="num" w:pos="1440"/>
        </w:tabs>
        <w:ind w:left="1440"/>
        <w:rPr>
          <w:rFonts w:asciiTheme="minorHAnsi" w:hAnsiTheme="minorHAnsi"/>
          <w:sz w:val="22"/>
          <w:szCs w:val="22"/>
        </w:rPr>
      </w:pPr>
      <w:proofErr w:type="gramStart"/>
      <w:r w:rsidRPr="00561D5E">
        <w:rPr>
          <w:rFonts w:asciiTheme="minorHAnsi" w:hAnsiTheme="minorHAnsi"/>
          <w:sz w:val="22"/>
          <w:szCs w:val="22"/>
        </w:rPr>
        <w:t>the</w:t>
      </w:r>
      <w:proofErr w:type="gramEnd"/>
      <w:r w:rsidRPr="00561D5E">
        <w:rPr>
          <w:rFonts w:asciiTheme="minorHAnsi" w:hAnsiTheme="minorHAnsi"/>
          <w:sz w:val="22"/>
          <w:szCs w:val="22"/>
        </w:rPr>
        <w:t xml:space="preserve"> class of Relatives shall be closed at the individual's date of death except that it shall include persons then en </w:t>
      </w:r>
      <w:proofErr w:type="spellStart"/>
      <w:r w:rsidRPr="00561D5E">
        <w:rPr>
          <w:rFonts w:asciiTheme="minorHAnsi" w:hAnsiTheme="minorHAnsi"/>
          <w:sz w:val="22"/>
          <w:szCs w:val="22"/>
        </w:rPr>
        <w:t>ventre</w:t>
      </w:r>
      <w:proofErr w:type="spellEnd"/>
      <w:r w:rsidRPr="00561D5E">
        <w:rPr>
          <w:rFonts w:asciiTheme="minorHAnsi" w:hAnsiTheme="minorHAnsi"/>
          <w:sz w:val="22"/>
          <w:szCs w:val="22"/>
        </w:rPr>
        <w:t xml:space="preserve"> </w:t>
      </w:r>
      <w:proofErr w:type="spellStart"/>
      <w:r w:rsidRPr="00561D5E">
        <w:rPr>
          <w:rFonts w:asciiTheme="minorHAnsi" w:hAnsiTheme="minorHAnsi"/>
          <w:sz w:val="22"/>
          <w:szCs w:val="22"/>
        </w:rPr>
        <w:t>sa</w:t>
      </w:r>
      <w:proofErr w:type="spellEnd"/>
      <w:r w:rsidRPr="00561D5E">
        <w:rPr>
          <w:rFonts w:asciiTheme="minorHAnsi" w:hAnsiTheme="minorHAnsi"/>
          <w:sz w:val="22"/>
          <w:szCs w:val="22"/>
        </w:rPr>
        <w:t xml:space="preserve"> mere who if they had then been born would have been Relatives.</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"Rules" means these rules and any amendments or modifications to them.</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"Scheme" means the sc</w:t>
      </w:r>
      <w:r w:rsidR="002E1DF7" w:rsidRPr="00561D5E">
        <w:rPr>
          <w:rFonts w:asciiTheme="minorHAnsi" w:hAnsiTheme="minorHAnsi"/>
          <w:sz w:val="22"/>
          <w:szCs w:val="22"/>
        </w:rPr>
        <w:t>heme to which these rules apply and shall include any designation reference of the Scheme name to include (No.1) and (No.2) and vice versa.</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"Scheme Administrator" means the person or persons responsible for the discharge of the functions conferred or imposed on the scheme administrator of the Scheme by and under the Act.</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t xml:space="preserve">"Trustees" </w:t>
      </w:r>
      <w:r w:rsidR="002E1DF7" w:rsidRPr="00561D5E">
        <w:rPr>
          <w:rFonts w:asciiTheme="minorHAnsi" w:hAnsiTheme="minorHAnsi"/>
          <w:sz w:val="22"/>
          <w:szCs w:val="22"/>
        </w:rPr>
        <w:t xml:space="preserve">includes the Managing Trustees and Member Trustees </w:t>
      </w:r>
      <w:r w:rsidR="008D4D39" w:rsidRPr="00561D5E">
        <w:rPr>
          <w:rFonts w:asciiTheme="minorHAnsi" w:hAnsiTheme="minorHAnsi"/>
          <w:sz w:val="22"/>
          <w:szCs w:val="22"/>
        </w:rPr>
        <w:t xml:space="preserve">and </w:t>
      </w:r>
      <w:r w:rsidRPr="00561D5E">
        <w:rPr>
          <w:rFonts w:asciiTheme="minorHAnsi" w:hAnsiTheme="minorHAnsi"/>
          <w:sz w:val="22"/>
          <w:szCs w:val="22"/>
        </w:rPr>
        <w:t>means the trustees for the time being of the Scheme.</w:t>
      </w:r>
    </w:p>
    <w:p w:rsidR="0038195B" w:rsidRPr="00561D5E" w:rsidRDefault="0038195B" w:rsidP="0038195B">
      <w:pPr>
        <w:ind w:left="720"/>
        <w:rPr>
          <w:rFonts w:asciiTheme="minorHAnsi" w:hAnsiTheme="minorHAnsi"/>
          <w:sz w:val="22"/>
          <w:szCs w:val="22"/>
        </w:rPr>
      </w:pPr>
      <w:r w:rsidRPr="00561D5E">
        <w:rPr>
          <w:rFonts w:asciiTheme="minorHAnsi" w:hAnsiTheme="minorHAnsi"/>
          <w:sz w:val="22"/>
          <w:szCs w:val="22"/>
        </w:rPr>
        <w:lastRenderedPageBreak/>
        <w:t>"</w:t>
      </w:r>
      <w:proofErr w:type="spellStart"/>
      <w:r w:rsidRPr="00561D5E">
        <w:rPr>
          <w:rFonts w:asciiTheme="minorHAnsi" w:hAnsiTheme="minorHAnsi"/>
          <w:sz w:val="22"/>
          <w:szCs w:val="22"/>
        </w:rPr>
        <w:t>Uncrystallised</w:t>
      </w:r>
      <w:proofErr w:type="spellEnd"/>
      <w:r w:rsidRPr="00561D5E">
        <w:rPr>
          <w:rFonts w:asciiTheme="minorHAnsi" w:hAnsiTheme="minorHAnsi"/>
          <w:sz w:val="22"/>
          <w:szCs w:val="22"/>
        </w:rPr>
        <w:t xml:space="preserve"> Fund" means any part of an Individual Fund which is not Drawdown Fund and has not been applied towards the provision of any other benefit in accordance with the Rules.</w:t>
      </w:r>
    </w:p>
    <w:p w:rsidR="0038195B" w:rsidRPr="00561D5E" w:rsidRDefault="0038195B" w:rsidP="0038195B">
      <w:pPr>
        <w:pStyle w:val="Heading1"/>
        <w:rPr>
          <w:rFonts w:asciiTheme="minorHAnsi" w:hAnsiTheme="minorHAnsi"/>
          <w:sz w:val="22"/>
          <w:szCs w:val="22"/>
        </w:rPr>
      </w:pPr>
      <w:bookmarkStart w:id="12" w:name="_Toc98169334"/>
      <w:bookmarkStart w:id="13" w:name="_Toc286434126"/>
      <w:r w:rsidRPr="00561D5E">
        <w:rPr>
          <w:rFonts w:asciiTheme="minorHAnsi" w:hAnsiTheme="minorHAnsi"/>
          <w:sz w:val="22"/>
          <w:szCs w:val="22"/>
        </w:rPr>
        <w:t>Constitution of Scheme and Fund</w:t>
      </w:r>
      <w:bookmarkEnd w:id="12"/>
      <w:bookmarkEnd w:id="13"/>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Scheme is governed by the trusts, powers and provisions contained in the Rules. The Trustees hold the Fund upon irrevocable trusts and with and subject to the powers contained in the Rules and may do anything expedient or necessary for the support and maintenance of the Fund and for the benefit of the Members and those claiming under them.</w:t>
      </w:r>
    </w:p>
    <w:p w:rsidR="0038195B" w:rsidRPr="00561D5E" w:rsidRDefault="0038195B" w:rsidP="0038195B">
      <w:pPr>
        <w:pStyle w:val="BodyText"/>
        <w:rPr>
          <w:rFonts w:asciiTheme="minorHAnsi" w:hAnsiTheme="minorHAnsi"/>
          <w:sz w:val="22"/>
          <w:szCs w:val="22"/>
        </w:rPr>
      </w:pPr>
      <w:bookmarkStart w:id="14" w:name="_Toc98169335"/>
      <w:r w:rsidRPr="00561D5E">
        <w:rPr>
          <w:rFonts w:asciiTheme="minorHAnsi" w:hAnsiTheme="minorHAnsi"/>
          <w:sz w:val="22"/>
          <w:szCs w:val="22"/>
        </w:rPr>
        <w:t>The Trustees may conclusively determine whether or not any person is a Beneficiary and the amount of any Benefit, and may also conclusively determine all questions and matters of doubt arising in connection with the Scheme.</w:t>
      </w:r>
    </w:p>
    <w:p w:rsidR="0038195B" w:rsidRPr="00561D5E" w:rsidRDefault="0038195B" w:rsidP="0038195B">
      <w:pPr>
        <w:pStyle w:val="BodyText"/>
        <w:rPr>
          <w:rFonts w:asciiTheme="minorHAnsi" w:hAnsiTheme="minorHAnsi"/>
          <w:sz w:val="22"/>
          <w:szCs w:val="22"/>
        </w:rPr>
      </w:pPr>
      <w:bookmarkStart w:id="15" w:name="_Hlt119129813"/>
      <w:bookmarkStart w:id="16" w:name="_Ref118645920"/>
      <w:bookmarkEnd w:id="15"/>
      <w:r w:rsidRPr="00561D5E">
        <w:rPr>
          <w:rFonts w:asciiTheme="minorHAnsi" w:hAnsiTheme="minorHAnsi"/>
          <w:sz w:val="22"/>
          <w:szCs w:val="22"/>
        </w:rPr>
        <w:t>No person shall have any claim, right or interest in respect of the Fund except under the Rules.</w:t>
      </w:r>
      <w:bookmarkEnd w:id="16"/>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No person shall have any right to enforce any provision of the Rules by virtue of the Contracts (Rights of Third Parties) Act 1999 which he would not have apart from that Act.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Rules shall in all respects be governed by and interpreted according to the laws of England. The parties submit to the exclusive jurisdiction of the courts of England.</w:t>
      </w:r>
    </w:p>
    <w:p w:rsidR="0038195B" w:rsidRPr="00561D5E" w:rsidRDefault="0038195B" w:rsidP="0038195B">
      <w:pPr>
        <w:pStyle w:val="Heading1"/>
        <w:rPr>
          <w:rFonts w:asciiTheme="minorHAnsi" w:hAnsiTheme="minorHAnsi"/>
          <w:sz w:val="22"/>
          <w:szCs w:val="22"/>
        </w:rPr>
      </w:pPr>
      <w:bookmarkStart w:id="17" w:name="_Ref117402502"/>
      <w:bookmarkStart w:id="18" w:name="_Toc286434127"/>
      <w:r w:rsidRPr="00561D5E">
        <w:rPr>
          <w:rFonts w:asciiTheme="minorHAnsi" w:hAnsiTheme="minorHAnsi"/>
          <w:sz w:val="22"/>
          <w:szCs w:val="22"/>
        </w:rPr>
        <w:t>Amendment of the Rules</w:t>
      </w:r>
      <w:bookmarkEnd w:id="17"/>
      <w:bookmarkEnd w:id="18"/>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w:t>
      </w:r>
      <w:bookmarkStart w:id="19" w:name="_Hlt119300090"/>
      <w:bookmarkStart w:id="20" w:name="_Hlt188331129"/>
      <w:bookmarkStart w:id="21" w:name="_Hlt119304175"/>
      <w:bookmarkStart w:id="22" w:name="_Hlt179609506"/>
      <w:bookmarkStart w:id="23" w:name="_Hlt285891899"/>
      <w:bookmarkEnd w:id="19"/>
      <w:bookmarkEnd w:id="20"/>
      <w:bookmarkEnd w:id="21"/>
      <w:bookmarkEnd w:id="22"/>
      <w:bookmarkEnd w:id="23"/>
      <w:r w:rsidRPr="00561D5E">
        <w:rPr>
          <w:rFonts w:asciiTheme="minorHAnsi" w:hAnsiTheme="minorHAnsi"/>
          <w:sz w:val="22"/>
          <w:szCs w:val="22"/>
        </w:rPr>
        <w:t>persons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p>
    <w:p w:rsidR="0038195B" w:rsidRPr="00561D5E" w:rsidRDefault="0038195B" w:rsidP="0038195B">
      <w:pPr>
        <w:pStyle w:val="Heading1"/>
        <w:rPr>
          <w:rFonts w:asciiTheme="minorHAnsi" w:hAnsiTheme="minorHAnsi"/>
          <w:sz w:val="22"/>
          <w:szCs w:val="22"/>
        </w:rPr>
      </w:pPr>
      <w:bookmarkStart w:id="24" w:name="_Hlt119122337"/>
      <w:bookmarkStart w:id="25" w:name="_Toc286434128"/>
      <w:bookmarkEnd w:id="24"/>
      <w:r w:rsidRPr="00561D5E">
        <w:rPr>
          <w:rFonts w:asciiTheme="minorHAnsi" w:hAnsiTheme="minorHAnsi"/>
          <w:sz w:val="22"/>
          <w:szCs w:val="22"/>
        </w:rPr>
        <w:t>Trustees: Appointment and Removal</w:t>
      </w:r>
      <w:bookmarkEnd w:id="25"/>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persons specified for this purpose in the Adopting Deed may at any time by deed and subject only to any restrictions imposed by the Adopting Deed:</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remove any one or more of the Trustees with or without replacement;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appoint</w:t>
      </w:r>
      <w:proofErr w:type="gramEnd"/>
      <w:r w:rsidRPr="00561D5E">
        <w:rPr>
          <w:rFonts w:asciiTheme="minorHAnsi" w:hAnsiTheme="minorHAnsi"/>
          <w:sz w:val="22"/>
          <w:szCs w:val="22"/>
        </w:rPr>
        <w:t xml:space="preserve"> one or more persons to be new or additional trustees of the Scheme.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Trustee (except a sole Trustee) may retire by giving notice in writing to the remaining Trustees and will then be discharged and cease to hold office immediately.</w:t>
      </w:r>
    </w:p>
    <w:p w:rsidR="009959D4" w:rsidRPr="00561D5E" w:rsidRDefault="0038195B" w:rsidP="009959D4">
      <w:pPr>
        <w:pStyle w:val="BodyText"/>
        <w:numPr>
          <w:ilvl w:val="0"/>
          <w:numId w:val="0"/>
        </w:numPr>
        <w:ind w:left="720"/>
        <w:rPr>
          <w:rFonts w:asciiTheme="minorHAnsi" w:hAnsiTheme="minorHAnsi"/>
          <w:sz w:val="22"/>
          <w:szCs w:val="22"/>
        </w:rPr>
      </w:pPr>
      <w:r w:rsidRPr="00561D5E">
        <w:rPr>
          <w:rFonts w:asciiTheme="minorHAnsi" w:hAnsiTheme="minorHAnsi"/>
          <w:sz w:val="22"/>
          <w:szCs w:val="22"/>
        </w:rPr>
        <w:t xml:space="preserve">The Members may, by deed executed by each of them who is not a minor or unable to act by reason of mental disorder, remove any </w:t>
      </w:r>
      <w:r w:rsidR="009E33DD" w:rsidRPr="00561D5E">
        <w:rPr>
          <w:rFonts w:asciiTheme="minorHAnsi" w:hAnsiTheme="minorHAnsi"/>
          <w:sz w:val="22"/>
          <w:szCs w:val="22"/>
        </w:rPr>
        <w:t>Managing</w:t>
      </w:r>
      <w:r w:rsidRPr="00561D5E">
        <w:rPr>
          <w:rFonts w:asciiTheme="minorHAnsi" w:hAnsiTheme="minorHAnsi"/>
          <w:sz w:val="22"/>
          <w:szCs w:val="22"/>
        </w:rPr>
        <w:t xml:space="preserve"> Trustee who is not a Member.</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shall do everything necessary to give effect to any removal or retirement and to vest the Fund in any new or additional Trustees and/or in the continuing Trustees as the case may be.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There shall be no minimum or maximum number of Trustees.</w:t>
      </w:r>
    </w:p>
    <w:p w:rsidR="0038195B" w:rsidRPr="00561D5E" w:rsidRDefault="0038195B" w:rsidP="0038195B">
      <w:pPr>
        <w:pStyle w:val="Heading1"/>
        <w:rPr>
          <w:rFonts w:asciiTheme="minorHAnsi" w:hAnsiTheme="minorHAnsi"/>
          <w:sz w:val="22"/>
          <w:szCs w:val="22"/>
        </w:rPr>
      </w:pPr>
      <w:bookmarkStart w:id="26" w:name="_Hlt119122349"/>
      <w:bookmarkStart w:id="27" w:name="_Toc98169337"/>
      <w:bookmarkStart w:id="28" w:name="_Ref285879658"/>
      <w:bookmarkStart w:id="29" w:name="_Toc286434129"/>
      <w:bookmarkEnd w:id="14"/>
      <w:bookmarkEnd w:id="26"/>
      <w:r w:rsidRPr="00561D5E">
        <w:rPr>
          <w:rFonts w:asciiTheme="minorHAnsi" w:hAnsiTheme="minorHAnsi"/>
          <w:sz w:val="22"/>
          <w:szCs w:val="22"/>
        </w:rPr>
        <w:lastRenderedPageBreak/>
        <w:t>Trustees: Powers, duties and discretions</w:t>
      </w:r>
      <w:bookmarkEnd w:id="27"/>
      <w:bookmarkEnd w:id="28"/>
      <w:bookmarkEnd w:id="29"/>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are granted all the powers, rights, privileges and discretions they require for the proper implementation of the Scheme, including the performance of all duties imposed on them by law.</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shall not be required to consult, or act upon the wishes </w:t>
      </w:r>
      <w:proofErr w:type="gramStart"/>
      <w:r w:rsidRPr="00561D5E">
        <w:rPr>
          <w:rFonts w:asciiTheme="minorHAnsi" w:hAnsiTheme="minorHAnsi"/>
          <w:sz w:val="22"/>
          <w:szCs w:val="22"/>
        </w:rPr>
        <w:t>of,</w:t>
      </w:r>
      <w:proofErr w:type="gramEnd"/>
      <w:r w:rsidRPr="00561D5E">
        <w:rPr>
          <w:rFonts w:asciiTheme="minorHAnsi" w:hAnsiTheme="minorHAnsi"/>
          <w:sz w:val="22"/>
          <w:szCs w:val="22"/>
        </w:rPr>
        <w:t xml:space="preserve"> Beneficiaries and section 11(1) of the Trusts of Land and Appointment of Trustees Act 1996 shall not apply to the Scheme.</w:t>
      </w:r>
    </w:p>
    <w:p w:rsidR="0038195B" w:rsidRPr="00561D5E" w:rsidRDefault="0038195B" w:rsidP="0038195B">
      <w:pPr>
        <w:pStyle w:val="BodyText"/>
        <w:rPr>
          <w:rFonts w:asciiTheme="minorHAnsi" w:hAnsiTheme="minorHAnsi"/>
          <w:sz w:val="22"/>
          <w:szCs w:val="22"/>
        </w:rPr>
      </w:pPr>
      <w:bookmarkStart w:id="30" w:name="_Ref117391533"/>
      <w:r w:rsidRPr="00561D5E">
        <w:rPr>
          <w:rFonts w:asciiTheme="minorHAnsi" w:hAnsiTheme="minorHAnsi"/>
          <w:sz w:val="22"/>
          <w:szCs w:val="22"/>
        </w:rPr>
        <w:t xml:space="preserve">The Trustees may delegate or authorise sub-delegation of any of their duties, powers and discretions to any one or more of themselves or any </w:t>
      </w:r>
      <w:r w:rsidRPr="00561D5E">
        <w:rPr>
          <w:rFonts w:asciiTheme="minorHAnsi" w:hAnsiTheme="minorHAnsi"/>
          <w:b/>
          <w:i/>
          <w:sz w:val="22"/>
          <w:szCs w:val="22"/>
        </w:rPr>
        <w:t>sponsoring employer</w:t>
      </w:r>
      <w:r w:rsidRPr="00561D5E">
        <w:rPr>
          <w:rFonts w:asciiTheme="minorHAnsi" w:hAnsiTheme="minorHAnsi"/>
          <w:sz w:val="22"/>
          <w:szCs w:val="22"/>
        </w:rPr>
        <w:t xml:space="preserve"> or such other person or persons or body as the Trustees may from time to time determine and the Trustees are not liable for any loss arising as a consequence.</w:t>
      </w:r>
      <w:bookmarkEnd w:id="30"/>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have power: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employ and to remunerate any agent or agents (including any one or more of themselves or any </w:t>
      </w:r>
      <w:r w:rsidRPr="00561D5E">
        <w:rPr>
          <w:rFonts w:asciiTheme="minorHAnsi" w:hAnsiTheme="minorHAnsi"/>
          <w:b/>
          <w:i/>
          <w:sz w:val="22"/>
          <w:szCs w:val="22"/>
        </w:rPr>
        <w:t>sponsoring employer</w:t>
      </w:r>
      <w:r w:rsidRPr="00561D5E">
        <w:rPr>
          <w:rFonts w:asciiTheme="minorHAnsi" w:hAnsiTheme="minorHAnsi"/>
          <w:sz w:val="22"/>
          <w:szCs w:val="22"/>
        </w:rPr>
        <w:t>) in the transaction of any business of the Scheme including the payment of Benefits;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to appoint and obtain the advice of any actuary, solicitor, accountant, auditor or other adviser upon such terms as to duties and remuneration as they think fit;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appoint and to remove (or to arrange for the appointment and removal of) any clerical or executive officers or staff as they consider desirable and to utilise the services of any officers or staff as any </w:t>
      </w:r>
      <w:r w:rsidRPr="00561D5E">
        <w:rPr>
          <w:rFonts w:asciiTheme="minorHAnsi" w:hAnsiTheme="minorHAnsi"/>
          <w:b/>
          <w:i/>
          <w:sz w:val="22"/>
          <w:szCs w:val="22"/>
        </w:rPr>
        <w:t xml:space="preserve">sponsoring employer </w:t>
      </w:r>
      <w:r w:rsidRPr="00561D5E">
        <w:rPr>
          <w:rFonts w:asciiTheme="minorHAnsi" w:hAnsiTheme="minorHAnsi"/>
          <w:sz w:val="22"/>
          <w:szCs w:val="22"/>
        </w:rPr>
        <w:t>may make available for this purpose;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appoint in relation to the whole or any part of the Fund </w:t>
      </w:r>
      <w:r w:rsidRPr="00561D5E">
        <w:rPr>
          <w:rFonts w:asciiTheme="minorHAnsi" w:hAnsiTheme="minorHAnsi"/>
          <w:color w:val="000000"/>
          <w:sz w:val="22"/>
          <w:szCs w:val="22"/>
        </w:rPr>
        <w:t>any investment managers, nominees, custodians, sub-custodians and other persons concerned with the management or custody of assets</w:t>
      </w:r>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to</w:t>
      </w:r>
      <w:proofErr w:type="gramEnd"/>
      <w:r w:rsidRPr="00561D5E">
        <w:rPr>
          <w:rFonts w:asciiTheme="minorHAnsi" w:hAnsiTheme="minorHAnsi"/>
          <w:sz w:val="22"/>
          <w:szCs w:val="22"/>
        </w:rPr>
        <w:t xml:space="preserve"> accept for the purposes of the Scheme or renounce any gifts, donations or bequests.</w:t>
      </w:r>
    </w:p>
    <w:p w:rsidR="0038195B" w:rsidRPr="00561D5E" w:rsidRDefault="0038195B" w:rsidP="0038195B">
      <w:pPr>
        <w:pStyle w:val="BodyText"/>
        <w:rPr>
          <w:rFonts w:asciiTheme="minorHAnsi" w:hAnsiTheme="minorHAnsi"/>
          <w:sz w:val="22"/>
          <w:szCs w:val="22"/>
        </w:rPr>
      </w:pPr>
      <w:bookmarkStart w:id="31" w:name="_Hlt119129869"/>
      <w:bookmarkStart w:id="32" w:name="_Ref98733587"/>
      <w:bookmarkEnd w:id="31"/>
      <w:r w:rsidRPr="00561D5E">
        <w:rPr>
          <w:rFonts w:asciiTheme="minorHAnsi" w:hAnsiTheme="minorHAnsi"/>
          <w:sz w:val="22"/>
          <w:szCs w:val="22"/>
        </w:rPr>
        <w:t>The Trustees have full powers of investment and application including all such powers which they could exercise if they were absolutely and beneficially entitled to the Fund. In particular and without prejudice to the generality of the foregoing the Trustees may invest or apply all or any part of the Fund in any part of the world:</w:t>
      </w:r>
      <w:bookmarkEnd w:id="32"/>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in deferred or immediate annuity policies, life assurance policies, retirement, endowment or sinking fund contracts or policies each of which are effected with an </w:t>
      </w:r>
      <w:r w:rsidRPr="00561D5E">
        <w:rPr>
          <w:rFonts w:asciiTheme="minorHAnsi" w:hAnsiTheme="minorHAnsi"/>
          <w:b/>
          <w:i/>
          <w:sz w:val="22"/>
          <w:szCs w:val="22"/>
        </w:rPr>
        <w:t>insurance company</w:t>
      </w:r>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in any interest in land or property (including commercial and residential property);</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in units, unit trusts or mutual funds or other common investment funds or securitised issues or any other form of collective investment;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lastRenderedPageBreak/>
        <w:t>in the purchase of or subscription for or in underwriting, sub-underwriting or guaranteeing the subscription of any stocks, shares, debenture stocks or other investments;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in entering into and engaging in any obligations or contracts or dealings including dealings in currencies, traded options, financial futures, commodities or commodity futures;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in choses in action and other personal chattels (and, in Scotland, movable property whether corporeal or incorporeal) and any other asset;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color w:val="000000"/>
          <w:sz w:val="22"/>
          <w:szCs w:val="22"/>
        </w:rPr>
        <w:t>in the insurance of any assets of the Fund against any risks and for any amounts;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by opening and operating accounts with any local authority, bank, </w:t>
      </w:r>
      <w:r w:rsidRPr="00561D5E">
        <w:rPr>
          <w:rFonts w:asciiTheme="minorHAnsi" w:hAnsiTheme="minorHAnsi"/>
          <w:b/>
          <w:i/>
          <w:sz w:val="22"/>
          <w:szCs w:val="22"/>
        </w:rPr>
        <w:t>insurance company</w:t>
      </w:r>
      <w:r w:rsidRPr="00561D5E">
        <w:rPr>
          <w:rFonts w:asciiTheme="minorHAnsi" w:hAnsiTheme="minorHAnsi"/>
          <w:sz w:val="22"/>
          <w:szCs w:val="22"/>
        </w:rPr>
        <w:t>, building society or finance company upon such terms as the Trustees think fit; and</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by participating in any scheme of deposit administration or any managed fund administered by an </w:t>
      </w:r>
      <w:r w:rsidRPr="00561D5E">
        <w:rPr>
          <w:rFonts w:asciiTheme="minorHAnsi" w:hAnsiTheme="minorHAnsi"/>
          <w:b/>
          <w:i/>
          <w:sz w:val="22"/>
          <w:szCs w:val="22"/>
        </w:rPr>
        <w:t>insurance company</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and</w:t>
      </w:r>
      <w:proofErr w:type="gramEnd"/>
      <w:r w:rsidRPr="00561D5E">
        <w:rPr>
          <w:rFonts w:asciiTheme="minorHAnsi" w:hAnsiTheme="minorHAnsi"/>
          <w:sz w:val="22"/>
          <w:szCs w:val="22"/>
        </w:rPr>
        <w:t xml:space="preserve"> may</w:t>
      </w:r>
    </w:p>
    <w:p w:rsidR="0038195B" w:rsidRPr="00561D5E" w:rsidRDefault="0038195B" w:rsidP="0038195B">
      <w:pPr>
        <w:pStyle w:val="BodyText"/>
        <w:numPr>
          <w:ilvl w:val="2"/>
          <w:numId w:val="1"/>
        </w:numPr>
        <w:rPr>
          <w:rFonts w:asciiTheme="minorHAnsi" w:hAnsiTheme="minorHAnsi"/>
          <w:color w:val="000000"/>
          <w:sz w:val="22"/>
          <w:szCs w:val="22"/>
        </w:rPr>
      </w:pPr>
      <w:r w:rsidRPr="00561D5E">
        <w:rPr>
          <w:rFonts w:asciiTheme="minorHAnsi" w:hAnsiTheme="minorHAnsi"/>
          <w:color w:val="000000"/>
          <w:sz w:val="22"/>
          <w:szCs w:val="22"/>
        </w:rPr>
        <w:t>lend monies to, and borrow or raise monies from, any person for such purposes and upon such security and subject to such terms as they consider fit;</w:t>
      </w:r>
    </w:p>
    <w:p w:rsidR="0038195B" w:rsidRPr="00561D5E" w:rsidRDefault="0038195B" w:rsidP="0038195B">
      <w:pPr>
        <w:pStyle w:val="BodyText"/>
        <w:numPr>
          <w:ilvl w:val="2"/>
          <w:numId w:val="1"/>
        </w:numPr>
        <w:rPr>
          <w:rFonts w:asciiTheme="minorHAnsi" w:hAnsiTheme="minorHAnsi"/>
          <w:color w:val="000000"/>
          <w:sz w:val="22"/>
          <w:szCs w:val="22"/>
        </w:rPr>
      </w:pPr>
      <w:r w:rsidRPr="00561D5E">
        <w:rPr>
          <w:rFonts w:asciiTheme="minorHAnsi" w:hAnsiTheme="minorHAnsi"/>
          <w:color w:val="000000"/>
          <w:sz w:val="22"/>
          <w:szCs w:val="22"/>
        </w:rPr>
        <w:t>sell, lend, lease, license, surrender, assign, convert, repair, alter, improve, maintain, develop, demolish, vary or transpose any assets of the Fund;</w:t>
      </w:r>
    </w:p>
    <w:p w:rsidR="0038195B" w:rsidRPr="00561D5E" w:rsidRDefault="0038195B" w:rsidP="0038195B">
      <w:pPr>
        <w:pStyle w:val="BodyText"/>
        <w:numPr>
          <w:ilvl w:val="2"/>
          <w:numId w:val="1"/>
        </w:numPr>
        <w:rPr>
          <w:rFonts w:asciiTheme="minorHAnsi" w:hAnsiTheme="minorHAnsi"/>
          <w:color w:val="000000"/>
          <w:sz w:val="22"/>
          <w:szCs w:val="22"/>
        </w:rPr>
      </w:pPr>
      <w:r w:rsidRPr="00561D5E">
        <w:rPr>
          <w:rFonts w:asciiTheme="minorHAnsi" w:hAnsiTheme="minorHAnsi"/>
          <w:color w:val="000000"/>
          <w:sz w:val="22"/>
          <w:szCs w:val="22"/>
        </w:rPr>
        <w:t xml:space="preserve">enter into any arrangements with an </w:t>
      </w:r>
      <w:r w:rsidRPr="00561D5E">
        <w:rPr>
          <w:rFonts w:asciiTheme="minorHAnsi" w:hAnsiTheme="minorHAnsi"/>
          <w:b/>
          <w:i/>
          <w:color w:val="000000"/>
          <w:sz w:val="22"/>
          <w:szCs w:val="22"/>
        </w:rPr>
        <w:t>insurance company</w:t>
      </w:r>
      <w:r w:rsidRPr="00561D5E">
        <w:rPr>
          <w:rFonts w:asciiTheme="minorHAnsi" w:hAnsiTheme="minorHAnsi"/>
          <w:color w:val="000000"/>
          <w:sz w:val="22"/>
          <w:szCs w:val="22"/>
        </w:rPr>
        <w:t xml:space="preserve"> to reinsure the whole or any portion of the risks undertaken, and in particular including reinsuring against any excess of claims that might fall upon the Scheme owing to a catastrophe or epidemic; and</w:t>
      </w:r>
    </w:p>
    <w:p w:rsidR="0038195B" w:rsidRPr="00561D5E" w:rsidRDefault="0038195B" w:rsidP="0038195B">
      <w:pPr>
        <w:pStyle w:val="BodyText"/>
        <w:numPr>
          <w:ilvl w:val="2"/>
          <w:numId w:val="1"/>
        </w:numPr>
        <w:rPr>
          <w:rFonts w:asciiTheme="minorHAnsi" w:hAnsiTheme="minorHAnsi"/>
          <w:color w:val="000000"/>
          <w:sz w:val="22"/>
          <w:szCs w:val="22"/>
        </w:rPr>
      </w:pPr>
      <w:proofErr w:type="gramStart"/>
      <w:r w:rsidRPr="00561D5E">
        <w:rPr>
          <w:rFonts w:asciiTheme="minorHAnsi" w:hAnsiTheme="minorHAnsi"/>
          <w:color w:val="000000"/>
          <w:sz w:val="22"/>
          <w:szCs w:val="22"/>
        </w:rPr>
        <w:t>make</w:t>
      </w:r>
      <w:proofErr w:type="gramEnd"/>
      <w:r w:rsidRPr="00561D5E">
        <w:rPr>
          <w:rFonts w:asciiTheme="minorHAnsi" w:hAnsiTheme="minorHAnsi"/>
          <w:color w:val="000000"/>
          <w:sz w:val="22"/>
          <w:szCs w:val="22"/>
        </w:rPr>
        <w:t xml:space="preserve"> any other arrangements with an </w:t>
      </w:r>
      <w:r w:rsidRPr="00561D5E">
        <w:rPr>
          <w:rFonts w:asciiTheme="minorHAnsi" w:hAnsiTheme="minorHAnsi"/>
          <w:b/>
          <w:i/>
          <w:color w:val="000000"/>
          <w:sz w:val="22"/>
          <w:szCs w:val="22"/>
        </w:rPr>
        <w:t>insurance company</w:t>
      </w:r>
      <w:r w:rsidRPr="00561D5E">
        <w:rPr>
          <w:rFonts w:asciiTheme="minorHAnsi" w:hAnsiTheme="minorHAnsi"/>
          <w:color w:val="000000"/>
          <w:sz w:val="22"/>
          <w:szCs w:val="22"/>
        </w:rPr>
        <w:t xml:space="preserve"> for the provision of all or any Benefits.</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may exercise any of their powers under this Rule </w:t>
      </w:r>
      <w:fldSimple w:instr=" REF _Ref285879658 \r \h  \* MERGEFORMAT ">
        <w:r w:rsidR="00FB2EFB">
          <w:rPr>
            <w:rFonts w:asciiTheme="minorHAnsi" w:hAnsiTheme="minorHAnsi"/>
            <w:sz w:val="22"/>
            <w:szCs w:val="22"/>
          </w:rPr>
          <w:t>5</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alone or jointly with the trustees of any other </w:t>
      </w:r>
      <w:r w:rsidRPr="00561D5E">
        <w:rPr>
          <w:rFonts w:asciiTheme="minorHAnsi" w:hAnsiTheme="minorHAnsi"/>
          <w:b/>
          <w:i/>
          <w:sz w:val="22"/>
          <w:szCs w:val="22"/>
        </w:rPr>
        <w:t>pension scheme</w:t>
      </w:r>
      <w:r w:rsidRPr="00561D5E">
        <w:rPr>
          <w:rFonts w:asciiTheme="minorHAnsi" w:hAnsiTheme="minorHAnsi"/>
          <w:sz w:val="22"/>
          <w:szCs w:val="22"/>
        </w:rPr>
        <w:t xml:space="preserve"> or with any other person on such terms as the Trustees may agree;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whether or not producing interest or dividends or any other form of income;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whether or not involving a wasting or depreciating asset or any interest in an asset which is reversionary or limited in any other way;</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whether or not involving any liability on the Trustees or the Fund; and</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color w:val="000000"/>
          <w:sz w:val="22"/>
          <w:szCs w:val="22"/>
        </w:rPr>
        <w:t>whether</w:t>
      </w:r>
      <w:proofErr w:type="gramEnd"/>
      <w:r w:rsidRPr="00561D5E">
        <w:rPr>
          <w:rFonts w:asciiTheme="minorHAnsi" w:hAnsiTheme="minorHAnsi"/>
          <w:color w:val="000000"/>
          <w:sz w:val="22"/>
          <w:szCs w:val="22"/>
        </w:rPr>
        <w:t xml:space="preserve"> or not any Trustee or any delegate, agent, adviser or other person appointed under </w:t>
      </w:r>
      <w:r w:rsidRPr="00561D5E">
        <w:rPr>
          <w:rFonts w:asciiTheme="minorHAnsi" w:hAnsiTheme="minorHAnsi"/>
          <w:sz w:val="22"/>
          <w:szCs w:val="22"/>
        </w:rPr>
        <w:t xml:space="preserve">this Rule </w:t>
      </w:r>
      <w:fldSimple w:instr=" REF _Ref285879658 \r \h  \* MERGEFORMAT ">
        <w:r w:rsidR="00FB2EFB">
          <w:rPr>
            <w:rFonts w:asciiTheme="minorHAnsi" w:hAnsiTheme="minorHAnsi"/>
            <w:sz w:val="22"/>
            <w:szCs w:val="22"/>
          </w:rPr>
          <w:t>5</w:t>
        </w:r>
      </w:fldSimple>
      <w:r w:rsidRPr="00561D5E">
        <w:rPr>
          <w:rFonts w:asciiTheme="minorHAnsi" w:hAnsiTheme="minorHAnsi"/>
          <w:color w:val="000000"/>
          <w:sz w:val="22"/>
          <w:szCs w:val="22"/>
        </w:rPr>
        <w:t>, or any person connected or associated with any of them, has a personal interest or interest in another fiduciary capacity.</w:t>
      </w:r>
    </w:p>
    <w:p w:rsidR="0038195B" w:rsidRPr="00561D5E" w:rsidRDefault="0038195B" w:rsidP="0038195B">
      <w:pPr>
        <w:pStyle w:val="BodyText"/>
        <w:rPr>
          <w:rFonts w:asciiTheme="minorHAnsi" w:hAnsiTheme="minorHAnsi"/>
          <w:sz w:val="22"/>
          <w:szCs w:val="22"/>
        </w:rPr>
      </w:pPr>
      <w:bookmarkStart w:id="33" w:name="_Ref125811928"/>
      <w:r w:rsidRPr="00561D5E">
        <w:rPr>
          <w:rFonts w:asciiTheme="minorHAnsi" w:hAnsiTheme="minorHAnsi"/>
          <w:sz w:val="22"/>
          <w:szCs w:val="22"/>
        </w:rPr>
        <w:lastRenderedPageBreak/>
        <w:t>Any provision made under the power to insure in respect of any Benefit (whether immediate or contingent) may be made by effecting an individual annuity contract or policy in the name of the Beneficiary or in the names of the Trustees or (if the contract or policy was initially effected in the names of the Trustees) by assigning it to the Beneficiary. Each contract or policy must be subject to any terms and conditions necessary to comply with the Pension Schemes Act 1993.</w:t>
      </w:r>
      <w:bookmarkEnd w:id="33"/>
    </w:p>
    <w:p w:rsidR="0038195B" w:rsidRPr="00561D5E" w:rsidRDefault="0038195B" w:rsidP="0038195B">
      <w:pPr>
        <w:pStyle w:val="BodyText"/>
        <w:rPr>
          <w:rFonts w:asciiTheme="minorHAnsi" w:hAnsiTheme="minorHAnsi"/>
          <w:sz w:val="22"/>
          <w:szCs w:val="22"/>
        </w:rPr>
      </w:pPr>
      <w:bookmarkStart w:id="34" w:name="_Toc98169338"/>
      <w:r w:rsidRPr="00561D5E">
        <w:rPr>
          <w:rFonts w:asciiTheme="minorHAnsi" w:hAnsiTheme="minorHAnsi"/>
          <w:sz w:val="22"/>
          <w:szCs w:val="22"/>
        </w:rPr>
        <w:t>Where any interest in land in England and Wales is to be held as an asset of the Scheme, an Independent Trustee may at its absolute discretion, as an alternative to title being vested in it, require a restriction to be entered on the register preventing any disposal of the interest without its consent.</w:t>
      </w:r>
    </w:p>
    <w:p w:rsidR="0038195B" w:rsidRPr="00561D5E" w:rsidRDefault="0038195B" w:rsidP="0038195B">
      <w:pPr>
        <w:pStyle w:val="Heading1"/>
        <w:rPr>
          <w:rFonts w:asciiTheme="minorHAnsi" w:hAnsiTheme="minorHAnsi"/>
          <w:sz w:val="22"/>
          <w:szCs w:val="22"/>
        </w:rPr>
      </w:pPr>
      <w:bookmarkStart w:id="35" w:name="_Hlt119122357"/>
      <w:bookmarkStart w:id="36" w:name="_Ref111200984"/>
      <w:bookmarkStart w:id="37" w:name="_Ref117486047"/>
      <w:bookmarkStart w:id="38" w:name="_Toc286434130"/>
      <w:bookmarkEnd w:id="35"/>
      <w:r w:rsidRPr="00561D5E">
        <w:rPr>
          <w:rFonts w:asciiTheme="minorHAnsi" w:hAnsiTheme="minorHAnsi"/>
          <w:sz w:val="22"/>
          <w:szCs w:val="22"/>
        </w:rPr>
        <w:t>Trustees: Liability, indemnity and remuneration</w:t>
      </w:r>
      <w:bookmarkEnd w:id="36"/>
      <w:bookmarkEnd w:id="37"/>
      <w:bookmarkEnd w:id="38"/>
    </w:p>
    <w:p w:rsidR="0038195B" w:rsidRPr="00561D5E" w:rsidRDefault="0038195B" w:rsidP="0038195B">
      <w:pPr>
        <w:pStyle w:val="BodyText"/>
        <w:rPr>
          <w:rFonts w:asciiTheme="minorHAnsi" w:hAnsiTheme="minorHAnsi"/>
          <w:sz w:val="22"/>
          <w:szCs w:val="22"/>
        </w:rPr>
      </w:pPr>
      <w:bookmarkStart w:id="39" w:name="_Hlt119131028"/>
      <w:bookmarkStart w:id="40" w:name="_Ref118626308"/>
      <w:bookmarkEnd w:id="39"/>
      <w:r w:rsidRPr="00561D5E">
        <w:rPr>
          <w:rFonts w:asciiTheme="minorHAnsi" w:hAnsiTheme="minorHAnsi"/>
          <w:sz w:val="22"/>
          <w:szCs w:val="22"/>
        </w:rPr>
        <w:t>The duty of care under section 1 of the Trustee Act 2000 shall not apply to any Trustee in relation to the Scheme.</w:t>
      </w:r>
    </w:p>
    <w:p w:rsidR="0038195B" w:rsidRPr="00561D5E" w:rsidRDefault="0038195B" w:rsidP="0038195B">
      <w:pPr>
        <w:pStyle w:val="BodyText"/>
        <w:rPr>
          <w:rFonts w:asciiTheme="minorHAnsi" w:hAnsiTheme="minorHAnsi"/>
          <w:sz w:val="22"/>
          <w:szCs w:val="22"/>
        </w:rPr>
      </w:pPr>
      <w:bookmarkStart w:id="41" w:name="_Ref119131047"/>
      <w:r w:rsidRPr="00561D5E">
        <w:rPr>
          <w:rFonts w:asciiTheme="minorHAnsi" w:hAnsiTheme="minorHAnsi"/>
          <w:sz w:val="22"/>
          <w:szCs w:val="22"/>
        </w:rPr>
        <w:t>Subject to section 33 of the Pensions Act 1995, no Trustee shall be liable for the consequence of any mistake or forgetfulness whether of law or fact of the Trustees, their agents, employees or advisers or of any of them or for any maladministration or breach of duty or trust whether by commission or omission except to the extent that it is proved to have been made, given, done or omitted in personal conscious bad faith</w:t>
      </w:r>
      <w:bookmarkStart w:id="42" w:name="_Hlt119129920"/>
      <w:bookmarkEnd w:id="42"/>
      <w:r w:rsidRPr="00561D5E">
        <w:rPr>
          <w:rFonts w:asciiTheme="minorHAnsi" w:hAnsiTheme="minorHAnsi"/>
          <w:sz w:val="22"/>
          <w:szCs w:val="22"/>
        </w:rPr>
        <w:t xml:space="preserve"> (or negligence in the case of a professional Trustee) by the Trustee sought to be made liable.</w:t>
      </w:r>
      <w:bookmarkEnd w:id="40"/>
      <w:bookmarkEnd w:id="41"/>
    </w:p>
    <w:p w:rsidR="0038195B" w:rsidRPr="00561D5E" w:rsidRDefault="0038195B" w:rsidP="0038195B">
      <w:pPr>
        <w:pStyle w:val="BodyText"/>
        <w:rPr>
          <w:rFonts w:asciiTheme="minorHAnsi" w:hAnsiTheme="minorHAnsi"/>
          <w:sz w:val="22"/>
          <w:szCs w:val="22"/>
        </w:rPr>
      </w:pPr>
      <w:bookmarkStart w:id="43" w:name="_Ref110236582"/>
      <w:bookmarkStart w:id="44" w:name="_Ref98733635"/>
      <w:r w:rsidRPr="00561D5E">
        <w:rPr>
          <w:rFonts w:asciiTheme="minorHAnsi" w:hAnsiTheme="minorHAnsi"/>
          <w:sz w:val="22"/>
          <w:szCs w:val="22"/>
        </w:rPr>
        <w:t>The Trustees shall, to the extent permitted by section 256 of the Pensions Act 2004, be indemnified out of the Fund against any losses, liabilities, costs, charges or expenses or other amounts any of them may suffer or incur as a Trustee in connection with:</w:t>
      </w:r>
      <w:bookmarkEnd w:id="43"/>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proceedings brought in order to comply, or procure compliance by any Trustee or Beneficiary or other person, with any obligation imposed by law or by this deed or any agreement made under it;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proceedings brought by or on behalf of a Beneficiary;</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other proceedings;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liability to tax or other imposition of any kind in respect of any payment to be made to or in respect of a Beneficiary;</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execution of the trusts of the Scheme generally</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except</w:t>
      </w:r>
      <w:proofErr w:type="gramEnd"/>
      <w:r w:rsidRPr="00561D5E">
        <w:rPr>
          <w:rFonts w:asciiTheme="minorHAnsi" w:hAnsiTheme="minorHAnsi"/>
          <w:sz w:val="22"/>
          <w:szCs w:val="22"/>
        </w:rPr>
        <w:t xml:space="preserve"> to the extent that such amounts: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are recoverable by the Trustees under any policy of insurance and would not be recoverable but for this exception,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are</w:t>
      </w:r>
      <w:proofErr w:type="gramEnd"/>
      <w:r w:rsidRPr="00561D5E">
        <w:rPr>
          <w:rFonts w:asciiTheme="minorHAnsi" w:hAnsiTheme="minorHAnsi"/>
          <w:sz w:val="22"/>
          <w:szCs w:val="22"/>
        </w:rPr>
        <w:t xml:space="preserve"> suffered or incurred as a result of the personal conscious bad faith (or negligence in the case of a professional Trustee) of the Trustee concerned.</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shall not be obliged to bring, pursue, defend or appeal any proceedings or decisions in relation to the Scheme.</w:t>
      </w:r>
    </w:p>
    <w:bookmarkEnd w:id="44"/>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lastRenderedPageBreak/>
        <w:t>The Trustees may take out trustees' indemnity insurance or in the case of a corporate Trustee directors' and officers' insurance to cover any liability or potential liability which they may have in respect of the Fund or the Scheme and the cost of premiums shall, to the extent permitted by section 256 of the Pensions Act 2004, be borne by the Fund.</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Trustee engaged in any profession or business shall be entitled to be paid and retain all usual professional or proper charges and commissions for business done by him or his firm in connection with the Scheme including acts which a Trustee who is not in any profession or business could have done personally.</w:t>
      </w:r>
    </w:p>
    <w:p w:rsidR="0038195B" w:rsidRPr="00561D5E" w:rsidRDefault="0038195B" w:rsidP="0038195B">
      <w:pPr>
        <w:pStyle w:val="BodyText"/>
        <w:rPr>
          <w:rFonts w:asciiTheme="minorHAnsi" w:hAnsiTheme="minorHAnsi"/>
          <w:sz w:val="22"/>
          <w:szCs w:val="22"/>
        </w:rPr>
      </w:pPr>
      <w:bookmarkStart w:id="45" w:name="_Ref123783477"/>
      <w:r w:rsidRPr="00561D5E">
        <w:rPr>
          <w:rFonts w:asciiTheme="minorHAnsi" w:hAnsiTheme="minorHAnsi"/>
          <w:sz w:val="22"/>
          <w:szCs w:val="22"/>
        </w:rPr>
        <w:t>Notwithstanding any other provision of the Rules, an Independent Trustee shall be entitled to:</w:t>
      </w:r>
      <w:bookmarkEnd w:id="45"/>
    </w:p>
    <w:p w:rsidR="0038195B" w:rsidRPr="00561D5E" w:rsidRDefault="0038195B" w:rsidP="0038195B">
      <w:pPr>
        <w:pStyle w:val="BodyText"/>
        <w:numPr>
          <w:ilvl w:val="2"/>
          <w:numId w:val="1"/>
        </w:numPr>
        <w:rPr>
          <w:rFonts w:asciiTheme="minorHAnsi" w:hAnsiTheme="minorHAnsi"/>
          <w:sz w:val="22"/>
          <w:szCs w:val="22"/>
        </w:rPr>
      </w:pPr>
      <w:bookmarkStart w:id="46" w:name="_Ref123783647"/>
      <w:r w:rsidRPr="00561D5E">
        <w:rPr>
          <w:rFonts w:asciiTheme="minorHAnsi" w:hAnsiTheme="minorHAnsi"/>
          <w:sz w:val="22"/>
          <w:szCs w:val="22"/>
        </w:rPr>
        <w:t xml:space="preserve">recover out of the Fund all fees, costs and expenses incurred in connection with the Scheme (including any under Rule </w:t>
      </w:r>
      <w:fldSimple w:instr=" REF _Ref118879259 \r \h  \* MERGEFORMAT ">
        <w:r w:rsidR="00FB2EFB">
          <w:rPr>
            <w:rFonts w:asciiTheme="minorHAnsi" w:hAnsiTheme="minorHAnsi"/>
            <w:sz w:val="22"/>
            <w:szCs w:val="22"/>
          </w:rPr>
          <w:t>6.7.3</w:t>
        </w:r>
      </w:fldSimple>
      <w:r w:rsidRPr="00561D5E">
        <w:rPr>
          <w:rFonts w:asciiTheme="minorHAnsi" w:hAnsiTheme="minorHAnsi"/>
          <w:sz w:val="22"/>
          <w:szCs w:val="22"/>
        </w:rPr>
        <w:t>) without the consent of the other Trustees or of any other person;</w:t>
      </w:r>
      <w:bookmarkEnd w:id="46"/>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operate alone any bank, building society or similar account on behalf of the Trustees for the purposes of Rule </w:t>
      </w:r>
      <w:fldSimple w:instr=" REF _Ref123783647 \r \h  \* MERGEFORMAT ">
        <w:r w:rsidR="00FB2EFB">
          <w:rPr>
            <w:rFonts w:asciiTheme="minorHAnsi" w:hAnsiTheme="minorHAnsi"/>
            <w:sz w:val="22"/>
            <w:szCs w:val="22"/>
          </w:rPr>
          <w:t>6.7.1</w:t>
        </w:r>
      </w:fldSimple>
      <w:r w:rsidRPr="00561D5E">
        <w:rPr>
          <w:rFonts w:asciiTheme="minorHAnsi" w:hAnsiTheme="minorHAnsi"/>
          <w:sz w:val="22"/>
          <w:szCs w:val="22"/>
        </w:rPr>
        <w:t xml:space="preserve"> (and the other Trustees hereby irrevocably authorise and appoint the Independent Trustee for this purpose); and</w:t>
      </w:r>
    </w:p>
    <w:p w:rsidR="0038195B" w:rsidRPr="00561D5E" w:rsidRDefault="0038195B" w:rsidP="0038195B">
      <w:pPr>
        <w:pStyle w:val="BodyText"/>
        <w:numPr>
          <w:ilvl w:val="2"/>
          <w:numId w:val="1"/>
        </w:numPr>
        <w:rPr>
          <w:rFonts w:asciiTheme="minorHAnsi" w:hAnsiTheme="minorHAnsi"/>
          <w:sz w:val="22"/>
          <w:szCs w:val="22"/>
        </w:rPr>
      </w:pPr>
      <w:bookmarkStart w:id="47" w:name="_Hlt119129879"/>
      <w:bookmarkStart w:id="48" w:name="_Ref118879259"/>
      <w:bookmarkEnd w:id="47"/>
      <w:proofErr w:type="gramStart"/>
      <w:r w:rsidRPr="00561D5E">
        <w:rPr>
          <w:rFonts w:asciiTheme="minorHAnsi" w:hAnsiTheme="minorHAnsi"/>
          <w:sz w:val="22"/>
          <w:szCs w:val="22"/>
        </w:rPr>
        <w:t>apply</w:t>
      </w:r>
      <w:proofErr w:type="gramEnd"/>
      <w:r w:rsidRPr="00561D5E">
        <w:rPr>
          <w:rFonts w:asciiTheme="minorHAnsi" w:hAnsiTheme="minorHAnsi"/>
          <w:sz w:val="22"/>
          <w:szCs w:val="22"/>
        </w:rPr>
        <w:t xml:space="preserve"> to the court for an order for his removal.</w:t>
      </w:r>
      <w:bookmarkEnd w:id="48"/>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In this Rule </w:t>
      </w:r>
      <w:fldSimple w:instr=" REF _Ref111200984 \r \h  \* MERGEFORMAT ">
        <w:r w:rsidR="00FB2EFB">
          <w:rPr>
            <w:rFonts w:asciiTheme="minorHAnsi" w:hAnsiTheme="minorHAnsi"/>
            <w:sz w:val="22"/>
            <w:szCs w:val="22"/>
          </w:rPr>
          <w:t>6</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references to Trustee(s) shall be taken to include any former Trustee and any present or former director or other officer of a present or former corporate Trustee (but not so as to provide any protection of a director from liability which would be void under Chapter 7 of the Companies Act 2006</w:t>
      </w:r>
      <w:r w:rsidRPr="00561D5E">
        <w:rPr>
          <w:rStyle w:val="FootnoteReference"/>
          <w:rFonts w:asciiTheme="minorHAnsi" w:hAnsiTheme="minorHAnsi"/>
          <w:sz w:val="22"/>
          <w:szCs w:val="22"/>
        </w:rPr>
        <w:footnoteReference w:id="1"/>
      </w:r>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references</w:t>
      </w:r>
      <w:proofErr w:type="gramEnd"/>
      <w:r w:rsidRPr="00561D5E">
        <w:rPr>
          <w:rFonts w:asciiTheme="minorHAnsi" w:hAnsiTheme="minorHAnsi"/>
          <w:sz w:val="22"/>
          <w:szCs w:val="22"/>
        </w:rPr>
        <w:t xml:space="preserve"> to proceedings shall be taken to include any investigation by the Pensions Ombudsman and any other form of action, proceeding or claim.</w:t>
      </w:r>
    </w:p>
    <w:p w:rsidR="0038195B" w:rsidRPr="00561D5E" w:rsidRDefault="0038195B" w:rsidP="0038195B">
      <w:pPr>
        <w:pStyle w:val="Heading1"/>
        <w:rPr>
          <w:rFonts w:asciiTheme="minorHAnsi" w:hAnsiTheme="minorHAnsi"/>
          <w:sz w:val="22"/>
          <w:szCs w:val="22"/>
        </w:rPr>
      </w:pPr>
      <w:bookmarkStart w:id="49" w:name="_Hlt119122361"/>
      <w:bookmarkStart w:id="50" w:name="_Toc286434131"/>
      <w:bookmarkEnd w:id="49"/>
      <w:r w:rsidRPr="00561D5E">
        <w:rPr>
          <w:rFonts w:asciiTheme="minorHAnsi" w:hAnsiTheme="minorHAnsi"/>
          <w:sz w:val="22"/>
          <w:szCs w:val="22"/>
        </w:rPr>
        <w:t>Trustees: duty to keep records</w:t>
      </w:r>
      <w:bookmarkEnd w:id="34"/>
      <w:r w:rsidRPr="00561D5E">
        <w:rPr>
          <w:rFonts w:asciiTheme="minorHAnsi" w:hAnsiTheme="minorHAnsi"/>
          <w:sz w:val="22"/>
          <w:szCs w:val="22"/>
        </w:rPr>
        <w:t xml:space="preserve"> etc</w:t>
      </w:r>
      <w:bookmarkEnd w:id="50"/>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shall keep such books and records in such form and manner and for such periods as may be required either: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for the proper administration and management of the Scheme;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by</w:t>
      </w:r>
      <w:proofErr w:type="gramEnd"/>
      <w:r w:rsidRPr="00561D5E">
        <w:rPr>
          <w:rFonts w:asciiTheme="minorHAnsi" w:hAnsiTheme="minorHAnsi"/>
          <w:sz w:val="22"/>
          <w:szCs w:val="22"/>
        </w:rPr>
        <w:t xml:space="preserve"> section 49(2) Pensions Act 1995.</w:t>
      </w:r>
    </w:p>
    <w:p w:rsidR="0038195B" w:rsidRPr="00561D5E" w:rsidRDefault="0038195B" w:rsidP="0038195B">
      <w:pPr>
        <w:pStyle w:val="BodyText"/>
        <w:rPr>
          <w:rFonts w:asciiTheme="minorHAnsi" w:hAnsiTheme="minorHAnsi"/>
          <w:sz w:val="22"/>
          <w:szCs w:val="22"/>
        </w:rPr>
      </w:pPr>
      <w:bookmarkStart w:id="51" w:name="_Ref117392073"/>
      <w:r w:rsidRPr="00561D5E">
        <w:rPr>
          <w:rFonts w:asciiTheme="minorHAnsi" w:hAnsiTheme="minorHAnsi"/>
          <w:sz w:val="22"/>
          <w:szCs w:val="22"/>
        </w:rPr>
        <w:t>The Trustees shall:</w:t>
      </w:r>
      <w:bookmarkEnd w:id="51"/>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if required by law;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if requested by any Trustee (but not if such request is made less than 12 months after this Rule </w:t>
      </w:r>
      <w:fldSimple w:instr=" REF _Ref117392073 \r \h  \* MERGEFORMAT ">
        <w:r w:rsidR="00FB2EFB">
          <w:rPr>
            <w:rFonts w:asciiTheme="minorHAnsi" w:hAnsiTheme="minorHAnsi"/>
            <w:sz w:val="22"/>
            <w:szCs w:val="22"/>
          </w:rPr>
          <w:t>7.2</w:t>
        </w:r>
      </w:fldSimple>
      <w:r w:rsidRPr="00561D5E">
        <w:rPr>
          <w:rFonts w:asciiTheme="minorHAnsi" w:hAnsiTheme="minorHAnsi"/>
          <w:sz w:val="22"/>
          <w:szCs w:val="22"/>
        </w:rPr>
        <w:t xml:space="preserve"> last applied)</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arrange</w:t>
      </w:r>
      <w:proofErr w:type="gramEnd"/>
      <w:r w:rsidRPr="00561D5E">
        <w:rPr>
          <w:rFonts w:asciiTheme="minorHAnsi" w:hAnsiTheme="minorHAnsi"/>
          <w:sz w:val="22"/>
          <w:szCs w:val="22"/>
        </w:rPr>
        <w:t xml:space="preserve"> for a statement of accounts to be prepared in relation to the Fund and (if so required or requested) to be audited.</w:t>
      </w:r>
    </w:p>
    <w:p w:rsidR="0038195B" w:rsidRPr="00561D5E" w:rsidRDefault="0038195B" w:rsidP="0038195B">
      <w:pPr>
        <w:pStyle w:val="BodyText"/>
        <w:rPr>
          <w:rFonts w:asciiTheme="minorHAnsi" w:hAnsiTheme="minorHAnsi"/>
          <w:sz w:val="22"/>
          <w:szCs w:val="22"/>
        </w:rPr>
      </w:pPr>
      <w:bookmarkStart w:id="52" w:name="_Toc98169339"/>
      <w:r w:rsidRPr="00561D5E">
        <w:rPr>
          <w:rFonts w:asciiTheme="minorHAnsi" w:hAnsiTheme="minorHAnsi"/>
          <w:sz w:val="22"/>
          <w:szCs w:val="22"/>
        </w:rPr>
        <w:lastRenderedPageBreak/>
        <w:t>If the Scheme has an Independent Trustee then the Principal Employer, the Scheme Administrator and the General Trustees: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shall at all times promptly provide the Independent Trustee with any information it may reasonably require concerning the Scheme, including without limitation details of any actual or proposed investments.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consent to the Independent Trustee making any report it considers reasonably necessary concerning the Scheme, whether to the Regulator or to HMRC or otherwise;</w:t>
      </w:r>
    </w:p>
    <w:p w:rsidR="0038195B" w:rsidRPr="00561D5E" w:rsidRDefault="0038195B" w:rsidP="0038195B">
      <w:pPr>
        <w:pStyle w:val="BodyText"/>
        <w:numPr>
          <w:ilvl w:val="2"/>
          <w:numId w:val="1"/>
        </w:numPr>
        <w:rPr>
          <w:rFonts w:asciiTheme="minorHAnsi" w:hAnsiTheme="minorHAnsi"/>
          <w:sz w:val="22"/>
          <w:szCs w:val="22"/>
        </w:rPr>
      </w:pPr>
      <w:bookmarkStart w:id="53" w:name="_Ref118625505"/>
      <w:proofErr w:type="gramStart"/>
      <w:r w:rsidRPr="00561D5E">
        <w:rPr>
          <w:rFonts w:asciiTheme="minorHAnsi" w:hAnsiTheme="minorHAnsi"/>
          <w:sz w:val="22"/>
          <w:szCs w:val="22"/>
        </w:rPr>
        <w:t>agree</w:t>
      </w:r>
      <w:proofErr w:type="gramEnd"/>
      <w:r w:rsidRPr="00561D5E">
        <w:rPr>
          <w:rFonts w:asciiTheme="minorHAnsi" w:hAnsiTheme="minorHAnsi"/>
          <w:sz w:val="22"/>
          <w:szCs w:val="22"/>
        </w:rPr>
        <w:t xml:space="preserve"> that no duty to which the Independent Trustee is subject shall be regarded as contravened merely because of any information or opinion contained in such a report.</w:t>
      </w:r>
      <w:bookmarkEnd w:id="53"/>
    </w:p>
    <w:p w:rsidR="0038195B" w:rsidRPr="00561D5E" w:rsidRDefault="0038195B" w:rsidP="0038195B">
      <w:pPr>
        <w:pStyle w:val="Heading1"/>
        <w:rPr>
          <w:rFonts w:asciiTheme="minorHAnsi" w:hAnsiTheme="minorHAnsi"/>
          <w:sz w:val="22"/>
          <w:szCs w:val="22"/>
        </w:rPr>
      </w:pPr>
      <w:bookmarkStart w:id="54" w:name="_Hlt119122373"/>
      <w:bookmarkStart w:id="55" w:name="_Ref118637353"/>
      <w:bookmarkStart w:id="56" w:name="_Toc286434132"/>
      <w:bookmarkEnd w:id="54"/>
      <w:r w:rsidRPr="00561D5E">
        <w:rPr>
          <w:rFonts w:asciiTheme="minorHAnsi" w:hAnsiTheme="minorHAnsi"/>
          <w:sz w:val="22"/>
          <w:szCs w:val="22"/>
        </w:rPr>
        <w:t>Trustees: Proceedings</w:t>
      </w:r>
      <w:bookmarkEnd w:id="52"/>
      <w:bookmarkEnd w:id="55"/>
      <w:bookmarkEnd w:id="56"/>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Subject to the remainder of this rule, the Trustees may regulate their proceedings as they think fit and make decisions by written resolution (which may consist of one or more documents in similar form) or in meeting or otherwise (including by telephone, electronic mail and any other means or combination of means whether all participants are able to communicate with each other at the same time or not and whether constituting a meeting or not).</w:t>
      </w:r>
    </w:p>
    <w:p w:rsidR="0038195B" w:rsidRPr="00561D5E" w:rsidRDefault="0038195B" w:rsidP="0038195B">
      <w:pPr>
        <w:pStyle w:val="BodyText"/>
        <w:rPr>
          <w:rFonts w:asciiTheme="minorHAnsi" w:hAnsiTheme="minorHAnsi"/>
          <w:sz w:val="22"/>
          <w:szCs w:val="22"/>
        </w:rPr>
      </w:pPr>
      <w:bookmarkStart w:id="57" w:name="_Ref118656620"/>
      <w:r w:rsidRPr="00561D5E">
        <w:rPr>
          <w:rFonts w:asciiTheme="minorHAnsi" w:hAnsiTheme="minorHAnsi"/>
          <w:sz w:val="22"/>
          <w:szCs w:val="22"/>
        </w:rPr>
        <w:t xml:space="preserve">Subject to Rule </w:t>
      </w:r>
      <w:fldSimple w:instr=" REF _Ref117402399 \r \h  \* MERGEFORMAT ">
        <w:r w:rsidR="00FB2EFB">
          <w:rPr>
            <w:rFonts w:asciiTheme="minorHAnsi" w:hAnsiTheme="minorHAnsi"/>
            <w:sz w:val="22"/>
            <w:szCs w:val="22"/>
          </w:rPr>
          <w:t>8.3</w:t>
        </w:r>
      </w:fldSimple>
      <w:r w:rsidRPr="00561D5E">
        <w:rPr>
          <w:rFonts w:asciiTheme="minorHAnsi" w:hAnsiTheme="minorHAnsi"/>
          <w:sz w:val="22"/>
          <w:szCs w:val="22"/>
        </w:rPr>
        <w:t>, all decisions which fall to be made by the Trustees shall be made:</w:t>
      </w:r>
      <w:bookmarkEnd w:id="57"/>
    </w:p>
    <w:p w:rsidR="0038195B" w:rsidRPr="00561D5E" w:rsidRDefault="0038195B" w:rsidP="0038195B">
      <w:pPr>
        <w:pStyle w:val="BodyText"/>
        <w:numPr>
          <w:ilvl w:val="2"/>
          <w:numId w:val="1"/>
        </w:numPr>
        <w:rPr>
          <w:rFonts w:asciiTheme="minorHAnsi" w:hAnsiTheme="minorHAnsi"/>
          <w:sz w:val="22"/>
          <w:szCs w:val="22"/>
        </w:rPr>
      </w:pPr>
      <w:bookmarkStart w:id="58" w:name="_Ref117409962"/>
      <w:bookmarkStart w:id="59" w:name="_Ref111177553"/>
      <w:r w:rsidRPr="00561D5E">
        <w:rPr>
          <w:rFonts w:asciiTheme="minorHAnsi" w:hAnsiTheme="minorHAnsi"/>
          <w:sz w:val="22"/>
          <w:szCs w:val="22"/>
        </w:rPr>
        <w:t>(if the Trustees include all the Scheme's members (within the meaning of Part 1 of the Pensions Act 1995) but not a trustee who is registered in the register maintained by the Regulator in accordance with regulations made under section 23(4) of the Pensions Act 1995) by unanimous agreement by the General Trustees;</w:t>
      </w:r>
      <w:bookmarkEnd w:id="58"/>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w:t>
      </w:r>
      <w:proofErr w:type="gramStart"/>
      <w:r w:rsidRPr="00561D5E">
        <w:rPr>
          <w:rFonts w:asciiTheme="minorHAnsi" w:hAnsiTheme="minorHAnsi"/>
          <w:sz w:val="22"/>
          <w:szCs w:val="22"/>
        </w:rPr>
        <w:t>otherwise</w:t>
      </w:r>
      <w:proofErr w:type="gramEnd"/>
      <w:r w:rsidRPr="00561D5E">
        <w:rPr>
          <w:rFonts w:asciiTheme="minorHAnsi" w:hAnsiTheme="minorHAnsi"/>
          <w:sz w:val="22"/>
          <w:szCs w:val="22"/>
        </w:rPr>
        <w:t>) by a majority of the General Trustees.</w:t>
      </w:r>
    </w:p>
    <w:p w:rsidR="0038195B" w:rsidRPr="00561D5E" w:rsidRDefault="0038195B" w:rsidP="0038195B">
      <w:pPr>
        <w:pStyle w:val="BodyText"/>
        <w:rPr>
          <w:rFonts w:asciiTheme="minorHAnsi" w:hAnsiTheme="minorHAnsi"/>
          <w:sz w:val="22"/>
          <w:szCs w:val="22"/>
        </w:rPr>
      </w:pPr>
      <w:bookmarkStart w:id="60" w:name="_Hlt117403237"/>
      <w:bookmarkStart w:id="61" w:name="_Ref117402399"/>
      <w:bookmarkStart w:id="62" w:name="_Ref117401404"/>
      <w:bookmarkEnd w:id="59"/>
      <w:bookmarkEnd w:id="60"/>
      <w:r w:rsidRPr="00561D5E">
        <w:rPr>
          <w:rFonts w:asciiTheme="minorHAnsi" w:hAnsiTheme="minorHAnsi"/>
          <w:sz w:val="22"/>
          <w:szCs w:val="22"/>
        </w:rPr>
        <w:t>The agreement of any Independent Trustee</w:t>
      </w:r>
      <w:r w:rsidRPr="00561D5E">
        <w:rPr>
          <w:rStyle w:val="FootnoteReference"/>
          <w:rFonts w:asciiTheme="minorHAnsi" w:hAnsiTheme="minorHAnsi"/>
          <w:sz w:val="22"/>
          <w:szCs w:val="22"/>
        </w:rPr>
        <w:footnoteReference w:id="2"/>
      </w:r>
      <w:r w:rsidRPr="00561D5E">
        <w:rPr>
          <w:rFonts w:asciiTheme="minorHAnsi" w:hAnsiTheme="minorHAnsi"/>
          <w:sz w:val="22"/>
          <w:szCs w:val="22"/>
        </w:rPr>
        <w:t xml:space="preserve"> shall be required to any decision:</w:t>
      </w:r>
      <w:bookmarkEnd w:id="61"/>
    </w:p>
    <w:bookmarkEnd w:id="62"/>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to modify, delete or add to any provision of the Scheme;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to terminate or wind up the Scheme;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exercise any of the powers in Rules </w:t>
      </w:r>
      <w:fldSimple w:instr=" REF _Ref98733587 \r \h  \* MERGEFORMAT ">
        <w:r w:rsidR="00FB2EFB">
          <w:rPr>
            <w:rFonts w:asciiTheme="minorHAnsi" w:hAnsiTheme="minorHAnsi"/>
            <w:sz w:val="22"/>
            <w:szCs w:val="22"/>
          </w:rPr>
          <w:t>5.5</w:t>
        </w:r>
      </w:fldSimple>
      <w:r w:rsidRPr="00561D5E">
        <w:rPr>
          <w:rFonts w:asciiTheme="minorHAnsi" w:hAnsiTheme="minorHAnsi"/>
          <w:sz w:val="22"/>
          <w:szCs w:val="22"/>
        </w:rPr>
        <w:t xml:space="preserve"> to </w:t>
      </w:r>
      <w:fldSimple w:instr=" REF _Ref125811928 \r \h  \* MERGEFORMAT ">
        <w:r w:rsidR="00FB2EFB">
          <w:rPr>
            <w:rFonts w:asciiTheme="minorHAnsi" w:hAnsiTheme="minorHAnsi"/>
            <w:sz w:val="22"/>
            <w:szCs w:val="22"/>
          </w:rPr>
          <w:t>5.7</w:t>
        </w:r>
      </w:fldSimple>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apply Rule </w:t>
      </w:r>
      <w:bookmarkStart w:id="63" w:name="_Hlt285538189"/>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_Ref285538128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24</w:t>
      </w:r>
      <w:r w:rsidR="00851A9B" w:rsidRPr="00561D5E">
        <w:rPr>
          <w:rFonts w:asciiTheme="minorHAnsi" w:hAnsiTheme="minorHAnsi"/>
          <w:sz w:val="22"/>
          <w:szCs w:val="22"/>
        </w:rPr>
        <w:fldChar w:fldCharType="end"/>
      </w:r>
      <w:bookmarkEnd w:id="63"/>
      <w:r w:rsidRPr="00561D5E">
        <w:rPr>
          <w:rFonts w:asciiTheme="minorHAnsi" w:hAnsiTheme="minorHAnsi"/>
          <w:sz w:val="22"/>
          <w:szCs w:val="22"/>
        </w:rPr>
        <w:t>(</w:t>
      </w:r>
      <w:fldSimple w:instr=" REF _Ref285538244 \h  \* MERGEFORMAT ">
        <w:r w:rsidR="00FB2EFB" w:rsidRPr="00561D5E">
          <w:rPr>
            <w:rFonts w:asciiTheme="minorHAnsi" w:hAnsiTheme="minorHAnsi"/>
            <w:sz w:val="22"/>
            <w:szCs w:val="22"/>
          </w:rPr>
          <w:t>Alternative Application of Individual Fund</w:t>
        </w:r>
      </w:fldSimple>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on any other matter notified by the Independent Trustee to the General Trustees in writing from time to time for this purpose.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As soon as practicable after any decision has been made which did not require the agreement of the Independent Trustee, the General Trustees shall provide a copy of the decision or minute or other documentary evidence of it to the Independent Trustee.</w:t>
      </w:r>
    </w:p>
    <w:p w:rsidR="0038195B" w:rsidRPr="00561D5E" w:rsidRDefault="0038195B" w:rsidP="0038195B">
      <w:pPr>
        <w:pStyle w:val="BodyText"/>
        <w:rPr>
          <w:rFonts w:asciiTheme="minorHAnsi" w:hAnsiTheme="minorHAnsi"/>
          <w:sz w:val="22"/>
          <w:szCs w:val="22"/>
        </w:rPr>
      </w:pPr>
      <w:bookmarkStart w:id="64" w:name="_Ref118629850"/>
      <w:r w:rsidRPr="00561D5E">
        <w:rPr>
          <w:rFonts w:asciiTheme="minorHAnsi" w:hAnsiTheme="minorHAnsi"/>
          <w:sz w:val="22"/>
          <w:szCs w:val="22"/>
        </w:rPr>
        <w:lastRenderedPageBreak/>
        <w:t xml:space="preserve">Agreement of the Independent Trustee for the purposes of Rule </w:t>
      </w:r>
      <w:fldSimple w:instr=" REF _Ref117402399 \r \h  \* MERGEFORMAT ">
        <w:r w:rsidR="00FB2EFB">
          <w:rPr>
            <w:rFonts w:asciiTheme="minorHAnsi" w:hAnsiTheme="minorHAnsi"/>
            <w:sz w:val="22"/>
            <w:szCs w:val="22"/>
          </w:rPr>
          <w:t>8.3</w:t>
        </w:r>
      </w:fldSimple>
      <w:r w:rsidRPr="00561D5E">
        <w:rPr>
          <w:rFonts w:asciiTheme="minorHAnsi" w:hAnsiTheme="minorHAnsi"/>
          <w:sz w:val="22"/>
          <w:szCs w:val="22"/>
        </w:rPr>
        <w:t xml:space="preserve"> means agreement in writing or at a meeting or in such other manner as the Independent Trustee may specify. In giving or refusing such agreement, the Independent Trustee shall have regard to:</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whether the decision would or might result in a </w:t>
      </w:r>
      <w:r w:rsidRPr="00561D5E">
        <w:rPr>
          <w:rFonts w:asciiTheme="minorHAnsi" w:hAnsiTheme="minorHAnsi"/>
          <w:b/>
          <w:sz w:val="22"/>
          <w:szCs w:val="22"/>
        </w:rPr>
        <w:t>scheme chargeable payment</w:t>
      </w:r>
      <w:r w:rsidRPr="00561D5E">
        <w:rPr>
          <w:rFonts w:asciiTheme="minorHAnsi" w:hAnsiTheme="minorHAnsi"/>
          <w:sz w:val="22"/>
          <w:szCs w:val="22"/>
        </w:rPr>
        <w:t xml:space="preserve"> or in any other liability to tax falling on any of the Trustees or Scheme Administrator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the Scheme's status as a </w:t>
      </w:r>
      <w:r w:rsidRPr="00561D5E">
        <w:rPr>
          <w:rFonts w:asciiTheme="minorHAnsi" w:hAnsiTheme="minorHAnsi"/>
          <w:b/>
          <w:sz w:val="22"/>
          <w:szCs w:val="22"/>
        </w:rPr>
        <w:t>registered pension scheme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administration of the Scheme in accordance with the Rules</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as</w:t>
      </w:r>
      <w:proofErr w:type="gramEnd"/>
      <w:r w:rsidRPr="00561D5E">
        <w:rPr>
          <w:rFonts w:asciiTheme="minorHAnsi" w:hAnsiTheme="minorHAnsi"/>
          <w:sz w:val="22"/>
          <w:szCs w:val="22"/>
        </w:rPr>
        <w:t xml:space="preserve"> appropriate, but shall not be obliged to have regard to any other factor. In any event its agreement shall not constitute or involve:</w:t>
      </w:r>
      <w:bookmarkEnd w:id="64"/>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approval or endorsement of the intrinsic merits of any proposed or actual investment;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 day to day decision relating to the management of relevant assets within the meaning of the Financial Services and Markets Act 2000 (Carrying on Regulated Activities by Way of Business) Order 2001;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agreement</w:t>
      </w:r>
      <w:proofErr w:type="gramEnd"/>
      <w:r w:rsidRPr="00561D5E">
        <w:rPr>
          <w:rFonts w:asciiTheme="minorHAnsi" w:hAnsiTheme="minorHAnsi"/>
          <w:sz w:val="22"/>
          <w:szCs w:val="22"/>
        </w:rPr>
        <w:t xml:space="preserve"> that the relevant action is prudent or appropriate or consistent with any other duty imposed on the Trustees by law or consistent with the interests of Beneficiaries individually or generally.</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No decision of or exercise of a power, duty or discretion by the Trustees or by any delegate of the Trustees shall be invalidated or questioned on the ground that any Trustee (or any director or officer of a corporate Trustee) or delegate had a personal interest in the manner or result of the decision or of exercising the power, duty or discretion. A Member who is or who has been a Trustee (or a director or officer of a corporate Trustee) or a delegate of the Trustees shall be entitled to retain beneficially any Benefit or other interest which he may have under the Scheme.</w:t>
      </w:r>
    </w:p>
    <w:p w:rsidR="0038195B" w:rsidRPr="00561D5E" w:rsidRDefault="0038195B" w:rsidP="0038195B">
      <w:pPr>
        <w:pStyle w:val="Heading1"/>
        <w:rPr>
          <w:rFonts w:asciiTheme="minorHAnsi" w:hAnsiTheme="minorHAnsi"/>
          <w:sz w:val="22"/>
          <w:szCs w:val="22"/>
        </w:rPr>
      </w:pPr>
      <w:bookmarkStart w:id="65" w:name="_Hlt111200982"/>
      <w:bookmarkStart w:id="66" w:name="_Hlt111200983"/>
      <w:bookmarkStart w:id="67" w:name="_Toc286434133"/>
      <w:bookmarkStart w:id="68" w:name="_Toc98169341"/>
      <w:bookmarkStart w:id="69" w:name="_Ref110235384"/>
      <w:bookmarkEnd w:id="65"/>
      <w:bookmarkEnd w:id="66"/>
      <w:r w:rsidRPr="00561D5E">
        <w:rPr>
          <w:rFonts w:asciiTheme="minorHAnsi" w:hAnsiTheme="minorHAnsi"/>
          <w:sz w:val="22"/>
          <w:szCs w:val="22"/>
        </w:rPr>
        <w:t>Scheme Administrator</w:t>
      </w:r>
      <w:bookmarkEnd w:id="67"/>
    </w:p>
    <w:p w:rsidR="0038195B" w:rsidRPr="00561D5E" w:rsidRDefault="0038195B" w:rsidP="0038195B">
      <w:pPr>
        <w:pStyle w:val="BodyText"/>
        <w:rPr>
          <w:rFonts w:asciiTheme="minorHAnsi" w:hAnsiTheme="minorHAnsi"/>
          <w:sz w:val="22"/>
          <w:szCs w:val="22"/>
        </w:rPr>
      </w:pPr>
      <w:bookmarkStart w:id="70" w:name="_Ref285401357"/>
      <w:r w:rsidRPr="00561D5E">
        <w:rPr>
          <w:rFonts w:asciiTheme="minorHAnsi" w:hAnsiTheme="minorHAnsi"/>
          <w:sz w:val="22"/>
          <w:szCs w:val="22"/>
        </w:rPr>
        <w:t xml:space="preserve">Subject to Rule </w:t>
      </w:r>
      <w:fldSimple w:instr=" REF _Ref285402175 \r \h  \* MERGEFORMAT ">
        <w:r w:rsidR="00FB2EFB">
          <w:rPr>
            <w:rFonts w:asciiTheme="minorHAnsi" w:hAnsiTheme="minorHAnsi"/>
            <w:sz w:val="22"/>
            <w:szCs w:val="22"/>
          </w:rPr>
          <w:t>9.2</w:t>
        </w:r>
      </w:fldSimple>
      <w:r w:rsidRPr="00561D5E">
        <w:rPr>
          <w:rFonts w:asciiTheme="minorHAnsi" w:hAnsiTheme="minorHAnsi"/>
          <w:sz w:val="22"/>
          <w:szCs w:val="22"/>
        </w:rPr>
        <w:t>, the Scheme Administrator shall be:</w:t>
      </w:r>
      <w:bookmarkEnd w:id="70"/>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if the Rules took effect on the establishment of the Scheme, such of the Trustees as meet the criteria in section 270(2);</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otherwise, the person who was, or persons who were, the scheme administrator for the purposes of the Act immediately before the Rules took effect</w:t>
      </w:r>
    </w:p>
    <w:p w:rsidR="0038195B" w:rsidRPr="00561D5E" w:rsidRDefault="0038195B" w:rsidP="0038195B">
      <w:pPr>
        <w:pStyle w:val="BodyText"/>
        <w:rPr>
          <w:rFonts w:asciiTheme="minorHAnsi" w:hAnsiTheme="minorHAnsi"/>
          <w:sz w:val="22"/>
          <w:szCs w:val="22"/>
        </w:rPr>
      </w:pPr>
      <w:bookmarkStart w:id="71" w:name="_Ref285402175"/>
      <w:r w:rsidRPr="00561D5E">
        <w:rPr>
          <w:rFonts w:asciiTheme="minorHAnsi" w:hAnsiTheme="minorHAnsi"/>
          <w:sz w:val="22"/>
          <w:szCs w:val="22"/>
        </w:rPr>
        <w:t>The Trustees may at any time in writing:</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appoint as Scheme Administrator any person meeting the criteria in section 270(2) in place of or in addition to any person within Rule </w:t>
      </w:r>
      <w:fldSimple w:instr=" REF _Ref285401357 \r \h  \* MERGEFORMAT ">
        <w:r w:rsidR="00FB2EFB">
          <w:rPr>
            <w:rFonts w:asciiTheme="minorHAnsi" w:hAnsiTheme="minorHAnsi"/>
            <w:sz w:val="22"/>
            <w:szCs w:val="22"/>
          </w:rPr>
          <w:t>9.1</w:t>
        </w:r>
      </w:fldSimple>
      <w:bookmarkEnd w:id="71"/>
      <w:r w:rsidRPr="00561D5E">
        <w:rPr>
          <w:rFonts w:asciiTheme="minorHAnsi" w:hAnsiTheme="minorHAnsi"/>
          <w:sz w:val="22"/>
          <w:szCs w:val="22"/>
        </w:rPr>
        <w:t>; and</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vary</w:t>
      </w:r>
      <w:proofErr w:type="gramEnd"/>
      <w:r w:rsidRPr="00561D5E">
        <w:rPr>
          <w:rFonts w:asciiTheme="minorHAnsi" w:hAnsiTheme="minorHAnsi"/>
          <w:sz w:val="22"/>
          <w:szCs w:val="22"/>
        </w:rPr>
        <w:t xml:space="preserve"> or revoke any such appointment.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Unless there would then be no Scheme Administrator, the appointment of a person as Scheme Administrator shall cease if:</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lastRenderedPageBreak/>
        <w:t>he gives the Trustees notice in writing to that effect;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having</w:t>
      </w:r>
      <w:proofErr w:type="gramEnd"/>
      <w:r w:rsidRPr="00561D5E">
        <w:rPr>
          <w:rFonts w:asciiTheme="minorHAnsi" w:hAnsiTheme="minorHAnsi"/>
          <w:sz w:val="22"/>
          <w:szCs w:val="22"/>
        </w:rPr>
        <w:t xml:space="preserve"> been a Trustee when appointed as Scheme Administrator, he then ceases to be a Trustee.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Scheme Administrator may appoint any one or more persons to act as a practitioner or other agent on such terms as to remuneration and otherwise as may be approved by the Trustees. Any costs and expenses incurred as a result of such appointment shall be borne in accordance with Rule </w:t>
      </w:r>
      <w:fldSimple w:instr=" REF _Ref117487762 \r \h  \* MERGEFORMAT ">
        <w:r w:rsidR="00FB2EFB">
          <w:rPr>
            <w:rFonts w:asciiTheme="minorHAnsi" w:hAnsiTheme="minorHAnsi"/>
            <w:sz w:val="22"/>
            <w:szCs w:val="22"/>
          </w:rPr>
          <w:t>10</w:t>
        </w:r>
      </w:fldSimple>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Rule </w:t>
      </w:r>
      <w:bookmarkStart w:id="72" w:name="_Hlt119130033"/>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_Ref117486047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6</w:t>
      </w:r>
      <w:r w:rsidR="00851A9B" w:rsidRPr="00561D5E">
        <w:rPr>
          <w:rFonts w:asciiTheme="minorHAnsi" w:hAnsiTheme="minorHAnsi"/>
          <w:sz w:val="22"/>
          <w:szCs w:val="22"/>
        </w:rPr>
        <w:fldChar w:fldCharType="end"/>
      </w:r>
      <w:bookmarkEnd w:id="72"/>
      <w:r w:rsidRPr="00561D5E">
        <w:rPr>
          <w:rFonts w:asciiTheme="minorHAnsi" w:hAnsiTheme="minorHAnsi"/>
          <w:sz w:val="22"/>
          <w:szCs w:val="22"/>
        </w:rPr>
        <w:t xml:space="preserve"> shall apply to any Trustee</w:t>
      </w:r>
      <w:r w:rsidRPr="00561D5E">
        <w:rPr>
          <w:rStyle w:val="FootnoteReference"/>
          <w:rFonts w:asciiTheme="minorHAnsi" w:hAnsiTheme="minorHAnsi"/>
          <w:sz w:val="22"/>
          <w:szCs w:val="22"/>
        </w:rPr>
        <w:footnoteReference w:id="3"/>
      </w:r>
      <w:r w:rsidRPr="00561D5E">
        <w:rPr>
          <w:rFonts w:asciiTheme="minorHAnsi" w:hAnsiTheme="minorHAnsi"/>
          <w:sz w:val="22"/>
          <w:szCs w:val="22"/>
        </w:rPr>
        <w:t xml:space="preserve"> acting (whether alone or with any other person) as Scheme Administrator as if anything done or omitted to be done by him as Scheme Administrator were done or omitted to be done by him as a Trustee.</w:t>
      </w:r>
    </w:p>
    <w:p w:rsidR="0038195B" w:rsidRPr="00561D5E" w:rsidRDefault="0038195B" w:rsidP="0038195B">
      <w:pPr>
        <w:pStyle w:val="Heading1"/>
        <w:rPr>
          <w:rFonts w:asciiTheme="minorHAnsi" w:hAnsiTheme="minorHAnsi"/>
          <w:sz w:val="22"/>
          <w:szCs w:val="22"/>
        </w:rPr>
      </w:pPr>
      <w:bookmarkStart w:id="73" w:name="_Hlt119122386"/>
      <w:bookmarkStart w:id="74" w:name="_Ref117487762"/>
      <w:bookmarkStart w:id="75" w:name="_Toc98169349"/>
      <w:bookmarkStart w:id="76" w:name="_Toc286434134"/>
      <w:bookmarkEnd w:id="73"/>
      <w:r w:rsidRPr="00561D5E">
        <w:rPr>
          <w:rFonts w:asciiTheme="minorHAnsi" w:hAnsiTheme="minorHAnsi"/>
          <w:sz w:val="22"/>
          <w:szCs w:val="22"/>
        </w:rPr>
        <w:t>Costs of the Scheme</w:t>
      </w:r>
      <w:bookmarkEnd w:id="74"/>
      <w:bookmarkEnd w:id="75"/>
      <w:bookmarkEnd w:id="76"/>
    </w:p>
    <w:p w:rsidR="0038195B" w:rsidRPr="00561D5E" w:rsidRDefault="0038195B" w:rsidP="0038195B">
      <w:pPr>
        <w:pStyle w:val="BodyText"/>
        <w:rPr>
          <w:rFonts w:asciiTheme="minorHAnsi" w:hAnsiTheme="minorHAnsi"/>
          <w:sz w:val="22"/>
          <w:szCs w:val="22"/>
        </w:rPr>
      </w:pPr>
      <w:bookmarkStart w:id="77" w:name="_Hlt110670284"/>
      <w:bookmarkStart w:id="78" w:name="_Ref110670242"/>
      <w:r w:rsidRPr="00561D5E">
        <w:rPr>
          <w:rFonts w:asciiTheme="minorHAnsi" w:hAnsiTheme="minorHAnsi"/>
          <w:sz w:val="22"/>
          <w:szCs w:val="22"/>
        </w:rPr>
        <w:t>All costs charges and expenses of and incidental to the administration and management of the Scheme (and which have not been met by another person) shall be met by the Trustees out of the Fund (and out of an Individual Fund to the extent attributable to that Individual Fund)</w:t>
      </w:r>
      <w:bookmarkEnd w:id="77"/>
      <w:r w:rsidRPr="00561D5E">
        <w:rPr>
          <w:rStyle w:val="FootnoteReference"/>
          <w:rFonts w:asciiTheme="minorHAnsi" w:hAnsiTheme="minorHAnsi"/>
          <w:sz w:val="22"/>
          <w:szCs w:val="22"/>
        </w:rPr>
        <w:footnoteReference w:id="4"/>
      </w:r>
      <w:r w:rsidRPr="00561D5E">
        <w:rPr>
          <w:rFonts w:asciiTheme="minorHAnsi" w:hAnsiTheme="minorHAnsi"/>
          <w:sz w:val="22"/>
          <w:szCs w:val="22"/>
        </w:rPr>
        <w:t>.</w:t>
      </w:r>
      <w:bookmarkEnd w:id="78"/>
    </w:p>
    <w:p w:rsidR="0038195B" w:rsidRPr="00561D5E" w:rsidRDefault="0038195B" w:rsidP="0038195B">
      <w:pPr>
        <w:pStyle w:val="Heading1"/>
        <w:rPr>
          <w:rFonts w:asciiTheme="minorHAnsi" w:hAnsiTheme="minorHAnsi"/>
          <w:sz w:val="22"/>
          <w:szCs w:val="22"/>
        </w:rPr>
      </w:pPr>
      <w:bookmarkStart w:id="79" w:name="_Hlt119122392"/>
      <w:bookmarkStart w:id="80" w:name="_Ref286427444"/>
      <w:bookmarkStart w:id="81" w:name="_Toc286434135"/>
      <w:bookmarkStart w:id="82" w:name="_Toc98169343"/>
      <w:bookmarkEnd w:id="68"/>
      <w:bookmarkEnd w:id="69"/>
      <w:bookmarkEnd w:id="79"/>
      <w:r w:rsidRPr="00561D5E">
        <w:rPr>
          <w:rFonts w:asciiTheme="minorHAnsi" w:hAnsiTheme="minorHAnsi"/>
          <w:sz w:val="22"/>
          <w:szCs w:val="22"/>
        </w:rPr>
        <w:t>Employers</w:t>
      </w:r>
      <w:bookmarkEnd w:id="80"/>
      <w:bookmarkEnd w:id="81"/>
    </w:p>
    <w:p w:rsidR="0038195B" w:rsidRPr="00561D5E" w:rsidRDefault="0038195B" w:rsidP="0038195B">
      <w:pPr>
        <w:pStyle w:val="BodyText"/>
        <w:rPr>
          <w:rFonts w:asciiTheme="minorHAnsi" w:hAnsiTheme="minorHAnsi"/>
          <w:sz w:val="22"/>
          <w:szCs w:val="22"/>
        </w:rPr>
      </w:pPr>
      <w:bookmarkStart w:id="83" w:name="_Ref286427452"/>
      <w:r w:rsidRPr="00561D5E">
        <w:rPr>
          <w:rFonts w:asciiTheme="minorHAnsi" w:hAnsiTheme="minorHAnsi"/>
          <w:sz w:val="22"/>
          <w:szCs w:val="22"/>
        </w:rPr>
        <w:t xml:space="preserve">An </w:t>
      </w:r>
      <w:r w:rsidRPr="00561D5E">
        <w:rPr>
          <w:rFonts w:asciiTheme="minorHAnsi" w:hAnsiTheme="minorHAnsi"/>
          <w:b/>
          <w:i/>
          <w:sz w:val="22"/>
          <w:szCs w:val="22"/>
        </w:rPr>
        <w:t xml:space="preserve">employer </w:t>
      </w:r>
      <w:r w:rsidRPr="00561D5E">
        <w:rPr>
          <w:rFonts w:asciiTheme="minorHAnsi" w:hAnsiTheme="minorHAnsi"/>
          <w:sz w:val="22"/>
          <w:szCs w:val="22"/>
        </w:rPr>
        <w:t xml:space="preserve">shall be a </w:t>
      </w:r>
      <w:r w:rsidRPr="00561D5E">
        <w:rPr>
          <w:rFonts w:asciiTheme="minorHAnsi" w:hAnsiTheme="minorHAnsi"/>
          <w:b/>
          <w:i/>
          <w:sz w:val="22"/>
          <w:szCs w:val="22"/>
        </w:rPr>
        <w:t xml:space="preserve">sponsoring employer </w:t>
      </w:r>
      <w:r w:rsidRPr="00561D5E">
        <w:rPr>
          <w:rFonts w:asciiTheme="minorHAnsi" w:hAnsiTheme="minorHAnsi"/>
          <w:sz w:val="22"/>
          <w:szCs w:val="22"/>
        </w:rPr>
        <w:t>in relation to the Scheme for all purposes (including without limitation the making of contributions to the Scheme and</w:t>
      </w:r>
      <w:r w:rsidRPr="00561D5E">
        <w:rPr>
          <w:rFonts w:asciiTheme="minorHAnsi" w:hAnsiTheme="minorHAnsi"/>
          <w:b/>
          <w:i/>
          <w:sz w:val="22"/>
          <w:szCs w:val="22"/>
        </w:rPr>
        <w:t xml:space="preserve"> payments </w:t>
      </w:r>
      <w:r w:rsidRPr="00561D5E">
        <w:rPr>
          <w:rFonts w:asciiTheme="minorHAnsi" w:hAnsiTheme="minorHAnsi"/>
          <w:sz w:val="22"/>
          <w:szCs w:val="22"/>
        </w:rPr>
        <w:t>from the Scheme) and without any requirement to enter into any deed or covenant or any other formality, if</w:t>
      </w:r>
      <w:bookmarkStart w:id="84" w:name="_Hlt98736270"/>
      <w:bookmarkStart w:id="85" w:name="_Hlt119129745"/>
      <w:bookmarkStart w:id="86" w:name="_Ref98736259"/>
      <w:bookmarkStart w:id="87" w:name="_Ref110231434"/>
      <w:bookmarkEnd w:id="82"/>
      <w:bookmarkEnd w:id="84"/>
      <w:bookmarkEnd w:id="85"/>
      <w:r w:rsidRPr="00561D5E">
        <w:rPr>
          <w:rFonts w:asciiTheme="minorHAnsi" w:hAnsiTheme="minorHAnsi"/>
          <w:sz w:val="22"/>
          <w:szCs w:val="22"/>
        </w:rPr>
        <w:t>:</w:t>
      </w:r>
      <w:bookmarkEnd w:id="83"/>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any of its </w:t>
      </w:r>
      <w:r w:rsidRPr="00561D5E">
        <w:rPr>
          <w:rFonts w:asciiTheme="minorHAnsi" w:hAnsiTheme="minorHAnsi"/>
          <w:b/>
          <w:i/>
          <w:sz w:val="22"/>
          <w:szCs w:val="22"/>
        </w:rPr>
        <w:t xml:space="preserve">employees </w:t>
      </w:r>
      <w:r w:rsidRPr="00561D5E">
        <w:rPr>
          <w:rFonts w:asciiTheme="minorHAnsi" w:hAnsiTheme="minorHAnsi"/>
          <w:sz w:val="22"/>
          <w:szCs w:val="22"/>
        </w:rPr>
        <w:t xml:space="preserve">is eligible for Membership under Rule </w:t>
      </w:r>
      <w:bookmarkStart w:id="88" w:name="_Hlt286427188"/>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_Ref286427184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16</w:t>
      </w:r>
      <w:r w:rsidR="00851A9B" w:rsidRPr="00561D5E">
        <w:rPr>
          <w:rFonts w:asciiTheme="minorHAnsi" w:hAnsiTheme="minorHAnsi"/>
          <w:sz w:val="22"/>
          <w:szCs w:val="22"/>
        </w:rPr>
        <w:fldChar w:fldCharType="end"/>
      </w:r>
      <w:bookmarkEnd w:id="88"/>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it</w:t>
      </w:r>
      <w:proofErr w:type="gramEnd"/>
      <w:r w:rsidRPr="00561D5E">
        <w:rPr>
          <w:rFonts w:asciiTheme="minorHAnsi" w:hAnsiTheme="minorHAnsi"/>
          <w:sz w:val="22"/>
          <w:szCs w:val="22"/>
        </w:rPr>
        <w:t xml:space="preserve"> was a </w:t>
      </w:r>
      <w:r w:rsidRPr="00561D5E">
        <w:rPr>
          <w:rFonts w:asciiTheme="minorHAnsi" w:hAnsiTheme="minorHAnsi"/>
          <w:b/>
          <w:i/>
          <w:sz w:val="22"/>
          <w:szCs w:val="22"/>
        </w:rPr>
        <w:t xml:space="preserve">sponsoring employer </w:t>
      </w:r>
      <w:r w:rsidRPr="00561D5E">
        <w:rPr>
          <w:rFonts w:asciiTheme="minorHAnsi" w:hAnsiTheme="minorHAnsi"/>
          <w:sz w:val="22"/>
          <w:szCs w:val="22"/>
        </w:rPr>
        <w:t xml:space="preserve">immediately prior to the adoption of these Rules or would otherwise be a </w:t>
      </w:r>
      <w:r w:rsidRPr="00561D5E">
        <w:rPr>
          <w:rFonts w:asciiTheme="minorHAnsi" w:hAnsiTheme="minorHAnsi"/>
          <w:b/>
          <w:i/>
          <w:sz w:val="22"/>
          <w:szCs w:val="22"/>
        </w:rPr>
        <w:t xml:space="preserve">sponsoring employer </w:t>
      </w:r>
      <w:r w:rsidRPr="00561D5E">
        <w:rPr>
          <w:rFonts w:asciiTheme="minorHAnsi" w:hAnsiTheme="minorHAnsi"/>
          <w:sz w:val="22"/>
          <w:szCs w:val="22"/>
        </w:rPr>
        <w:t xml:space="preserve">apart from this Rule </w:t>
      </w:r>
      <w:fldSimple w:instr=" REF _Ref286427452 \r \h  \* MERGEFORMAT ">
        <w:r w:rsidR="00FB2EFB">
          <w:rPr>
            <w:rFonts w:asciiTheme="minorHAnsi" w:hAnsiTheme="minorHAnsi"/>
            <w:sz w:val="22"/>
            <w:szCs w:val="22"/>
          </w:rPr>
          <w:t>11.1</w:t>
        </w:r>
      </w:fldSimple>
      <w:r w:rsidRPr="00561D5E">
        <w:rPr>
          <w:rFonts w:asciiTheme="minorHAnsi" w:hAnsiTheme="minorHAnsi"/>
          <w:sz w:val="22"/>
          <w:szCs w:val="22"/>
        </w:rPr>
        <w:t>.</w:t>
      </w:r>
      <w:r w:rsidRPr="00561D5E">
        <w:rPr>
          <w:rStyle w:val="FootnoteReference"/>
          <w:rFonts w:asciiTheme="minorHAnsi" w:hAnsiTheme="minorHAnsi"/>
          <w:sz w:val="22"/>
          <w:szCs w:val="22"/>
        </w:rPr>
        <w:footnoteReference w:id="5"/>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may at any time by deed and with the consent of the existing Principal Employer agree with any other </w:t>
      </w:r>
      <w:r w:rsidRPr="00561D5E">
        <w:rPr>
          <w:rFonts w:asciiTheme="minorHAnsi" w:hAnsiTheme="minorHAnsi"/>
          <w:b/>
          <w:i/>
          <w:sz w:val="22"/>
          <w:szCs w:val="22"/>
        </w:rPr>
        <w:t>employer</w:t>
      </w:r>
      <w:r w:rsidRPr="00561D5E">
        <w:rPr>
          <w:rFonts w:asciiTheme="minorHAnsi" w:hAnsiTheme="minorHAnsi"/>
          <w:sz w:val="22"/>
          <w:szCs w:val="22"/>
        </w:rPr>
        <w:t xml:space="preserve"> that the other </w:t>
      </w:r>
      <w:r w:rsidRPr="00561D5E">
        <w:rPr>
          <w:rFonts w:asciiTheme="minorHAnsi" w:hAnsiTheme="minorHAnsi"/>
          <w:b/>
          <w:i/>
          <w:sz w:val="22"/>
          <w:szCs w:val="22"/>
        </w:rPr>
        <w:t>employer</w:t>
      </w:r>
      <w:r w:rsidRPr="00561D5E">
        <w:rPr>
          <w:rFonts w:asciiTheme="minorHAnsi" w:hAnsiTheme="minorHAnsi"/>
          <w:sz w:val="22"/>
          <w:szCs w:val="22"/>
        </w:rPr>
        <w:t xml:space="preserve"> shall be substituted as Principal Employer.</w:t>
      </w:r>
      <w:bookmarkEnd w:id="86"/>
      <w:bookmarkEnd w:id="87"/>
    </w:p>
    <w:p w:rsidR="0038195B" w:rsidRPr="00561D5E" w:rsidRDefault="0038195B" w:rsidP="0038195B">
      <w:pPr>
        <w:pStyle w:val="BodyText"/>
        <w:rPr>
          <w:rFonts w:asciiTheme="minorHAnsi" w:hAnsiTheme="minorHAnsi"/>
          <w:sz w:val="22"/>
          <w:szCs w:val="22"/>
        </w:rPr>
      </w:pPr>
      <w:bookmarkStart w:id="89" w:name="_Ref285540375"/>
      <w:bookmarkStart w:id="90" w:name="_Ref98738422"/>
      <w:bookmarkStart w:id="91" w:name="_Toc98169344"/>
      <w:r w:rsidRPr="00561D5E">
        <w:rPr>
          <w:rFonts w:asciiTheme="minorHAnsi" w:hAnsiTheme="minorHAnsi"/>
          <w:sz w:val="22"/>
          <w:szCs w:val="22"/>
        </w:rPr>
        <w:t>If the Principal Employer:</w:t>
      </w:r>
      <w:bookmarkEnd w:id="89"/>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goes into liquidation, or is dissolved or otherwise ceases to exist;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lastRenderedPageBreak/>
        <w:t>has an administrator or administrative receiver or the official receiver appointed in respect of any of its undertaking or assets;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having been a body corporate under the control of the Members (or of any one or more of them together) at the date these Rules took effect, ceases to be under such control ("control" being construed in accordance with section 416 of </w:t>
      </w:r>
      <w:r w:rsidRPr="00561D5E">
        <w:rPr>
          <w:rFonts w:asciiTheme="minorHAnsi" w:hAnsiTheme="minorHAnsi"/>
          <w:b/>
          <w:i/>
          <w:sz w:val="22"/>
          <w:szCs w:val="22"/>
        </w:rPr>
        <w:t>ICTA</w:t>
      </w:r>
      <w:r w:rsidRPr="00561D5E">
        <w:rPr>
          <w:rFonts w:asciiTheme="minorHAnsi" w:hAnsiTheme="minorHAnsi"/>
          <w:sz w:val="22"/>
          <w:szCs w:val="22"/>
        </w:rPr>
        <w:t>)</w:t>
      </w:r>
    </w:p>
    <w:p w:rsidR="0038195B" w:rsidRPr="00561D5E" w:rsidRDefault="0038195B" w:rsidP="0038195B">
      <w:pPr>
        <w:pStyle w:val="BodyText"/>
        <w:numPr>
          <w:ilvl w:val="0"/>
          <w:numId w:val="0"/>
        </w:numPr>
        <w:ind w:left="720"/>
        <w:rPr>
          <w:rFonts w:asciiTheme="minorHAnsi" w:hAnsiTheme="minorHAnsi"/>
          <w:sz w:val="22"/>
          <w:szCs w:val="22"/>
        </w:rPr>
      </w:pPr>
      <w:r w:rsidRPr="00561D5E">
        <w:rPr>
          <w:rFonts w:asciiTheme="minorHAnsi" w:hAnsiTheme="minorHAnsi"/>
          <w:sz w:val="22"/>
          <w:szCs w:val="22"/>
        </w:rPr>
        <w:t>then all its powers and discretions under the Rules and any other provision governing the Scheme, whether fiduciary or not, shall vest in and be exercisable by the Trustees alone and any requirement for its consent or approval or similar shall not apply</w:t>
      </w:r>
      <w:bookmarkEnd w:id="90"/>
      <w:r w:rsidRPr="00561D5E">
        <w:rPr>
          <w:rFonts w:asciiTheme="minorHAnsi" w:hAnsiTheme="minorHAnsi"/>
          <w:sz w:val="22"/>
          <w:szCs w:val="22"/>
        </w:rPr>
        <w:t xml:space="preserve"> unless the Trustees determine otherwise.</w:t>
      </w:r>
    </w:p>
    <w:p w:rsidR="0038195B" w:rsidRPr="00561D5E" w:rsidRDefault="0038195B" w:rsidP="0038195B">
      <w:pPr>
        <w:pStyle w:val="Heading1"/>
        <w:rPr>
          <w:rFonts w:asciiTheme="minorHAnsi" w:hAnsiTheme="minorHAnsi"/>
          <w:sz w:val="22"/>
          <w:szCs w:val="22"/>
        </w:rPr>
      </w:pPr>
      <w:bookmarkStart w:id="92" w:name="_Hlt119122396"/>
      <w:bookmarkStart w:id="93" w:name="_Toc98169342"/>
      <w:bookmarkStart w:id="94" w:name="_Ref285891419"/>
      <w:bookmarkStart w:id="95" w:name="_Toc286434136"/>
      <w:bookmarkStart w:id="96" w:name="_Toc98169368"/>
      <w:bookmarkStart w:id="97" w:name="_Ref110568634"/>
      <w:bookmarkStart w:id="98" w:name="_Toc98169350"/>
      <w:bookmarkEnd w:id="91"/>
      <w:bookmarkEnd w:id="92"/>
      <w:r w:rsidRPr="00561D5E">
        <w:rPr>
          <w:rFonts w:asciiTheme="minorHAnsi" w:hAnsiTheme="minorHAnsi"/>
          <w:sz w:val="22"/>
          <w:szCs w:val="22"/>
        </w:rPr>
        <w:t xml:space="preserve">Transfers </w:t>
      </w:r>
      <w:bookmarkEnd w:id="93"/>
      <w:r w:rsidRPr="00561D5E">
        <w:rPr>
          <w:rFonts w:asciiTheme="minorHAnsi" w:hAnsiTheme="minorHAnsi"/>
          <w:sz w:val="22"/>
          <w:szCs w:val="22"/>
        </w:rPr>
        <w:t>between Schemes</w:t>
      </w:r>
      <w:bookmarkEnd w:id="94"/>
      <w:bookmarkEnd w:id="95"/>
    </w:p>
    <w:p w:rsidR="0038195B" w:rsidRPr="00561D5E" w:rsidRDefault="0038195B" w:rsidP="0038195B">
      <w:pPr>
        <w:pStyle w:val="BodyText"/>
        <w:rPr>
          <w:rFonts w:asciiTheme="minorHAnsi" w:hAnsiTheme="minorHAnsi"/>
          <w:sz w:val="22"/>
          <w:szCs w:val="22"/>
        </w:rPr>
      </w:pPr>
      <w:bookmarkStart w:id="99" w:name="_Ref108327629"/>
      <w:r w:rsidRPr="00561D5E">
        <w:rPr>
          <w:rFonts w:asciiTheme="minorHAnsi" w:hAnsiTheme="minorHAnsi"/>
          <w:sz w:val="22"/>
          <w:szCs w:val="22"/>
        </w:rPr>
        <w:t>The Trustees may at their absolute discretion:</w:t>
      </w:r>
      <w:bookmarkEnd w:id="99"/>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accept in respect of any person a transfer of all or any of the assets of another </w:t>
      </w:r>
      <w:r w:rsidRPr="00561D5E">
        <w:rPr>
          <w:rFonts w:asciiTheme="minorHAnsi" w:hAnsiTheme="minorHAnsi"/>
          <w:b/>
          <w:i/>
          <w:sz w:val="22"/>
          <w:szCs w:val="22"/>
        </w:rPr>
        <w:t>pension scheme</w:t>
      </w:r>
      <w:r w:rsidRPr="00561D5E">
        <w:rPr>
          <w:rFonts w:asciiTheme="minorHAnsi" w:hAnsiTheme="minorHAnsi"/>
          <w:sz w:val="22"/>
          <w:szCs w:val="22"/>
        </w:rPr>
        <w:t xml:space="preserve"> to the Scheme, to provide such Benefits as the Trustees may specify, to and in respect of that person;</w:t>
      </w:r>
    </w:p>
    <w:p w:rsidR="0038195B" w:rsidRPr="00561D5E" w:rsidRDefault="0038195B" w:rsidP="0038195B">
      <w:pPr>
        <w:pStyle w:val="BodyText"/>
        <w:numPr>
          <w:ilvl w:val="2"/>
          <w:numId w:val="1"/>
        </w:numPr>
        <w:rPr>
          <w:rFonts w:asciiTheme="minorHAnsi" w:hAnsiTheme="minorHAnsi"/>
          <w:sz w:val="22"/>
          <w:szCs w:val="22"/>
        </w:rPr>
      </w:pPr>
      <w:bookmarkStart w:id="100" w:name="_Hlt119130991"/>
      <w:bookmarkStart w:id="101" w:name="_Ref110571146"/>
      <w:bookmarkStart w:id="102" w:name="_Ref118603672"/>
      <w:bookmarkEnd w:id="100"/>
      <w:r w:rsidRPr="00561D5E">
        <w:rPr>
          <w:rFonts w:asciiTheme="minorHAnsi" w:hAnsiTheme="minorHAnsi"/>
          <w:sz w:val="22"/>
          <w:szCs w:val="22"/>
        </w:rPr>
        <w:t xml:space="preserve">make in respect of any Beneficiary a transfer of </w:t>
      </w:r>
      <w:bookmarkEnd w:id="101"/>
      <w:r w:rsidRPr="00561D5E">
        <w:rPr>
          <w:rFonts w:asciiTheme="minorHAnsi" w:hAnsiTheme="minorHAnsi"/>
          <w:sz w:val="22"/>
          <w:szCs w:val="22"/>
        </w:rPr>
        <w:t xml:space="preserve">his Individual Fund (or an amount representing it) to another </w:t>
      </w:r>
      <w:r w:rsidRPr="00561D5E">
        <w:rPr>
          <w:rFonts w:asciiTheme="minorHAnsi" w:hAnsiTheme="minorHAnsi"/>
          <w:b/>
          <w:i/>
          <w:sz w:val="22"/>
          <w:szCs w:val="22"/>
        </w:rPr>
        <w:t>registered pension scheme</w:t>
      </w:r>
      <w:r w:rsidRPr="00561D5E">
        <w:rPr>
          <w:rFonts w:asciiTheme="minorHAnsi" w:hAnsiTheme="minorHAnsi"/>
          <w:sz w:val="22"/>
          <w:szCs w:val="22"/>
        </w:rPr>
        <w:t xml:space="preserve"> or </w:t>
      </w:r>
      <w:r w:rsidRPr="00561D5E">
        <w:rPr>
          <w:rFonts w:asciiTheme="minorHAnsi" w:hAnsiTheme="minorHAnsi"/>
          <w:b/>
          <w:i/>
          <w:sz w:val="22"/>
          <w:szCs w:val="22"/>
        </w:rPr>
        <w:t>qualifying recognised overseas pension scheme</w:t>
      </w:r>
      <w:r w:rsidRPr="00561D5E">
        <w:rPr>
          <w:rFonts w:asciiTheme="minorHAnsi" w:hAnsiTheme="minorHAnsi"/>
          <w:sz w:val="22"/>
          <w:szCs w:val="22"/>
        </w:rPr>
        <w:t>, to provide such benefits under the other scheme as may be offered by the trustees or managers of the other scheme.</w:t>
      </w:r>
      <w:bookmarkEnd w:id="102"/>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shall not be required to obtain the consent of the person or persons in respect of whom the transfer is accepted or made except: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in relation to a transfer which would prejudice Enhanced Protection or Fixed Protection, whether an </w:t>
      </w:r>
      <w:r w:rsidRPr="00561D5E">
        <w:rPr>
          <w:rFonts w:asciiTheme="minorHAnsi" w:hAnsiTheme="minorHAnsi"/>
          <w:b/>
          <w:i/>
          <w:sz w:val="22"/>
          <w:szCs w:val="22"/>
        </w:rPr>
        <w:t>impermissible transfer</w:t>
      </w:r>
      <w:r w:rsidRPr="00561D5E">
        <w:rPr>
          <w:rFonts w:asciiTheme="minorHAnsi" w:hAnsiTheme="minorHAnsi"/>
          <w:sz w:val="22"/>
          <w:szCs w:val="22"/>
        </w:rPr>
        <w:t xml:space="preserve">, or a transfer that is not a </w:t>
      </w:r>
      <w:r w:rsidRPr="00561D5E">
        <w:rPr>
          <w:rFonts w:asciiTheme="minorHAnsi" w:hAnsiTheme="minorHAnsi"/>
          <w:b/>
          <w:i/>
          <w:sz w:val="22"/>
          <w:szCs w:val="22"/>
        </w:rPr>
        <w:t>permitted transfer</w:t>
      </w:r>
      <w:r w:rsidRPr="00561D5E">
        <w:rPr>
          <w:rFonts w:asciiTheme="minorHAnsi" w:hAnsiTheme="minorHAnsi"/>
          <w:sz w:val="22"/>
          <w:szCs w:val="22"/>
        </w:rPr>
        <w:t>, or otherwise;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in relation to a transfer that is not a </w:t>
      </w:r>
      <w:r w:rsidRPr="00561D5E">
        <w:rPr>
          <w:rFonts w:asciiTheme="minorHAnsi" w:hAnsiTheme="minorHAnsi"/>
          <w:b/>
          <w:i/>
          <w:sz w:val="22"/>
          <w:szCs w:val="22"/>
        </w:rPr>
        <w:t>recognised transfer</w:t>
      </w:r>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where</w:t>
      </w:r>
      <w:proofErr w:type="gramEnd"/>
      <w:r w:rsidRPr="00561D5E">
        <w:rPr>
          <w:rFonts w:asciiTheme="minorHAnsi" w:hAnsiTheme="minorHAnsi"/>
          <w:sz w:val="22"/>
          <w:szCs w:val="22"/>
        </w:rPr>
        <w:t xml:space="preserve"> required by law.</w:t>
      </w:r>
    </w:p>
    <w:p w:rsidR="0038195B" w:rsidRPr="00561D5E" w:rsidRDefault="0038195B" w:rsidP="0038195B">
      <w:pPr>
        <w:pStyle w:val="BodyText"/>
        <w:rPr>
          <w:rFonts w:asciiTheme="minorHAnsi" w:hAnsiTheme="minorHAnsi"/>
          <w:sz w:val="22"/>
          <w:szCs w:val="22"/>
        </w:rPr>
      </w:pPr>
      <w:bookmarkStart w:id="103" w:name="_Ref108326698"/>
      <w:r w:rsidRPr="00561D5E">
        <w:rPr>
          <w:rFonts w:asciiTheme="minorHAnsi" w:hAnsiTheme="minorHAnsi"/>
          <w:sz w:val="22"/>
          <w:szCs w:val="22"/>
        </w:rPr>
        <w:t>In connection with any such transfer</w:t>
      </w:r>
      <w:bookmarkEnd w:id="103"/>
      <w:r w:rsidRPr="00561D5E">
        <w:rPr>
          <w:rFonts w:asciiTheme="minorHAnsi" w:hAnsiTheme="minorHAnsi"/>
          <w:sz w:val="22"/>
          <w:szCs w:val="22"/>
        </w:rPr>
        <w:t xml:space="preserve"> the Trustees shall have power to provide such information to such persons as may be required by the Act or otherwise as they may in their absolute discretion determine to be necessary.</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If the purpose of a transfer made to the Scheme under Rule </w:t>
      </w:r>
      <w:fldSimple w:instr=" REF _Ref108327629 \r \h  \* MERGEFORMAT ">
        <w:r w:rsidR="00FB2EFB">
          <w:rPr>
            <w:rFonts w:asciiTheme="minorHAnsi" w:hAnsiTheme="minorHAnsi"/>
            <w:sz w:val="22"/>
            <w:szCs w:val="22"/>
          </w:rPr>
          <w:t>12.1</w:t>
        </w:r>
      </w:fldSimple>
      <w:r w:rsidRPr="00561D5E">
        <w:rPr>
          <w:rFonts w:asciiTheme="minorHAnsi" w:hAnsiTheme="minorHAnsi"/>
          <w:sz w:val="22"/>
          <w:szCs w:val="22"/>
        </w:rPr>
        <w:t xml:space="preserve"> is the provision or continuation of a pension permitted by the </w:t>
      </w:r>
      <w:r w:rsidRPr="00561D5E">
        <w:rPr>
          <w:rFonts w:asciiTheme="minorHAnsi" w:hAnsiTheme="minorHAnsi"/>
          <w:b/>
          <w:i/>
          <w:sz w:val="22"/>
          <w:szCs w:val="22"/>
        </w:rPr>
        <w:t>pension death benefit rules,</w:t>
      </w:r>
      <w:r w:rsidRPr="00561D5E">
        <w:rPr>
          <w:rFonts w:asciiTheme="minorHAnsi" w:hAnsiTheme="minorHAnsi"/>
          <w:sz w:val="22"/>
          <w:szCs w:val="22"/>
        </w:rPr>
        <w:t xml:space="preserve"> these Rules shall apply to such pension as if the person in respect of whose death it is payable had been a Member at the date of his death.</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A transfer made from the Scheme under Rule </w:t>
      </w:r>
      <w:fldSimple w:instr=" REF _Ref108327629 \r \h  \* MERGEFORMAT ">
        <w:r w:rsidR="00FB2EFB">
          <w:rPr>
            <w:rFonts w:asciiTheme="minorHAnsi" w:hAnsiTheme="minorHAnsi"/>
            <w:sz w:val="22"/>
            <w:szCs w:val="22"/>
          </w:rPr>
          <w:t>12.1</w:t>
        </w:r>
      </w:fldSimple>
      <w:r w:rsidRPr="00561D5E">
        <w:rPr>
          <w:rFonts w:asciiTheme="minorHAnsi" w:hAnsiTheme="minorHAnsi"/>
          <w:sz w:val="22"/>
          <w:szCs w:val="22"/>
        </w:rPr>
        <w:t xml:space="preserve"> shall (subject to any special terms or conditions imposed by the Trustees) extinguish the Individual Fund concerned and any corresponding entitlement to Benefits and the Trustees shall be released from any liability in respect of those Benefits.</w:t>
      </w:r>
    </w:p>
    <w:p w:rsidR="0038195B" w:rsidRPr="00561D5E" w:rsidRDefault="0038195B" w:rsidP="0038195B">
      <w:pPr>
        <w:pStyle w:val="Heading1"/>
        <w:rPr>
          <w:rFonts w:asciiTheme="minorHAnsi" w:hAnsiTheme="minorHAnsi"/>
          <w:sz w:val="22"/>
          <w:szCs w:val="22"/>
        </w:rPr>
      </w:pPr>
      <w:bookmarkStart w:id="104" w:name="_Hlt119122400"/>
      <w:bookmarkStart w:id="105" w:name="_Toc286434137"/>
      <w:bookmarkStart w:id="106" w:name="_Ref111178625"/>
      <w:bookmarkEnd w:id="104"/>
      <w:r w:rsidRPr="00561D5E">
        <w:rPr>
          <w:rFonts w:asciiTheme="minorHAnsi" w:hAnsiTheme="minorHAnsi"/>
          <w:sz w:val="22"/>
          <w:szCs w:val="22"/>
        </w:rPr>
        <w:lastRenderedPageBreak/>
        <w:t>Buying Out Benefits</w:t>
      </w:r>
      <w:bookmarkEnd w:id="105"/>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may at any time arrange with an </w:t>
      </w:r>
      <w:r w:rsidRPr="00561D5E">
        <w:rPr>
          <w:rFonts w:asciiTheme="minorHAnsi" w:hAnsiTheme="minorHAnsi"/>
          <w:b/>
          <w:i/>
          <w:sz w:val="22"/>
          <w:szCs w:val="22"/>
        </w:rPr>
        <w:t>insurance company</w:t>
      </w:r>
      <w:r w:rsidRPr="00561D5E">
        <w:rPr>
          <w:rFonts w:asciiTheme="minorHAnsi" w:hAnsiTheme="minorHAnsi"/>
          <w:sz w:val="22"/>
          <w:szCs w:val="22"/>
        </w:rPr>
        <w:t xml:space="preserve"> to secure outside the Scheme the Benefits payable or prospectively payable </w:t>
      </w:r>
      <w:bookmarkStart w:id="107" w:name="_Hlt118613737"/>
      <w:bookmarkEnd w:id="107"/>
      <w:r w:rsidRPr="00561D5E">
        <w:rPr>
          <w:rFonts w:asciiTheme="minorHAnsi" w:hAnsiTheme="minorHAnsi"/>
          <w:sz w:val="22"/>
          <w:szCs w:val="22"/>
        </w:rPr>
        <w:t>out of an Individual Fund, by:</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application of the relevant Individual Fund or its proceeds towards the purchase of an appropriate policy from, or entry into an appropriate contract with, the </w:t>
      </w:r>
      <w:r w:rsidRPr="00561D5E">
        <w:rPr>
          <w:rFonts w:asciiTheme="minorHAnsi" w:hAnsiTheme="minorHAnsi"/>
          <w:b/>
          <w:i/>
          <w:sz w:val="22"/>
          <w:szCs w:val="22"/>
        </w:rPr>
        <w:t>insurance company</w:t>
      </w:r>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assignment of the benefit of any policy or contract forming part of that Individual Fund and previously effected in the names of the Trustees or their nominees with that </w:t>
      </w:r>
      <w:r w:rsidRPr="00561D5E">
        <w:rPr>
          <w:rFonts w:asciiTheme="minorHAnsi" w:hAnsiTheme="minorHAnsi"/>
          <w:b/>
          <w:i/>
          <w:sz w:val="22"/>
          <w:szCs w:val="22"/>
        </w:rPr>
        <w:t>insurance company</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in</w:t>
      </w:r>
      <w:proofErr w:type="gramEnd"/>
      <w:r w:rsidRPr="00561D5E">
        <w:rPr>
          <w:rFonts w:asciiTheme="minorHAnsi" w:hAnsiTheme="minorHAnsi"/>
          <w:sz w:val="22"/>
          <w:szCs w:val="22"/>
        </w:rPr>
        <w:t xml:space="preserve"> either case on such terms as the Trustees in their absolute discretion think fit.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Following such application, the Trustees shall be discharged from all claims in respect of such Benefits.</w:t>
      </w:r>
    </w:p>
    <w:p w:rsidR="0038195B" w:rsidRPr="00561D5E" w:rsidRDefault="0038195B" w:rsidP="0038195B">
      <w:pPr>
        <w:pStyle w:val="Heading1"/>
        <w:rPr>
          <w:rFonts w:asciiTheme="minorHAnsi" w:hAnsiTheme="minorHAnsi"/>
          <w:sz w:val="22"/>
          <w:szCs w:val="22"/>
        </w:rPr>
      </w:pPr>
      <w:bookmarkStart w:id="108" w:name="_Hlt119122404"/>
      <w:bookmarkStart w:id="109" w:name="_Ref119130927"/>
      <w:bookmarkStart w:id="110" w:name="_Toc286434138"/>
      <w:bookmarkEnd w:id="108"/>
      <w:r w:rsidRPr="00561D5E">
        <w:rPr>
          <w:rFonts w:asciiTheme="minorHAnsi" w:hAnsiTheme="minorHAnsi"/>
          <w:sz w:val="22"/>
          <w:szCs w:val="22"/>
        </w:rPr>
        <w:t>Winding up and dissolution</w:t>
      </w:r>
      <w:bookmarkEnd w:id="96"/>
      <w:bookmarkEnd w:id="97"/>
      <w:bookmarkEnd w:id="106"/>
      <w:bookmarkEnd w:id="109"/>
      <w:bookmarkEnd w:id="110"/>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remaining provisions of this Rule </w:t>
      </w:r>
      <w:fldSimple w:instr=" REF _Ref119130927 \r \h  \* MERGEFORMAT ">
        <w:r w:rsidR="00FB2EFB">
          <w:rPr>
            <w:rFonts w:asciiTheme="minorHAnsi" w:hAnsiTheme="minorHAnsi"/>
            <w:sz w:val="22"/>
            <w:szCs w:val="22"/>
          </w:rPr>
          <w:t>14</w:t>
        </w:r>
      </w:fldSimple>
      <w:r w:rsidRPr="00561D5E">
        <w:rPr>
          <w:rFonts w:asciiTheme="minorHAnsi" w:hAnsiTheme="minorHAnsi"/>
          <w:sz w:val="22"/>
          <w:szCs w:val="22"/>
        </w:rPr>
        <w:t xml:space="preserve"> shall apply upon:-</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Trustees so resolving; or</w:t>
      </w:r>
    </w:p>
    <w:p w:rsidR="0038195B" w:rsidRPr="00561D5E" w:rsidRDefault="0038195B" w:rsidP="0038195B">
      <w:pPr>
        <w:pStyle w:val="BodyText"/>
        <w:numPr>
          <w:ilvl w:val="2"/>
          <w:numId w:val="1"/>
        </w:numPr>
        <w:rPr>
          <w:rFonts w:asciiTheme="minorHAnsi" w:hAnsiTheme="minorHAnsi"/>
          <w:sz w:val="22"/>
          <w:szCs w:val="22"/>
        </w:rPr>
      </w:pPr>
      <w:bookmarkStart w:id="111" w:name="_Ref119130956"/>
      <w:proofErr w:type="gramStart"/>
      <w:r w:rsidRPr="00561D5E">
        <w:rPr>
          <w:rFonts w:asciiTheme="minorHAnsi" w:hAnsiTheme="minorHAnsi"/>
          <w:sz w:val="22"/>
          <w:szCs w:val="22"/>
        </w:rPr>
        <w:t>the</w:t>
      </w:r>
      <w:proofErr w:type="gramEnd"/>
      <w:r w:rsidRPr="00561D5E">
        <w:rPr>
          <w:rFonts w:asciiTheme="minorHAnsi" w:hAnsiTheme="minorHAnsi"/>
          <w:sz w:val="22"/>
          <w:szCs w:val="22"/>
        </w:rPr>
        <w:t xml:space="preserve"> eightieth anniversary of the date of establishment of the Scheme, unless the Scheme can then lawfully be continued.</w:t>
      </w:r>
      <w:bookmarkEnd w:id="111"/>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Scheme shall be determined and the Fund shall be wound up provided that the trusts of the Scheme shall remain in force and all powers under the Rules shall remain exercisable until the Fund has been completely wound up.</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shall apply any General Fund in accordance with Rule </w:t>
      </w:r>
      <w:fldSimple w:instr=" REF _Ref110569895 \r \h  \* MERGEFORMAT ">
        <w:r w:rsidR="00FB2EFB">
          <w:rPr>
            <w:rFonts w:asciiTheme="minorHAnsi" w:hAnsiTheme="minorHAnsi"/>
            <w:sz w:val="22"/>
            <w:szCs w:val="22"/>
          </w:rPr>
          <w:t>25.4</w:t>
        </w:r>
      </w:fldSimple>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shall apply each Individual Fund in the following order: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in discharging so much of the actual or anticipated costs, charges and expenses of and incidental to the application of the Fund (including the remuneration of professional advisers) as the Trustees in their absolute discretion may determine;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in payment of any </w:t>
      </w:r>
      <w:r w:rsidRPr="00561D5E">
        <w:rPr>
          <w:rFonts w:asciiTheme="minorHAnsi" w:hAnsiTheme="minorHAnsi"/>
          <w:b/>
          <w:i/>
          <w:sz w:val="22"/>
          <w:szCs w:val="22"/>
        </w:rPr>
        <w:t>lump sum death benefit</w:t>
      </w:r>
      <w:r w:rsidRPr="00561D5E">
        <w:rPr>
          <w:rFonts w:asciiTheme="minorHAnsi" w:hAnsiTheme="minorHAnsi"/>
          <w:sz w:val="22"/>
          <w:szCs w:val="22"/>
        </w:rPr>
        <w:t xml:space="preserve"> payable in respect of a death occurring before the application of this Rule </w:t>
      </w:r>
      <w:fldSimple w:instr=" REF _Ref119130927 \r \h  \* MERGEFORMAT ">
        <w:r w:rsidR="00FB2EFB">
          <w:rPr>
            <w:rFonts w:asciiTheme="minorHAnsi" w:hAnsiTheme="minorHAnsi"/>
            <w:sz w:val="22"/>
            <w:szCs w:val="22"/>
          </w:rPr>
          <w:t>14</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in securing benefits in respect of the relevant Member or Dependant in such one or more of the ways described in Rule </w:t>
      </w:r>
      <w:bookmarkStart w:id="112" w:name="_Hlt119130986"/>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_Ref110570123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14.5</w:t>
      </w:r>
      <w:r w:rsidR="00851A9B" w:rsidRPr="00561D5E">
        <w:rPr>
          <w:rFonts w:asciiTheme="minorHAnsi" w:hAnsiTheme="minorHAnsi"/>
          <w:sz w:val="22"/>
          <w:szCs w:val="22"/>
        </w:rPr>
        <w:fldChar w:fldCharType="end"/>
      </w:r>
      <w:bookmarkEnd w:id="112"/>
      <w:r w:rsidRPr="00561D5E">
        <w:rPr>
          <w:rFonts w:asciiTheme="minorHAnsi" w:hAnsiTheme="minorHAnsi"/>
          <w:sz w:val="22"/>
          <w:szCs w:val="22"/>
        </w:rPr>
        <w:t xml:space="preserve"> as the Trustees in their absolute discretion may determine having regard to the Benefits that would otherwise have been payable from the Scheme.</w:t>
      </w:r>
    </w:p>
    <w:p w:rsidR="0038195B" w:rsidRPr="00561D5E" w:rsidRDefault="0038195B" w:rsidP="0038195B">
      <w:pPr>
        <w:pStyle w:val="BodyText"/>
        <w:rPr>
          <w:rFonts w:asciiTheme="minorHAnsi" w:hAnsiTheme="minorHAnsi"/>
          <w:sz w:val="22"/>
          <w:szCs w:val="22"/>
        </w:rPr>
      </w:pPr>
      <w:bookmarkStart w:id="113" w:name="_Hlt119130708"/>
      <w:bookmarkStart w:id="114" w:name="_Ref110570123"/>
      <w:bookmarkEnd w:id="113"/>
      <w:r w:rsidRPr="00561D5E">
        <w:rPr>
          <w:rFonts w:asciiTheme="minorHAnsi" w:hAnsiTheme="minorHAnsi"/>
          <w:sz w:val="22"/>
          <w:szCs w:val="22"/>
        </w:rPr>
        <w:t>The ways described in this Rule are:</w:t>
      </w:r>
      <w:bookmarkEnd w:id="114"/>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purchase of an immediate or deferred annuity from an </w:t>
      </w:r>
      <w:r w:rsidRPr="00561D5E">
        <w:rPr>
          <w:rFonts w:asciiTheme="minorHAnsi" w:hAnsiTheme="minorHAnsi"/>
          <w:b/>
          <w:i/>
          <w:sz w:val="22"/>
          <w:szCs w:val="22"/>
        </w:rPr>
        <w:t>insurance company</w:t>
      </w:r>
      <w:r w:rsidRPr="00561D5E">
        <w:rPr>
          <w:rFonts w:asciiTheme="minorHAnsi" w:hAnsiTheme="minorHAnsi"/>
          <w:sz w:val="22"/>
          <w:szCs w:val="22"/>
        </w:rPr>
        <w:t xml:space="preserve"> on any terms;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payment of a lump sum permitted by the </w:t>
      </w:r>
      <w:r w:rsidRPr="00561D5E">
        <w:rPr>
          <w:rFonts w:asciiTheme="minorHAnsi" w:hAnsiTheme="minorHAnsi"/>
          <w:b/>
          <w:i/>
          <w:sz w:val="22"/>
          <w:szCs w:val="22"/>
        </w:rPr>
        <w:t>lump sum rule</w:t>
      </w:r>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lastRenderedPageBreak/>
        <w:t>payment</w:t>
      </w:r>
      <w:proofErr w:type="gramEnd"/>
      <w:r w:rsidRPr="00561D5E">
        <w:rPr>
          <w:rFonts w:asciiTheme="minorHAnsi" w:hAnsiTheme="minorHAnsi"/>
          <w:sz w:val="22"/>
          <w:szCs w:val="22"/>
        </w:rPr>
        <w:t xml:space="preserve"> of a transfer in accordance with Rule </w:t>
      </w:r>
      <w:fldSimple w:instr=" REF _Ref110571146 \r \h  \* MERGEFORMAT ">
        <w:r w:rsidR="00FB2EFB">
          <w:rPr>
            <w:rFonts w:asciiTheme="minorHAnsi" w:hAnsiTheme="minorHAnsi"/>
            <w:sz w:val="22"/>
            <w:szCs w:val="22"/>
          </w:rPr>
          <w:t>12.1.2</w:t>
        </w:r>
      </w:fldSimple>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determination of the Trustees as regards the application of the Fund shall be absolute and final and every Member or other recipient shall accept the amount of his benefit in respect of him in full discharge of all claims against the Fund or the Scheme and shall have no further claim whatsoever.</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If the assets of the Fund include annuity contracts or annuity policies effected in the names of the Trustees or their nominees with any </w:t>
      </w:r>
      <w:r w:rsidRPr="00561D5E">
        <w:rPr>
          <w:rFonts w:asciiTheme="minorHAnsi" w:hAnsiTheme="minorHAnsi"/>
          <w:b/>
          <w:i/>
          <w:sz w:val="22"/>
          <w:szCs w:val="22"/>
        </w:rPr>
        <w:t>insurance company</w:t>
      </w:r>
      <w:r w:rsidRPr="00561D5E">
        <w:rPr>
          <w:rFonts w:asciiTheme="minorHAnsi" w:hAnsiTheme="minorHAnsi"/>
          <w:sz w:val="22"/>
          <w:szCs w:val="22"/>
        </w:rPr>
        <w:t xml:space="preserve"> the Trustees shall either: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enter into an arrangement with the </w:t>
      </w:r>
      <w:r w:rsidRPr="00561D5E">
        <w:rPr>
          <w:rFonts w:asciiTheme="minorHAnsi" w:hAnsiTheme="minorHAnsi"/>
          <w:b/>
          <w:i/>
          <w:sz w:val="22"/>
          <w:szCs w:val="22"/>
        </w:rPr>
        <w:t>insurance company</w:t>
      </w:r>
      <w:r w:rsidRPr="00561D5E">
        <w:rPr>
          <w:rFonts w:asciiTheme="minorHAnsi" w:hAnsiTheme="minorHAnsi"/>
          <w:sz w:val="22"/>
          <w:szCs w:val="22"/>
        </w:rPr>
        <w:t xml:space="preserve"> to assign them to, or transfer or secure them in trust for, the person or persons entitled to benefit under them,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assign them to another </w:t>
      </w:r>
      <w:r w:rsidRPr="00561D5E">
        <w:rPr>
          <w:rFonts w:asciiTheme="minorHAnsi" w:hAnsiTheme="minorHAnsi"/>
          <w:b/>
          <w:i/>
          <w:sz w:val="22"/>
          <w:szCs w:val="22"/>
        </w:rPr>
        <w:t>pension scheme</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as</w:t>
      </w:r>
      <w:proofErr w:type="gramEnd"/>
      <w:r w:rsidRPr="00561D5E">
        <w:rPr>
          <w:rFonts w:asciiTheme="minorHAnsi" w:hAnsiTheme="minorHAnsi"/>
          <w:sz w:val="22"/>
          <w:szCs w:val="22"/>
        </w:rPr>
        <w:t xml:space="preserve"> appropriate.</w:t>
      </w:r>
    </w:p>
    <w:p w:rsidR="0038195B" w:rsidRPr="00561D5E" w:rsidRDefault="0038195B" w:rsidP="0038195B">
      <w:pPr>
        <w:pStyle w:val="Heading1"/>
        <w:numPr>
          <w:ilvl w:val="0"/>
          <w:numId w:val="0"/>
        </w:numPr>
        <w:rPr>
          <w:rFonts w:asciiTheme="minorHAnsi" w:hAnsiTheme="minorHAnsi"/>
          <w:sz w:val="22"/>
          <w:szCs w:val="22"/>
        </w:rPr>
      </w:pPr>
      <w:bookmarkStart w:id="115" w:name="_Hlt119122408"/>
      <w:bookmarkEnd w:id="115"/>
      <w:r w:rsidRPr="00561D5E">
        <w:rPr>
          <w:rFonts w:asciiTheme="minorHAnsi" w:hAnsiTheme="minorHAnsi"/>
          <w:sz w:val="22"/>
          <w:szCs w:val="22"/>
        </w:rPr>
        <w:br w:type="page"/>
      </w:r>
      <w:bookmarkStart w:id="116" w:name="_Toc286434139"/>
      <w:r w:rsidRPr="00561D5E">
        <w:rPr>
          <w:rFonts w:asciiTheme="minorHAnsi" w:hAnsiTheme="minorHAnsi"/>
          <w:sz w:val="22"/>
          <w:szCs w:val="22"/>
        </w:rPr>
        <w:lastRenderedPageBreak/>
        <w:t>Part 2 – Membership and Benefits</w:t>
      </w:r>
      <w:bookmarkEnd w:id="98"/>
      <w:bookmarkEnd w:id="116"/>
    </w:p>
    <w:p w:rsidR="0038195B" w:rsidRPr="00561D5E" w:rsidRDefault="0038195B" w:rsidP="0038195B">
      <w:pPr>
        <w:pStyle w:val="Heading1"/>
        <w:rPr>
          <w:rFonts w:asciiTheme="minorHAnsi" w:hAnsiTheme="minorHAnsi"/>
          <w:sz w:val="22"/>
          <w:szCs w:val="22"/>
        </w:rPr>
      </w:pPr>
      <w:bookmarkStart w:id="117" w:name="_Toc98169352"/>
      <w:bookmarkStart w:id="118" w:name="_Toc286434140"/>
      <w:r w:rsidRPr="00561D5E">
        <w:rPr>
          <w:rFonts w:asciiTheme="minorHAnsi" w:hAnsiTheme="minorHAnsi"/>
          <w:sz w:val="22"/>
          <w:szCs w:val="22"/>
        </w:rPr>
        <w:t>Medical evidence and other relevant information</w:t>
      </w:r>
      <w:bookmarkEnd w:id="117"/>
      <w:bookmarkEnd w:id="118"/>
    </w:p>
    <w:p w:rsidR="0038195B" w:rsidRPr="00561D5E" w:rsidRDefault="0038195B" w:rsidP="0038195B">
      <w:pPr>
        <w:pStyle w:val="BodyText"/>
        <w:rPr>
          <w:rFonts w:asciiTheme="minorHAnsi" w:hAnsiTheme="minorHAnsi"/>
          <w:sz w:val="22"/>
          <w:szCs w:val="22"/>
        </w:rPr>
      </w:pPr>
      <w:bookmarkStart w:id="119" w:name="_Hlt119131016"/>
      <w:bookmarkStart w:id="120" w:name="_Ref118626265"/>
      <w:bookmarkEnd w:id="119"/>
      <w:r w:rsidRPr="00561D5E">
        <w:rPr>
          <w:rFonts w:asciiTheme="minorHAnsi" w:hAnsiTheme="minorHAnsi"/>
          <w:sz w:val="22"/>
          <w:szCs w:val="22"/>
        </w:rPr>
        <w:t xml:space="preserve">The Trustees may at any time request any Beneficiary to supply such evidence of age, good health, marital status, rights and entitlements under other </w:t>
      </w:r>
      <w:r w:rsidRPr="00561D5E">
        <w:rPr>
          <w:rFonts w:asciiTheme="minorHAnsi" w:hAnsiTheme="minorHAnsi"/>
          <w:b/>
          <w:i/>
          <w:sz w:val="22"/>
          <w:szCs w:val="22"/>
        </w:rPr>
        <w:t>pension schemes</w:t>
      </w:r>
      <w:r w:rsidRPr="00561D5E">
        <w:rPr>
          <w:rFonts w:asciiTheme="minorHAnsi" w:hAnsiTheme="minorHAnsi"/>
          <w:sz w:val="22"/>
          <w:szCs w:val="22"/>
        </w:rPr>
        <w:t xml:space="preserve"> and other evidence and information as they may reasonably require, and may withhold payment of all or part of any Benefits until the evidence or information is received and accepted by the Trustees as correct and sufficient.</w:t>
      </w:r>
      <w:bookmarkEnd w:id="120"/>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Beneficiary shall without delay notify the Trustees of any event or fact which affects or may affect his eligibility to participate in the Scheme or his entitlement or prospective entitlement under it.</w:t>
      </w:r>
    </w:p>
    <w:p w:rsidR="0038195B" w:rsidRPr="00561D5E" w:rsidRDefault="0038195B" w:rsidP="0038195B">
      <w:pPr>
        <w:pStyle w:val="Heading1"/>
        <w:rPr>
          <w:rFonts w:asciiTheme="minorHAnsi" w:hAnsiTheme="minorHAnsi"/>
          <w:sz w:val="22"/>
          <w:szCs w:val="22"/>
        </w:rPr>
      </w:pPr>
      <w:bookmarkStart w:id="121" w:name="_Hlt117564643"/>
      <w:bookmarkStart w:id="122" w:name="_Toc98169353"/>
      <w:bookmarkStart w:id="123" w:name="_Ref110227247"/>
      <w:bookmarkStart w:id="124" w:name="_Ref286427184"/>
      <w:bookmarkStart w:id="125" w:name="_Toc286434141"/>
      <w:bookmarkEnd w:id="121"/>
      <w:r w:rsidRPr="00561D5E">
        <w:rPr>
          <w:rFonts w:asciiTheme="minorHAnsi" w:hAnsiTheme="minorHAnsi"/>
          <w:sz w:val="22"/>
          <w:szCs w:val="22"/>
        </w:rPr>
        <w:t>Admission to Membership</w:t>
      </w:r>
      <w:bookmarkEnd w:id="122"/>
      <w:bookmarkEnd w:id="123"/>
      <w:bookmarkEnd w:id="124"/>
      <w:bookmarkEnd w:id="125"/>
    </w:p>
    <w:p w:rsidR="0038195B" w:rsidRPr="00561D5E" w:rsidRDefault="0038195B" w:rsidP="0038195B">
      <w:pPr>
        <w:pStyle w:val="BodyText"/>
        <w:rPr>
          <w:rFonts w:asciiTheme="minorHAnsi" w:hAnsiTheme="minorHAnsi"/>
          <w:sz w:val="22"/>
          <w:szCs w:val="22"/>
        </w:rPr>
      </w:pPr>
      <w:bookmarkStart w:id="126" w:name="_Ref123792233"/>
      <w:bookmarkStart w:id="127" w:name="_Ref110592205"/>
      <w:r w:rsidRPr="00561D5E">
        <w:rPr>
          <w:rFonts w:asciiTheme="minorHAnsi" w:hAnsiTheme="minorHAnsi"/>
          <w:sz w:val="22"/>
          <w:szCs w:val="22"/>
        </w:rPr>
        <w:t xml:space="preserve">The Trustees may in their absolute discretion admit as a Member any </w:t>
      </w:r>
      <w:r w:rsidRPr="00561D5E">
        <w:rPr>
          <w:rFonts w:asciiTheme="minorHAnsi" w:hAnsiTheme="minorHAnsi"/>
          <w:b/>
          <w:i/>
          <w:sz w:val="22"/>
          <w:szCs w:val="22"/>
        </w:rPr>
        <w:t>employee</w:t>
      </w:r>
      <w:r w:rsidRPr="00561D5E">
        <w:rPr>
          <w:rFonts w:asciiTheme="minorHAnsi" w:hAnsiTheme="minorHAnsi"/>
          <w:sz w:val="22"/>
          <w:szCs w:val="22"/>
        </w:rPr>
        <w:t xml:space="preserve"> of:</w:t>
      </w:r>
      <w:bookmarkEnd w:id="126"/>
    </w:p>
    <w:p w:rsidR="0038195B" w:rsidRPr="00561D5E" w:rsidRDefault="0038195B" w:rsidP="0038195B">
      <w:pPr>
        <w:pStyle w:val="BodyText"/>
        <w:numPr>
          <w:ilvl w:val="2"/>
          <w:numId w:val="1"/>
        </w:numPr>
        <w:rPr>
          <w:rFonts w:asciiTheme="minorHAnsi" w:hAnsiTheme="minorHAnsi"/>
          <w:sz w:val="22"/>
          <w:szCs w:val="22"/>
        </w:rPr>
      </w:pPr>
      <w:bookmarkStart w:id="128" w:name="_Ref123785016"/>
      <w:bookmarkStart w:id="129" w:name="_Ref119131558"/>
      <w:r w:rsidRPr="00561D5E">
        <w:rPr>
          <w:rFonts w:asciiTheme="minorHAnsi" w:hAnsiTheme="minorHAnsi"/>
          <w:sz w:val="22"/>
          <w:szCs w:val="22"/>
        </w:rPr>
        <w:t>the Principal Employer;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any </w:t>
      </w:r>
      <w:r w:rsidRPr="00561D5E">
        <w:rPr>
          <w:rFonts w:asciiTheme="minorHAnsi" w:hAnsiTheme="minorHAnsi"/>
          <w:b/>
          <w:i/>
          <w:sz w:val="22"/>
          <w:szCs w:val="22"/>
        </w:rPr>
        <w:t>employer</w:t>
      </w:r>
      <w:bookmarkEnd w:id="128"/>
      <w:r w:rsidRPr="00561D5E">
        <w:rPr>
          <w:rFonts w:asciiTheme="minorHAnsi" w:hAnsiTheme="minorHAnsi"/>
          <w:b/>
          <w:i/>
          <w:sz w:val="22"/>
          <w:szCs w:val="22"/>
        </w:rPr>
        <w:t xml:space="preserve"> </w:t>
      </w:r>
      <w:r w:rsidRPr="00561D5E">
        <w:rPr>
          <w:rFonts w:asciiTheme="minorHAnsi" w:hAnsiTheme="minorHAnsi"/>
          <w:sz w:val="22"/>
          <w:szCs w:val="22"/>
        </w:rPr>
        <w:t>connected (within the meaning of section 161) with the Principal Employer;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any </w:t>
      </w:r>
      <w:r w:rsidRPr="00561D5E">
        <w:rPr>
          <w:rFonts w:asciiTheme="minorHAnsi" w:hAnsiTheme="minorHAnsi"/>
          <w:b/>
          <w:i/>
          <w:sz w:val="22"/>
          <w:szCs w:val="22"/>
        </w:rPr>
        <w:t xml:space="preserve">employer </w:t>
      </w:r>
      <w:r w:rsidRPr="00561D5E">
        <w:rPr>
          <w:rFonts w:asciiTheme="minorHAnsi" w:hAnsiTheme="minorHAnsi"/>
          <w:sz w:val="22"/>
          <w:szCs w:val="22"/>
        </w:rPr>
        <w:t>of an existing Member; and</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any other </w:t>
      </w:r>
      <w:r w:rsidRPr="00561D5E">
        <w:rPr>
          <w:rFonts w:asciiTheme="minorHAnsi" w:hAnsiTheme="minorHAnsi"/>
          <w:b/>
          <w:i/>
          <w:sz w:val="22"/>
          <w:szCs w:val="22"/>
        </w:rPr>
        <w:t xml:space="preserve">employer </w:t>
      </w:r>
      <w:r w:rsidRPr="00561D5E">
        <w:rPr>
          <w:rFonts w:asciiTheme="minorHAnsi" w:hAnsiTheme="minorHAnsi"/>
          <w:sz w:val="22"/>
          <w:szCs w:val="22"/>
        </w:rPr>
        <w:t>specified in writing for this purpose by the Principal Employer</w:t>
      </w:r>
    </w:p>
    <w:p w:rsidR="0038195B" w:rsidRPr="00561D5E" w:rsidRDefault="0038195B" w:rsidP="0038195B">
      <w:pPr>
        <w:pStyle w:val="BodyText"/>
        <w:numPr>
          <w:ilvl w:val="0"/>
          <w:numId w:val="0"/>
        </w:numPr>
        <w:ind w:left="720"/>
        <w:rPr>
          <w:rFonts w:asciiTheme="minorHAnsi" w:hAnsiTheme="minorHAnsi"/>
          <w:sz w:val="22"/>
          <w:szCs w:val="22"/>
        </w:rPr>
      </w:pPr>
      <w:bookmarkStart w:id="130" w:name="_Hlt119131536"/>
      <w:bookmarkStart w:id="131" w:name="_Ref123741934"/>
      <w:bookmarkStart w:id="132" w:name="_Ref110592482"/>
      <w:bookmarkEnd w:id="129"/>
      <w:bookmarkEnd w:id="130"/>
      <w:proofErr w:type="gramStart"/>
      <w:r w:rsidRPr="00561D5E">
        <w:rPr>
          <w:rFonts w:asciiTheme="minorHAnsi" w:hAnsiTheme="minorHAnsi"/>
          <w:sz w:val="22"/>
          <w:szCs w:val="22"/>
        </w:rPr>
        <w:t>and</w:t>
      </w:r>
      <w:proofErr w:type="gramEnd"/>
      <w:r w:rsidRPr="00561D5E">
        <w:rPr>
          <w:rFonts w:asciiTheme="minorHAnsi" w:hAnsiTheme="minorHAnsi"/>
          <w:sz w:val="22"/>
          <w:szCs w:val="22"/>
        </w:rPr>
        <w:t xml:space="preserve"> any other person whose admission is in the opinion of the Trustees consistent with the Scheme's status as an </w:t>
      </w:r>
      <w:r w:rsidRPr="00561D5E">
        <w:rPr>
          <w:rFonts w:asciiTheme="minorHAnsi" w:hAnsiTheme="minorHAnsi"/>
          <w:b/>
          <w:i/>
          <w:sz w:val="22"/>
          <w:szCs w:val="22"/>
        </w:rPr>
        <w:t xml:space="preserve">occupational pension scheme </w:t>
      </w:r>
      <w:r w:rsidRPr="00561D5E">
        <w:rPr>
          <w:rFonts w:asciiTheme="minorHAnsi" w:hAnsiTheme="minorHAnsi"/>
          <w:sz w:val="22"/>
          <w:szCs w:val="22"/>
        </w:rPr>
        <w:t xml:space="preserve">and a </w:t>
      </w:r>
      <w:r w:rsidRPr="00561D5E">
        <w:rPr>
          <w:rFonts w:asciiTheme="minorHAnsi" w:hAnsiTheme="minorHAnsi"/>
          <w:b/>
          <w:i/>
          <w:sz w:val="22"/>
          <w:szCs w:val="22"/>
        </w:rPr>
        <w:t>registered pension scheme.</w:t>
      </w:r>
      <w:bookmarkEnd w:id="131"/>
    </w:p>
    <w:bookmarkEnd w:id="127"/>
    <w:bookmarkEnd w:id="132"/>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Admission to Membership shall be subject to such requirements and on such terms, whether generally or in any particular case, as the Trustees may in their absolute discretion determine.</w:t>
      </w:r>
    </w:p>
    <w:p w:rsidR="0038195B" w:rsidRPr="00561D5E" w:rsidRDefault="0038195B" w:rsidP="0038195B">
      <w:pPr>
        <w:pStyle w:val="Heading1"/>
        <w:rPr>
          <w:rFonts w:asciiTheme="minorHAnsi" w:hAnsiTheme="minorHAnsi"/>
          <w:sz w:val="22"/>
          <w:szCs w:val="22"/>
        </w:rPr>
      </w:pPr>
      <w:bookmarkStart w:id="133" w:name="_Toc98169354"/>
      <w:bookmarkStart w:id="134" w:name="_Toc286434142"/>
      <w:r w:rsidRPr="00561D5E">
        <w:rPr>
          <w:rFonts w:asciiTheme="minorHAnsi" w:hAnsiTheme="minorHAnsi"/>
          <w:sz w:val="22"/>
          <w:szCs w:val="22"/>
        </w:rPr>
        <w:t>Contributions</w:t>
      </w:r>
      <w:bookmarkEnd w:id="133"/>
      <w:bookmarkEnd w:id="134"/>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Subject to Rule </w:t>
      </w:r>
      <w:fldSimple w:instr=" REF _Ref286428118 \r \h  \* MERGEFORMAT ">
        <w:r w:rsidR="00FB2EFB">
          <w:rPr>
            <w:rFonts w:asciiTheme="minorHAnsi" w:hAnsiTheme="minorHAnsi"/>
            <w:sz w:val="22"/>
            <w:szCs w:val="22"/>
          </w:rPr>
          <w:t>17.3</w:t>
        </w:r>
      </w:fldSimple>
      <w:r w:rsidRPr="00561D5E">
        <w:rPr>
          <w:rFonts w:asciiTheme="minorHAnsi" w:hAnsiTheme="minorHAnsi"/>
          <w:sz w:val="22"/>
          <w:szCs w:val="22"/>
        </w:rPr>
        <w:t>, any person may with the consent of the Trustees make contributions to the Fund in such form (whether money or any other contribution of money's worth) of such amounts and at such times as the Trustees may in each case agree.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contribution shall be allocated:</w:t>
      </w:r>
    </w:p>
    <w:p w:rsidR="0038195B" w:rsidRPr="00561D5E" w:rsidRDefault="0038195B" w:rsidP="0038195B">
      <w:pPr>
        <w:pStyle w:val="BodyText"/>
        <w:numPr>
          <w:ilvl w:val="2"/>
          <w:numId w:val="1"/>
        </w:numPr>
        <w:rPr>
          <w:rFonts w:asciiTheme="minorHAnsi" w:hAnsiTheme="minorHAnsi"/>
          <w:sz w:val="22"/>
          <w:szCs w:val="22"/>
        </w:rPr>
      </w:pPr>
      <w:bookmarkStart w:id="135" w:name="_Ref123748652"/>
      <w:r w:rsidRPr="00561D5E">
        <w:rPr>
          <w:rFonts w:asciiTheme="minorHAnsi" w:hAnsiTheme="minorHAnsi"/>
          <w:sz w:val="22"/>
          <w:szCs w:val="22"/>
        </w:rPr>
        <w:t>to such one or more new or existing Individual Funds in respect of such one or more Members as the contributor may direct at or before the time when it is made; or</w:t>
      </w:r>
      <w:bookmarkEnd w:id="135"/>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in</w:t>
      </w:r>
      <w:proofErr w:type="gramEnd"/>
      <w:r w:rsidRPr="00561D5E">
        <w:rPr>
          <w:rFonts w:asciiTheme="minorHAnsi" w:hAnsiTheme="minorHAnsi"/>
          <w:sz w:val="22"/>
          <w:szCs w:val="22"/>
        </w:rPr>
        <w:t xml:space="preserve"> the absence of any such direction, to the General Fund.</w:t>
      </w:r>
    </w:p>
    <w:p w:rsidR="0038195B" w:rsidRPr="00561D5E" w:rsidRDefault="0038195B" w:rsidP="0038195B">
      <w:pPr>
        <w:pStyle w:val="BodyText"/>
        <w:rPr>
          <w:rFonts w:asciiTheme="minorHAnsi" w:hAnsiTheme="minorHAnsi"/>
          <w:sz w:val="22"/>
          <w:szCs w:val="22"/>
        </w:rPr>
      </w:pPr>
      <w:bookmarkStart w:id="136" w:name="_Ref286428118"/>
      <w:r w:rsidRPr="00561D5E">
        <w:rPr>
          <w:rFonts w:asciiTheme="minorHAnsi" w:hAnsiTheme="minorHAnsi"/>
          <w:sz w:val="22"/>
          <w:szCs w:val="22"/>
        </w:rPr>
        <w:t>Any contribution by or in respect of a Member which would cause:</w:t>
      </w:r>
      <w:bookmarkEnd w:id="136"/>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lastRenderedPageBreak/>
        <w:t>loss of Enhanced Protection or Fixed Protection for that Member;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payment from the Scheme to that Member to be (or be treated as) an unauthorised payment by virtue of the Member ceasing to qualify for Flexible Drawdown</w:t>
      </w:r>
    </w:p>
    <w:p w:rsidR="0038195B" w:rsidRPr="00561D5E" w:rsidRDefault="0038195B" w:rsidP="0038195B">
      <w:pPr>
        <w:pStyle w:val="BodyText"/>
        <w:numPr>
          <w:ilvl w:val="0"/>
          <w:numId w:val="0"/>
        </w:numPr>
        <w:ind w:left="720"/>
        <w:rPr>
          <w:rFonts w:asciiTheme="minorHAnsi" w:hAnsiTheme="minorHAnsi"/>
          <w:sz w:val="22"/>
          <w:szCs w:val="22"/>
        </w:rPr>
      </w:pPr>
      <w:proofErr w:type="gramStart"/>
      <w:r w:rsidRPr="00561D5E">
        <w:rPr>
          <w:rFonts w:asciiTheme="minorHAnsi" w:hAnsiTheme="minorHAnsi"/>
          <w:sz w:val="22"/>
          <w:szCs w:val="22"/>
        </w:rPr>
        <w:t>shall</w:t>
      </w:r>
      <w:proofErr w:type="gramEnd"/>
      <w:r w:rsidRPr="00561D5E">
        <w:rPr>
          <w:rFonts w:asciiTheme="minorHAnsi" w:hAnsiTheme="minorHAnsi"/>
          <w:sz w:val="22"/>
          <w:szCs w:val="22"/>
        </w:rPr>
        <w:t xml:space="preserve"> not form part of the Fund or in any other way become held for the purposes of the Scheme but shall instead be held by the Trustees on trust for the relevant contributor absolutely, unless before the making of that contribution the Trustees and the Member have agreed explicitly in writing that this Rule </w:t>
      </w:r>
      <w:fldSimple w:instr=" REF _Ref286428118 \r \h  \* MERGEFORMAT ">
        <w:r w:rsidR="00FB2EFB">
          <w:rPr>
            <w:rFonts w:asciiTheme="minorHAnsi" w:hAnsiTheme="minorHAnsi"/>
            <w:sz w:val="22"/>
            <w:szCs w:val="22"/>
          </w:rPr>
          <w:t>17.3</w:t>
        </w:r>
      </w:fldSimple>
      <w:r w:rsidRPr="00561D5E">
        <w:rPr>
          <w:rFonts w:asciiTheme="minorHAnsi" w:hAnsiTheme="minorHAnsi"/>
          <w:sz w:val="22"/>
          <w:szCs w:val="22"/>
        </w:rPr>
        <w:t xml:space="preserve"> shall not apply.</w:t>
      </w:r>
    </w:p>
    <w:p w:rsidR="0038195B" w:rsidRPr="00561D5E" w:rsidRDefault="0038195B" w:rsidP="0038195B">
      <w:pPr>
        <w:pStyle w:val="Heading1"/>
        <w:rPr>
          <w:rFonts w:asciiTheme="minorHAnsi" w:hAnsiTheme="minorHAnsi"/>
          <w:sz w:val="22"/>
          <w:szCs w:val="22"/>
        </w:rPr>
      </w:pPr>
      <w:bookmarkStart w:id="137" w:name="_Hlt117398745"/>
      <w:bookmarkStart w:id="138" w:name="_Ref117395479"/>
      <w:bookmarkStart w:id="139" w:name="_Toc286434143"/>
      <w:bookmarkStart w:id="140" w:name="_Toc98169356"/>
      <w:bookmarkStart w:id="141" w:name="_Ref110575268"/>
      <w:bookmarkStart w:id="142" w:name="_Ref117306441"/>
      <w:bookmarkEnd w:id="137"/>
      <w:r w:rsidRPr="00561D5E">
        <w:rPr>
          <w:rFonts w:asciiTheme="minorHAnsi" w:hAnsiTheme="minorHAnsi"/>
          <w:sz w:val="22"/>
          <w:szCs w:val="22"/>
        </w:rPr>
        <w:t>Multiple Individual Funds</w:t>
      </w:r>
      <w:bookmarkEnd w:id="138"/>
      <w:bookmarkEnd w:id="139"/>
    </w:p>
    <w:p w:rsidR="0038195B" w:rsidRPr="00561D5E" w:rsidRDefault="0038195B" w:rsidP="0038195B">
      <w:pPr>
        <w:pStyle w:val="BodyText"/>
        <w:rPr>
          <w:rFonts w:asciiTheme="minorHAnsi" w:hAnsiTheme="minorHAnsi"/>
          <w:sz w:val="22"/>
          <w:szCs w:val="22"/>
        </w:rPr>
      </w:pPr>
      <w:bookmarkStart w:id="143" w:name="_Ref117355140"/>
      <w:r w:rsidRPr="00561D5E">
        <w:rPr>
          <w:rFonts w:asciiTheme="minorHAnsi" w:hAnsiTheme="minorHAnsi"/>
          <w:sz w:val="22"/>
          <w:szCs w:val="22"/>
        </w:rPr>
        <w:t>The Trustees may at any time treat any existing part of a Member's Individual Fund or any new contribution in respect of a Member as a separate Individual Fund, in which case it:</w:t>
      </w:r>
      <w:bookmarkEnd w:id="143"/>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shall constitute a separate Individual Fund for the purposes of the Rules (including without limitation this Rule </w:t>
      </w:r>
      <w:bookmarkStart w:id="144" w:name="_Hlt117494800"/>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_Ref117355140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18.1</w:t>
      </w:r>
      <w:r w:rsidR="00851A9B" w:rsidRPr="00561D5E">
        <w:rPr>
          <w:rFonts w:asciiTheme="minorHAnsi" w:hAnsiTheme="minorHAnsi"/>
          <w:sz w:val="22"/>
          <w:szCs w:val="22"/>
        </w:rPr>
        <w:fldChar w:fldCharType="end"/>
      </w:r>
      <w:bookmarkEnd w:id="144"/>
      <w:r w:rsidRPr="00561D5E">
        <w:rPr>
          <w:rFonts w:asciiTheme="minorHAnsi" w:hAnsiTheme="minorHAnsi"/>
          <w:sz w:val="22"/>
          <w:szCs w:val="22"/>
        </w:rPr>
        <w:t>)</w:t>
      </w:r>
      <w:r w:rsidRPr="00561D5E">
        <w:rPr>
          <w:rFonts w:asciiTheme="minorHAnsi" w:hAnsiTheme="minorHAnsi"/>
          <w:color w:val="000000"/>
          <w:sz w:val="22"/>
          <w:szCs w:val="22"/>
        </w:rPr>
        <w:t xml:space="preserve"> and the Rules shall be applied to each Individual Fund separately</w:t>
      </w:r>
      <w:r w:rsidRPr="00561D5E">
        <w:rPr>
          <w:rFonts w:asciiTheme="minorHAnsi" w:hAnsiTheme="minorHAnsi"/>
          <w:sz w:val="22"/>
          <w:szCs w:val="22"/>
        </w:rPr>
        <w:t>; but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in</w:t>
      </w:r>
      <w:proofErr w:type="gramEnd"/>
      <w:r w:rsidRPr="00561D5E">
        <w:rPr>
          <w:rFonts w:asciiTheme="minorHAnsi" w:hAnsiTheme="minorHAnsi"/>
          <w:sz w:val="22"/>
          <w:szCs w:val="22"/>
        </w:rPr>
        <w:t xml:space="preserve"> the case of a Member with Enhanced Protection or Fixed Protection, shall not constitute a separate </w:t>
      </w:r>
      <w:r w:rsidRPr="00561D5E">
        <w:rPr>
          <w:rFonts w:asciiTheme="minorHAnsi" w:hAnsiTheme="minorHAnsi"/>
          <w:b/>
          <w:i/>
          <w:sz w:val="22"/>
          <w:szCs w:val="22"/>
        </w:rPr>
        <w:t>arrangement</w:t>
      </w:r>
      <w:r w:rsidRPr="00561D5E">
        <w:rPr>
          <w:rFonts w:asciiTheme="minorHAnsi" w:hAnsiTheme="minorHAnsi"/>
          <w:sz w:val="22"/>
          <w:szCs w:val="22"/>
        </w:rPr>
        <w:t xml:space="preserve"> for the purposes of the Act unless the Member and Trustees expressly agree.</w:t>
      </w:r>
    </w:p>
    <w:p w:rsidR="0038195B" w:rsidRPr="00561D5E" w:rsidRDefault="0038195B" w:rsidP="0038195B">
      <w:pPr>
        <w:pStyle w:val="Heading1"/>
        <w:rPr>
          <w:rFonts w:asciiTheme="minorHAnsi" w:hAnsiTheme="minorHAnsi"/>
          <w:sz w:val="22"/>
          <w:szCs w:val="22"/>
        </w:rPr>
      </w:pPr>
      <w:bookmarkStart w:id="145" w:name="_Toc286434144"/>
      <w:r w:rsidRPr="00561D5E">
        <w:rPr>
          <w:rFonts w:asciiTheme="minorHAnsi" w:hAnsiTheme="minorHAnsi"/>
          <w:sz w:val="22"/>
          <w:szCs w:val="22"/>
        </w:rPr>
        <w:t>Benefits</w:t>
      </w:r>
      <w:bookmarkEnd w:id="140"/>
      <w:bookmarkEnd w:id="141"/>
      <w:bookmarkEnd w:id="142"/>
      <w:r w:rsidRPr="00561D5E">
        <w:rPr>
          <w:rFonts w:asciiTheme="minorHAnsi" w:hAnsiTheme="minorHAnsi"/>
          <w:sz w:val="22"/>
          <w:szCs w:val="22"/>
        </w:rPr>
        <w:t xml:space="preserve"> for Member</w:t>
      </w:r>
      <w:bookmarkEnd w:id="145"/>
    </w:p>
    <w:p w:rsidR="0038195B" w:rsidRPr="00561D5E" w:rsidRDefault="0038195B" w:rsidP="0038195B">
      <w:pPr>
        <w:pStyle w:val="BodyText"/>
        <w:rPr>
          <w:rFonts w:asciiTheme="minorHAnsi" w:hAnsiTheme="minorHAnsi"/>
          <w:sz w:val="22"/>
          <w:szCs w:val="22"/>
        </w:rPr>
      </w:pPr>
      <w:bookmarkStart w:id="146" w:name="_Ref118872595"/>
      <w:bookmarkStart w:id="147" w:name="_Ref118872447"/>
      <w:bookmarkStart w:id="148" w:name="_Ref110703378"/>
      <w:bookmarkStart w:id="149" w:name="_Ref117309854"/>
      <w:bookmarkStart w:id="150" w:name="_Ref117398762"/>
      <w:r w:rsidRPr="00561D5E">
        <w:rPr>
          <w:rFonts w:asciiTheme="minorHAnsi" w:hAnsiTheme="minorHAnsi"/>
          <w:sz w:val="22"/>
          <w:szCs w:val="22"/>
        </w:rPr>
        <w:t xml:space="preserve">Any </w:t>
      </w:r>
      <w:proofErr w:type="spellStart"/>
      <w:r w:rsidRPr="00561D5E">
        <w:rPr>
          <w:rFonts w:asciiTheme="minorHAnsi" w:hAnsiTheme="minorHAnsi"/>
          <w:sz w:val="22"/>
          <w:szCs w:val="22"/>
        </w:rPr>
        <w:t>Uncrystallised</w:t>
      </w:r>
      <w:proofErr w:type="spellEnd"/>
      <w:r w:rsidRPr="00561D5E">
        <w:rPr>
          <w:rFonts w:asciiTheme="minorHAnsi" w:hAnsiTheme="minorHAnsi"/>
          <w:sz w:val="22"/>
          <w:szCs w:val="22"/>
        </w:rPr>
        <w:t xml:space="preserve"> Fund of a Member shall be:</w:t>
      </w:r>
      <w:bookmarkEnd w:id="146"/>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applied to pay a </w:t>
      </w:r>
      <w:r w:rsidRPr="00561D5E">
        <w:rPr>
          <w:rFonts w:asciiTheme="minorHAnsi" w:hAnsiTheme="minorHAnsi"/>
          <w:b/>
          <w:i/>
          <w:sz w:val="22"/>
          <w:szCs w:val="22"/>
        </w:rPr>
        <w:t>pension commencement lump sum</w:t>
      </w:r>
      <w:r w:rsidRPr="00561D5E">
        <w:rPr>
          <w:rFonts w:asciiTheme="minorHAnsi" w:hAnsiTheme="minorHAnsi"/>
          <w:sz w:val="22"/>
          <w:szCs w:val="22"/>
        </w:rPr>
        <w:t xml:space="preserve"> of such amount (consistent with the Act) as the Member may request</w:t>
      </w:r>
      <w:r w:rsidRPr="00561D5E">
        <w:rPr>
          <w:rStyle w:val="FootnoteReference"/>
          <w:rFonts w:asciiTheme="minorHAnsi" w:hAnsiTheme="minorHAnsi"/>
          <w:sz w:val="22"/>
          <w:szCs w:val="22"/>
        </w:rPr>
        <w:footnoteReference w:id="6"/>
      </w:r>
      <w:r w:rsidRPr="00561D5E">
        <w:rPr>
          <w:rFonts w:asciiTheme="minorHAnsi" w:hAnsiTheme="minorHAnsi"/>
          <w:sz w:val="22"/>
          <w:szCs w:val="22"/>
        </w:rPr>
        <w:t>; and</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(as to any remainder) designated as available for the payment of </w:t>
      </w:r>
      <w:r w:rsidRPr="00561D5E">
        <w:rPr>
          <w:rFonts w:asciiTheme="minorHAnsi" w:hAnsiTheme="minorHAnsi"/>
          <w:color w:val="000000"/>
          <w:sz w:val="22"/>
          <w:szCs w:val="22"/>
        </w:rPr>
        <w:t xml:space="preserve">Drawdown </w:t>
      </w:r>
      <w:r w:rsidRPr="00561D5E">
        <w:rPr>
          <w:rFonts w:asciiTheme="minorHAnsi" w:hAnsiTheme="minorHAnsi"/>
          <w:sz w:val="22"/>
          <w:szCs w:val="22"/>
        </w:rPr>
        <w:t xml:space="preserve">in accordance with Rule </w:t>
      </w:r>
      <w:bookmarkStart w:id="151" w:name="_Hlt117496851"/>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_Ref117354019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21</w:t>
      </w:r>
      <w:r w:rsidR="00851A9B" w:rsidRPr="00561D5E">
        <w:rPr>
          <w:rFonts w:asciiTheme="minorHAnsi" w:hAnsiTheme="minorHAnsi"/>
          <w:sz w:val="22"/>
          <w:szCs w:val="22"/>
        </w:rPr>
        <w:fldChar w:fldCharType="end"/>
      </w:r>
      <w:bookmarkEnd w:id="151"/>
    </w:p>
    <w:p w:rsidR="0038195B" w:rsidRPr="00561D5E" w:rsidRDefault="0038195B" w:rsidP="0038195B">
      <w:pPr>
        <w:pStyle w:val="BodyText"/>
        <w:numPr>
          <w:ilvl w:val="0"/>
          <w:numId w:val="0"/>
        </w:numPr>
        <w:ind w:left="720"/>
        <w:rPr>
          <w:rFonts w:asciiTheme="minorHAnsi" w:hAnsiTheme="minorHAnsi"/>
          <w:sz w:val="22"/>
          <w:szCs w:val="22"/>
        </w:rPr>
      </w:pPr>
      <w:bookmarkStart w:id="152" w:name="_Ref118872497"/>
      <w:proofErr w:type="gramStart"/>
      <w:r w:rsidRPr="00561D5E">
        <w:rPr>
          <w:rFonts w:asciiTheme="minorHAnsi" w:hAnsiTheme="minorHAnsi"/>
          <w:sz w:val="22"/>
          <w:szCs w:val="22"/>
        </w:rPr>
        <w:t>on</w:t>
      </w:r>
      <w:proofErr w:type="gramEnd"/>
      <w:r w:rsidRPr="00561D5E">
        <w:rPr>
          <w:rFonts w:asciiTheme="minorHAnsi" w:hAnsiTheme="minorHAnsi"/>
          <w:sz w:val="22"/>
          <w:szCs w:val="22"/>
        </w:rPr>
        <w:t xml:space="preserve"> such date as the Member may select, being not earlier than the earliest date on which:</w:t>
      </w:r>
      <w:bookmarkEnd w:id="147"/>
      <w:bookmarkEnd w:id="152"/>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the Member reaches his </w:t>
      </w:r>
      <w:r w:rsidRPr="00561D5E">
        <w:rPr>
          <w:rFonts w:asciiTheme="minorHAnsi" w:hAnsiTheme="minorHAnsi"/>
          <w:b/>
          <w:i/>
          <w:sz w:val="22"/>
          <w:szCs w:val="22"/>
        </w:rPr>
        <w:t>normal minimum pension age</w:t>
      </w:r>
      <w:r w:rsidRPr="00561D5E">
        <w:rPr>
          <w:rFonts w:asciiTheme="minorHAnsi" w:hAnsiTheme="minorHAnsi"/>
          <w:sz w:val="22"/>
          <w:szCs w:val="22"/>
        </w:rPr>
        <w:t xml:space="preserve"> (or any </w:t>
      </w:r>
      <w:r w:rsidRPr="00561D5E">
        <w:rPr>
          <w:rFonts w:asciiTheme="minorHAnsi" w:hAnsiTheme="minorHAnsi"/>
          <w:b/>
          <w:i/>
          <w:sz w:val="22"/>
          <w:szCs w:val="22"/>
        </w:rPr>
        <w:t>protected pension age</w:t>
      </w:r>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the</w:t>
      </w:r>
      <w:proofErr w:type="gramEnd"/>
      <w:r w:rsidRPr="00561D5E">
        <w:rPr>
          <w:rFonts w:asciiTheme="minorHAnsi" w:hAnsiTheme="minorHAnsi"/>
          <w:sz w:val="22"/>
          <w:szCs w:val="22"/>
        </w:rPr>
        <w:t xml:space="preserve"> </w:t>
      </w:r>
      <w:r w:rsidRPr="00561D5E">
        <w:rPr>
          <w:rFonts w:asciiTheme="minorHAnsi" w:hAnsiTheme="minorHAnsi"/>
          <w:b/>
          <w:i/>
          <w:sz w:val="22"/>
          <w:szCs w:val="22"/>
        </w:rPr>
        <w:t>ill-health condition</w:t>
      </w:r>
      <w:r w:rsidRPr="00561D5E">
        <w:rPr>
          <w:rFonts w:asciiTheme="minorHAnsi" w:hAnsiTheme="minorHAnsi"/>
          <w:sz w:val="22"/>
          <w:szCs w:val="22"/>
        </w:rPr>
        <w:t xml:space="preserve"> is met.</w:t>
      </w:r>
    </w:p>
    <w:p w:rsidR="0038195B" w:rsidRPr="00561D5E" w:rsidRDefault="0038195B" w:rsidP="0038195B">
      <w:pPr>
        <w:pStyle w:val="Heading1"/>
        <w:rPr>
          <w:rFonts w:asciiTheme="minorHAnsi" w:hAnsiTheme="minorHAnsi"/>
          <w:sz w:val="22"/>
          <w:szCs w:val="22"/>
        </w:rPr>
      </w:pPr>
      <w:bookmarkStart w:id="153" w:name="_Ref285526007"/>
      <w:bookmarkStart w:id="154" w:name="_Toc286434145"/>
      <w:bookmarkStart w:id="155" w:name="_Ref118628605"/>
      <w:bookmarkStart w:id="156" w:name="_Toc98169357"/>
      <w:bookmarkEnd w:id="148"/>
      <w:bookmarkEnd w:id="149"/>
      <w:bookmarkEnd w:id="150"/>
      <w:r w:rsidRPr="00561D5E">
        <w:rPr>
          <w:rFonts w:asciiTheme="minorHAnsi" w:hAnsiTheme="minorHAnsi"/>
          <w:sz w:val="22"/>
          <w:szCs w:val="22"/>
        </w:rPr>
        <w:t>Benefits following death of Member</w:t>
      </w:r>
      <w:bookmarkEnd w:id="153"/>
      <w:bookmarkEnd w:id="154"/>
    </w:p>
    <w:p w:rsidR="0038195B" w:rsidRPr="00561D5E" w:rsidRDefault="0038195B" w:rsidP="0038195B">
      <w:pPr>
        <w:pStyle w:val="BodyText"/>
        <w:rPr>
          <w:rFonts w:asciiTheme="minorHAnsi" w:hAnsiTheme="minorHAnsi"/>
          <w:sz w:val="22"/>
          <w:szCs w:val="22"/>
        </w:rPr>
      </w:pPr>
      <w:bookmarkStart w:id="157" w:name="_Ref119126955"/>
      <w:r w:rsidRPr="00561D5E">
        <w:rPr>
          <w:rFonts w:asciiTheme="minorHAnsi" w:hAnsiTheme="minorHAnsi"/>
          <w:sz w:val="22"/>
          <w:szCs w:val="22"/>
        </w:rPr>
        <w:t>On the death of a Member the Trustees shall apply his Individual Fund in such one or more of the following ways as the Trustees in their absolute discretion may determine:</w:t>
      </w:r>
      <w:bookmarkEnd w:id="155"/>
      <w:bookmarkEnd w:id="157"/>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designation as available for the payment of </w:t>
      </w:r>
      <w:r w:rsidRPr="00561D5E">
        <w:rPr>
          <w:rFonts w:asciiTheme="minorHAnsi" w:hAnsiTheme="minorHAnsi"/>
          <w:color w:val="000000"/>
          <w:sz w:val="22"/>
          <w:szCs w:val="22"/>
        </w:rPr>
        <w:t xml:space="preserve">Drawdown </w:t>
      </w:r>
      <w:r w:rsidRPr="00561D5E">
        <w:rPr>
          <w:rFonts w:asciiTheme="minorHAnsi" w:hAnsiTheme="minorHAnsi"/>
          <w:sz w:val="22"/>
          <w:szCs w:val="22"/>
        </w:rPr>
        <w:t xml:space="preserve">for one or more surviving Dependants in accordance with Rule </w:t>
      </w:r>
      <w:bookmarkStart w:id="158" w:name="_Hlt117494735"/>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_Ref117354019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21</w:t>
      </w:r>
      <w:r w:rsidR="00851A9B" w:rsidRPr="00561D5E">
        <w:rPr>
          <w:rFonts w:asciiTheme="minorHAnsi" w:hAnsiTheme="minorHAnsi"/>
          <w:sz w:val="22"/>
          <w:szCs w:val="22"/>
        </w:rPr>
        <w:fldChar w:fldCharType="end"/>
      </w:r>
      <w:bookmarkEnd w:id="158"/>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bookmarkStart w:id="159" w:name="_Hlt124141060"/>
      <w:bookmarkEnd w:id="159"/>
      <w:r w:rsidRPr="00561D5E">
        <w:rPr>
          <w:rFonts w:asciiTheme="minorHAnsi" w:hAnsiTheme="minorHAnsi"/>
          <w:sz w:val="22"/>
          <w:szCs w:val="22"/>
        </w:rPr>
        <w:lastRenderedPageBreak/>
        <w:t xml:space="preserve">payment of one or more </w:t>
      </w:r>
      <w:r w:rsidRPr="00561D5E">
        <w:rPr>
          <w:rFonts w:asciiTheme="minorHAnsi" w:hAnsiTheme="minorHAnsi"/>
          <w:b/>
          <w:i/>
          <w:sz w:val="22"/>
          <w:szCs w:val="22"/>
        </w:rPr>
        <w:t>lump sum death benefit</w:t>
      </w:r>
      <w:r w:rsidRPr="00561D5E">
        <w:rPr>
          <w:rFonts w:asciiTheme="minorHAnsi" w:hAnsiTheme="minorHAnsi"/>
          <w:sz w:val="22"/>
          <w:szCs w:val="22"/>
        </w:rPr>
        <w:t xml:space="preserve">s in accordance with Rule </w:t>
      </w:r>
      <w:bookmarkStart w:id="160" w:name="_Hlt117312182"/>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_Ref117312090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22</w:t>
      </w:r>
      <w:r w:rsidR="00851A9B" w:rsidRPr="00561D5E">
        <w:rPr>
          <w:rFonts w:asciiTheme="minorHAnsi" w:hAnsiTheme="minorHAnsi"/>
          <w:sz w:val="22"/>
          <w:szCs w:val="22"/>
        </w:rPr>
        <w:fldChar w:fldCharType="end"/>
      </w:r>
      <w:bookmarkEnd w:id="160"/>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reallocation in accordance with Rule </w:t>
      </w:r>
      <w:fldSimple w:instr=" REF _Ref285481318 \r \h  \* MERGEFORMAT ">
        <w:r w:rsidR="00FB2EFB">
          <w:rPr>
            <w:rFonts w:asciiTheme="minorHAnsi" w:hAnsiTheme="minorHAnsi"/>
            <w:sz w:val="22"/>
            <w:szCs w:val="22"/>
          </w:rPr>
          <w:t>23</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bookmarkStart w:id="161" w:name="_Hlt118876604"/>
      <w:bookmarkStart w:id="162" w:name="_Ref118629022"/>
      <w:bookmarkStart w:id="163" w:name="_Ref118628508"/>
      <w:bookmarkEnd w:id="161"/>
      <w:proofErr w:type="gramStart"/>
      <w:r w:rsidRPr="00561D5E">
        <w:rPr>
          <w:rFonts w:asciiTheme="minorHAnsi" w:hAnsiTheme="minorHAnsi"/>
          <w:sz w:val="22"/>
          <w:szCs w:val="22"/>
        </w:rPr>
        <w:t>to</w:t>
      </w:r>
      <w:proofErr w:type="gramEnd"/>
      <w:r w:rsidRPr="00561D5E">
        <w:rPr>
          <w:rFonts w:asciiTheme="minorHAnsi" w:hAnsiTheme="minorHAnsi"/>
          <w:sz w:val="22"/>
          <w:szCs w:val="22"/>
        </w:rPr>
        <w:t xml:space="preserve"> the extent it </w:t>
      </w:r>
      <w:proofErr w:type="spellStart"/>
      <w:r w:rsidRPr="00561D5E">
        <w:rPr>
          <w:rFonts w:asciiTheme="minorHAnsi" w:hAnsiTheme="minorHAnsi"/>
          <w:sz w:val="22"/>
          <w:szCs w:val="22"/>
        </w:rPr>
        <w:t>can not</w:t>
      </w:r>
      <w:proofErr w:type="spellEnd"/>
      <w:r w:rsidRPr="00561D5E">
        <w:rPr>
          <w:rFonts w:asciiTheme="minorHAnsi" w:hAnsiTheme="minorHAnsi"/>
          <w:sz w:val="22"/>
          <w:szCs w:val="22"/>
        </w:rPr>
        <w:t xml:space="preserve"> be applied in accordance with the preceding provisions of this Rule </w:t>
      </w:r>
      <w:bookmarkStart w:id="164" w:name="_Hlt119126985"/>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_Ref119126955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20.1</w:t>
      </w:r>
      <w:r w:rsidR="00851A9B" w:rsidRPr="00561D5E">
        <w:rPr>
          <w:rFonts w:asciiTheme="minorHAnsi" w:hAnsiTheme="minorHAnsi"/>
          <w:sz w:val="22"/>
          <w:szCs w:val="22"/>
        </w:rPr>
        <w:fldChar w:fldCharType="end"/>
      </w:r>
      <w:bookmarkEnd w:id="164"/>
      <w:r w:rsidRPr="00561D5E">
        <w:rPr>
          <w:rFonts w:asciiTheme="minorHAnsi" w:hAnsiTheme="minorHAnsi"/>
          <w:sz w:val="22"/>
          <w:szCs w:val="22"/>
        </w:rPr>
        <w:t>, allocation to the General Fund.</w:t>
      </w:r>
      <w:bookmarkEnd w:id="162"/>
    </w:p>
    <w:p w:rsidR="0038195B" w:rsidRPr="00561D5E" w:rsidRDefault="0038195B" w:rsidP="0038195B">
      <w:pPr>
        <w:pStyle w:val="BodyText"/>
        <w:rPr>
          <w:rFonts w:asciiTheme="minorHAnsi" w:hAnsiTheme="minorHAnsi"/>
          <w:sz w:val="22"/>
          <w:szCs w:val="22"/>
        </w:rPr>
      </w:pPr>
      <w:bookmarkStart w:id="165" w:name="_Ref119127034"/>
      <w:r w:rsidRPr="00561D5E">
        <w:rPr>
          <w:rFonts w:asciiTheme="minorHAnsi" w:hAnsiTheme="minorHAnsi"/>
          <w:sz w:val="22"/>
          <w:szCs w:val="22"/>
        </w:rPr>
        <w:t xml:space="preserve">On the death of a Dependant for whom Drawdown was being provided in accordance with Rule </w:t>
      </w:r>
      <w:fldSimple w:instr=" REF _Ref117354019 \r \h  \* MERGEFORMAT ">
        <w:r w:rsidR="00FB2EFB">
          <w:rPr>
            <w:rFonts w:asciiTheme="minorHAnsi" w:hAnsiTheme="minorHAnsi"/>
            <w:sz w:val="22"/>
            <w:szCs w:val="22"/>
          </w:rPr>
          <w:t>21</w:t>
        </w:r>
      </w:fldSimple>
      <w:r w:rsidRPr="00561D5E">
        <w:rPr>
          <w:rFonts w:asciiTheme="minorHAnsi" w:hAnsiTheme="minorHAnsi"/>
          <w:sz w:val="22"/>
          <w:szCs w:val="22"/>
        </w:rPr>
        <w:t xml:space="preserve"> following the death of a Member, the Trustees shall apply the Dependant's Individual Fund in such one or more of the following ways as the Trustees in their absolute discretion may determine:</w:t>
      </w:r>
      <w:bookmarkEnd w:id="163"/>
      <w:bookmarkEnd w:id="165"/>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designation as available for the payment of Drawdown</w:t>
      </w:r>
      <w:r w:rsidRPr="00561D5E">
        <w:rPr>
          <w:rFonts w:asciiTheme="minorHAnsi" w:hAnsiTheme="minorHAnsi"/>
          <w:b/>
          <w:i/>
          <w:sz w:val="22"/>
          <w:szCs w:val="22"/>
        </w:rPr>
        <w:t xml:space="preserve"> </w:t>
      </w:r>
      <w:r w:rsidRPr="00561D5E">
        <w:rPr>
          <w:rFonts w:asciiTheme="minorHAnsi" w:hAnsiTheme="minorHAnsi"/>
          <w:sz w:val="22"/>
          <w:szCs w:val="22"/>
        </w:rPr>
        <w:t xml:space="preserve">for one or more other Dependants of the Member in accordance with Rule </w:t>
      </w:r>
      <w:fldSimple w:instr=" REF _Ref117354019 \r \h  \* MERGEFORMAT ">
        <w:r w:rsidR="00FB2EFB">
          <w:rPr>
            <w:rFonts w:asciiTheme="minorHAnsi" w:hAnsiTheme="minorHAnsi"/>
            <w:sz w:val="22"/>
            <w:szCs w:val="22"/>
          </w:rPr>
          <w:t>21</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payment of one or more </w:t>
      </w:r>
      <w:r w:rsidRPr="00561D5E">
        <w:rPr>
          <w:rFonts w:asciiTheme="minorHAnsi" w:hAnsiTheme="minorHAnsi"/>
          <w:b/>
          <w:i/>
          <w:sz w:val="22"/>
          <w:szCs w:val="22"/>
        </w:rPr>
        <w:t>lump sum death benefit</w:t>
      </w:r>
      <w:r w:rsidRPr="00561D5E">
        <w:rPr>
          <w:rFonts w:asciiTheme="minorHAnsi" w:hAnsiTheme="minorHAnsi"/>
          <w:sz w:val="22"/>
          <w:szCs w:val="22"/>
        </w:rPr>
        <w:t xml:space="preserve">s in accordance with Rule </w:t>
      </w:r>
      <w:fldSimple w:instr=" REF _Ref117312090 \r \h  \* MERGEFORMAT ">
        <w:r w:rsidR="00FB2EFB">
          <w:rPr>
            <w:rFonts w:asciiTheme="minorHAnsi" w:hAnsiTheme="minorHAnsi"/>
            <w:sz w:val="22"/>
            <w:szCs w:val="22"/>
          </w:rPr>
          <w:t>22</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bookmarkStart w:id="166" w:name="_Ref118629026"/>
      <w:r w:rsidRPr="00561D5E">
        <w:rPr>
          <w:rFonts w:asciiTheme="minorHAnsi" w:hAnsiTheme="minorHAnsi"/>
          <w:sz w:val="22"/>
          <w:szCs w:val="22"/>
        </w:rPr>
        <w:t xml:space="preserve">reallocation in accordance with Rule </w:t>
      </w:r>
      <w:fldSimple w:instr=" REF _Ref285481318 \r \h  \* MERGEFORMAT ">
        <w:r w:rsidR="00FB2EFB">
          <w:rPr>
            <w:rFonts w:asciiTheme="minorHAnsi" w:hAnsiTheme="minorHAnsi"/>
            <w:sz w:val="22"/>
            <w:szCs w:val="22"/>
          </w:rPr>
          <w:t>23</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to</w:t>
      </w:r>
      <w:proofErr w:type="gramEnd"/>
      <w:r w:rsidRPr="00561D5E">
        <w:rPr>
          <w:rFonts w:asciiTheme="minorHAnsi" w:hAnsiTheme="minorHAnsi"/>
          <w:sz w:val="22"/>
          <w:szCs w:val="22"/>
        </w:rPr>
        <w:t xml:space="preserve"> the extent it cannot be applied in accordance with the preceding provisions of this Rule </w:t>
      </w:r>
      <w:fldSimple w:instr=" REF _Ref119127034 \r \h  \* MERGEFORMAT ">
        <w:r w:rsidR="00FB2EFB">
          <w:rPr>
            <w:rFonts w:asciiTheme="minorHAnsi" w:hAnsiTheme="minorHAnsi"/>
            <w:sz w:val="22"/>
            <w:szCs w:val="22"/>
          </w:rPr>
          <w:t>20.2</w:t>
        </w:r>
      </w:fldSimple>
      <w:r w:rsidRPr="00561D5E">
        <w:rPr>
          <w:rFonts w:asciiTheme="minorHAnsi" w:hAnsiTheme="minorHAnsi"/>
          <w:sz w:val="22"/>
          <w:szCs w:val="22"/>
        </w:rPr>
        <w:t>, allocation to the General Fund.</w:t>
      </w:r>
      <w:bookmarkEnd w:id="166"/>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If a Dependant, for whom Drawdown was being provided in accordance with Rule </w:t>
      </w:r>
      <w:fldSimple w:instr=" REF _Ref117354019 \r \h  \* MERGEFORMAT ">
        <w:r w:rsidR="00FB2EFB">
          <w:rPr>
            <w:rFonts w:asciiTheme="minorHAnsi" w:hAnsiTheme="minorHAnsi"/>
            <w:sz w:val="22"/>
            <w:szCs w:val="22"/>
          </w:rPr>
          <w:t>21</w:t>
        </w:r>
      </w:fldSimple>
      <w:r w:rsidRPr="00561D5E">
        <w:rPr>
          <w:rFonts w:asciiTheme="minorHAnsi" w:hAnsiTheme="minorHAnsi"/>
          <w:sz w:val="22"/>
          <w:szCs w:val="22"/>
        </w:rPr>
        <w:t xml:space="preserve"> following the death of a Member, ceases to be a Dependant, the Trustees shall apply the Dependant's Individual Fund in such one or more of the following ways as the Trustees in their absolute discretion may determine: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designation as available for the payment of Drawdown</w:t>
      </w:r>
      <w:r w:rsidRPr="00561D5E">
        <w:rPr>
          <w:rFonts w:asciiTheme="minorHAnsi" w:hAnsiTheme="minorHAnsi"/>
          <w:b/>
          <w:i/>
          <w:sz w:val="22"/>
          <w:szCs w:val="22"/>
        </w:rPr>
        <w:t xml:space="preserve"> </w:t>
      </w:r>
      <w:r w:rsidRPr="00561D5E">
        <w:rPr>
          <w:rFonts w:asciiTheme="minorHAnsi" w:hAnsiTheme="minorHAnsi"/>
          <w:sz w:val="22"/>
          <w:szCs w:val="22"/>
        </w:rPr>
        <w:t xml:space="preserve">for one or more other Dependants of the Member in accordance with Rule </w:t>
      </w:r>
      <w:bookmarkStart w:id="167" w:name="_Hlt285479655"/>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_Ref117354019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21</w:t>
      </w:r>
      <w:r w:rsidR="00851A9B" w:rsidRPr="00561D5E">
        <w:rPr>
          <w:rFonts w:asciiTheme="minorHAnsi" w:hAnsiTheme="minorHAnsi"/>
          <w:sz w:val="22"/>
          <w:szCs w:val="22"/>
        </w:rPr>
        <w:fldChar w:fldCharType="end"/>
      </w:r>
      <w:bookmarkEnd w:id="167"/>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reallocation in accordance with Rule </w:t>
      </w:r>
      <w:fldSimple w:instr=" REF _Ref285481318 \r \h  \* MERGEFORMAT ">
        <w:r w:rsidR="00FB2EFB">
          <w:rPr>
            <w:rFonts w:asciiTheme="minorHAnsi" w:hAnsiTheme="minorHAnsi"/>
            <w:sz w:val="22"/>
            <w:szCs w:val="22"/>
          </w:rPr>
          <w:t>23</w:t>
        </w:r>
      </w:fldSimple>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allocation</w:t>
      </w:r>
      <w:proofErr w:type="gramEnd"/>
      <w:r w:rsidRPr="00561D5E">
        <w:rPr>
          <w:rFonts w:asciiTheme="minorHAnsi" w:hAnsiTheme="minorHAnsi"/>
          <w:sz w:val="22"/>
          <w:szCs w:val="22"/>
        </w:rPr>
        <w:t xml:space="preserve"> to the General Fund.</w:t>
      </w:r>
    </w:p>
    <w:p w:rsidR="0038195B" w:rsidRPr="00561D5E" w:rsidRDefault="0038195B" w:rsidP="0038195B">
      <w:pPr>
        <w:pStyle w:val="Heading1"/>
        <w:rPr>
          <w:rFonts w:asciiTheme="minorHAnsi" w:hAnsiTheme="minorHAnsi"/>
          <w:sz w:val="22"/>
          <w:szCs w:val="22"/>
        </w:rPr>
      </w:pPr>
      <w:bookmarkStart w:id="168" w:name="_Hlt117496858"/>
      <w:bookmarkStart w:id="169" w:name="_Hlt117419983"/>
      <w:bookmarkStart w:id="170" w:name="_Ref117354019"/>
      <w:bookmarkStart w:id="171" w:name="_Toc286434146"/>
      <w:bookmarkStart w:id="172" w:name="_Toc98169361"/>
      <w:bookmarkStart w:id="173" w:name="_Ref110583265"/>
      <w:bookmarkEnd w:id="156"/>
      <w:bookmarkEnd w:id="168"/>
      <w:bookmarkEnd w:id="169"/>
      <w:r w:rsidRPr="00561D5E">
        <w:rPr>
          <w:rFonts w:asciiTheme="minorHAnsi" w:hAnsiTheme="minorHAnsi"/>
          <w:sz w:val="22"/>
          <w:szCs w:val="22"/>
        </w:rPr>
        <w:t>Drawdown</w:t>
      </w:r>
      <w:bookmarkEnd w:id="170"/>
      <w:bookmarkEnd w:id="171"/>
    </w:p>
    <w:p w:rsidR="00C17A9E" w:rsidRPr="00561D5E" w:rsidRDefault="00C17A9E" w:rsidP="00C17A9E">
      <w:pPr>
        <w:pStyle w:val="BodyText"/>
        <w:tabs>
          <w:tab w:val="clear" w:pos="720"/>
        </w:tabs>
        <w:ind w:left="0" w:hanging="11"/>
        <w:rPr>
          <w:rFonts w:asciiTheme="minorHAnsi" w:hAnsiTheme="minorHAnsi" w:cs="Arial"/>
          <w:sz w:val="22"/>
          <w:szCs w:val="22"/>
        </w:rPr>
      </w:pPr>
      <w:r w:rsidRPr="00561D5E">
        <w:rPr>
          <w:rFonts w:asciiTheme="minorHAnsi" w:hAnsiTheme="minorHAnsi" w:cs="Arial"/>
          <w:sz w:val="22"/>
          <w:szCs w:val="22"/>
        </w:rPr>
        <w:t>The Trustees shall pay out of an individual's Drawdown Fund to the individual such amounts and at such times as the Trustees may determine, provided that:</w:t>
      </w:r>
    </w:p>
    <w:p w:rsidR="00C17A9E" w:rsidRPr="00561D5E" w:rsidRDefault="00C17A9E" w:rsidP="00C17A9E">
      <w:pPr>
        <w:pStyle w:val="BodyText"/>
        <w:numPr>
          <w:ilvl w:val="2"/>
          <w:numId w:val="1"/>
        </w:numPr>
        <w:rPr>
          <w:rFonts w:asciiTheme="minorHAnsi" w:hAnsiTheme="minorHAnsi" w:cs="Arial"/>
          <w:sz w:val="22"/>
          <w:szCs w:val="22"/>
        </w:rPr>
      </w:pPr>
      <w:r w:rsidRPr="00561D5E">
        <w:rPr>
          <w:rFonts w:asciiTheme="minorHAnsi" w:hAnsiTheme="minorHAnsi" w:cs="Arial"/>
          <w:sz w:val="22"/>
          <w:szCs w:val="22"/>
        </w:rPr>
        <w:t>no payment shall be made if it would not qualify as Drawdown; and</w:t>
      </w:r>
    </w:p>
    <w:p w:rsidR="00C17A9E" w:rsidRPr="00561D5E" w:rsidRDefault="00C17A9E" w:rsidP="00C17A9E">
      <w:pPr>
        <w:pStyle w:val="BodyText"/>
        <w:numPr>
          <w:ilvl w:val="2"/>
          <w:numId w:val="1"/>
        </w:numPr>
        <w:rPr>
          <w:rFonts w:asciiTheme="minorHAnsi" w:hAnsiTheme="minorHAnsi" w:cs="Arial"/>
          <w:sz w:val="22"/>
          <w:szCs w:val="22"/>
        </w:rPr>
      </w:pPr>
      <w:proofErr w:type="gramStart"/>
      <w:r w:rsidRPr="00561D5E">
        <w:rPr>
          <w:rFonts w:asciiTheme="minorHAnsi" w:hAnsiTheme="minorHAnsi" w:cs="Arial"/>
          <w:sz w:val="22"/>
          <w:szCs w:val="22"/>
        </w:rPr>
        <w:t>the</w:t>
      </w:r>
      <w:proofErr w:type="gramEnd"/>
      <w:r w:rsidRPr="00561D5E">
        <w:rPr>
          <w:rFonts w:asciiTheme="minorHAnsi" w:hAnsiTheme="minorHAnsi" w:cs="Arial"/>
          <w:sz w:val="22"/>
          <w:szCs w:val="22"/>
        </w:rPr>
        <w:t xml:space="preserve"> Trustees may impose such restrictions as to timing and minimum and maximum amounts of payments as they reasonably consider appropriate.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For the avoidance of doubt and without limiting their powers under this Rule </w:t>
      </w:r>
      <w:fldSimple w:instr=" REF _Ref117354019 \r \h  \* MERGEFORMAT ">
        <w:r w:rsidR="00FB2EFB">
          <w:rPr>
            <w:rFonts w:asciiTheme="minorHAnsi" w:hAnsiTheme="minorHAnsi"/>
            <w:sz w:val="22"/>
            <w:szCs w:val="22"/>
          </w:rPr>
          <w:t>21</w:t>
        </w:r>
      </w:fldSimple>
      <w:r w:rsidRPr="00561D5E">
        <w:rPr>
          <w:rFonts w:asciiTheme="minorHAnsi" w:hAnsiTheme="minorHAnsi"/>
          <w:sz w:val="22"/>
          <w:szCs w:val="22"/>
        </w:rPr>
        <w:t xml:space="preserve"> or more generally, the Trustees shall not be obliged to make any payment of Flexible Drawdown unless: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individual has made such declarations, and has provided such relevant documents or other evidence or information, as the Trustees may in their absolute discretion require; and</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lastRenderedPageBreak/>
        <w:t>in</w:t>
      </w:r>
      <w:proofErr w:type="gramEnd"/>
      <w:r w:rsidRPr="00561D5E">
        <w:rPr>
          <w:rFonts w:asciiTheme="minorHAnsi" w:hAnsiTheme="minorHAnsi"/>
          <w:sz w:val="22"/>
          <w:szCs w:val="22"/>
        </w:rPr>
        <w:t xml:space="preserve"> the opinion of the Trustees, sufficient provision has been made for any appropriate deductions under Rule </w:t>
      </w:r>
      <w:fldSimple w:instr=" REF _Ref110236582 \r \h  \* MERGEFORMAT ">
        <w:r w:rsidR="00FB2EFB">
          <w:rPr>
            <w:rFonts w:asciiTheme="minorHAnsi" w:hAnsiTheme="minorHAnsi"/>
            <w:sz w:val="22"/>
            <w:szCs w:val="22"/>
          </w:rPr>
          <w:t>6.3</w:t>
        </w:r>
      </w:fldSimple>
      <w:r w:rsidRPr="00561D5E">
        <w:rPr>
          <w:rFonts w:asciiTheme="minorHAnsi" w:hAnsiTheme="minorHAnsi"/>
          <w:sz w:val="22"/>
          <w:szCs w:val="22"/>
        </w:rPr>
        <w:t xml:space="preserve"> or Rule </w:t>
      </w:r>
      <w:fldSimple w:instr=" REF _Ref286435175 \r \h  \* MERGEFORMAT ">
        <w:r w:rsidR="00FB2EFB">
          <w:rPr>
            <w:rFonts w:asciiTheme="minorHAnsi" w:hAnsiTheme="minorHAnsi"/>
            <w:sz w:val="22"/>
            <w:szCs w:val="22"/>
          </w:rPr>
          <w:t>25.4</w:t>
        </w:r>
      </w:fldSimple>
      <w:r w:rsidRPr="00561D5E">
        <w:rPr>
          <w:rFonts w:asciiTheme="minorHAnsi" w:hAnsiTheme="minorHAnsi"/>
          <w:sz w:val="22"/>
          <w:szCs w:val="22"/>
        </w:rPr>
        <w:t xml:space="preserve"> or otherwise.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declaration made to the Trustees in connection with Flexible Drawdown shall be treated as made to the Scheme Administrator for the purposes of the Act</w:t>
      </w:r>
      <w:r w:rsidRPr="00561D5E">
        <w:rPr>
          <w:rStyle w:val="FootnoteReference"/>
          <w:rFonts w:asciiTheme="minorHAnsi" w:hAnsiTheme="minorHAnsi"/>
          <w:sz w:val="22"/>
          <w:szCs w:val="22"/>
        </w:rPr>
        <w:footnoteReference w:id="7"/>
      </w:r>
      <w:r w:rsidRPr="00561D5E">
        <w:rPr>
          <w:rFonts w:asciiTheme="minorHAnsi" w:hAnsiTheme="minorHAnsi"/>
          <w:sz w:val="22"/>
          <w:szCs w:val="22"/>
        </w:rPr>
        <w:t>.</w:t>
      </w:r>
    </w:p>
    <w:p w:rsidR="0038195B" w:rsidRPr="00561D5E" w:rsidRDefault="0038195B" w:rsidP="0038195B">
      <w:pPr>
        <w:pStyle w:val="Heading1"/>
        <w:rPr>
          <w:rFonts w:asciiTheme="minorHAnsi" w:hAnsiTheme="minorHAnsi"/>
          <w:sz w:val="22"/>
          <w:szCs w:val="22"/>
        </w:rPr>
      </w:pPr>
      <w:bookmarkStart w:id="174" w:name="_Hlt117312186"/>
      <w:bookmarkStart w:id="175" w:name="_Ref117312090"/>
      <w:bookmarkStart w:id="176" w:name="_Toc286434147"/>
      <w:bookmarkEnd w:id="174"/>
      <w:r w:rsidRPr="00561D5E">
        <w:rPr>
          <w:rFonts w:asciiTheme="minorHAnsi" w:hAnsiTheme="minorHAnsi"/>
          <w:sz w:val="22"/>
          <w:szCs w:val="22"/>
        </w:rPr>
        <w:t>Lump Sum Death Benefits</w:t>
      </w:r>
      <w:bookmarkEnd w:id="175"/>
      <w:bookmarkEnd w:id="176"/>
    </w:p>
    <w:p w:rsidR="0038195B" w:rsidRPr="00561D5E" w:rsidRDefault="0038195B" w:rsidP="0038195B">
      <w:pPr>
        <w:pStyle w:val="BodyText"/>
        <w:rPr>
          <w:rFonts w:asciiTheme="minorHAnsi" w:hAnsiTheme="minorHAnsi"/>
          <w:sz w:val="22"/>
          <w:szCs w:val="22"/>
        </w:rPr>
      </w:pPr>
      <w:bookmarkStart w:id="177" w:name="_Ref181763354"/>
      <w:r w:rsidRPr="00561D5E">
        <w:rPr>
          <w:rFonts w:asciiTheme="minorHAnsi" w:hAnsiTheme="minorHAnsi"/>
          <w:sz w:val="22"/>
          <w:szCs w:val="22"/>
        </w:rPr>
        <w:t xml:space="preserve">On the death of an individual, any part of his Individual Fund to be applied in accordance with this Rule shall, subject to Rule </w:t>
      </w:r>
      <w:fldSimple w:instr=" REF _Ref180286664 \r \h  \* MERGEFORMAT ">
        <w:r w:rsidR="00FB2EFB">
          <w:rPr>
            <w:rFonts w:asciiTheme="minorHAnsi" w:hAnsiTheme="minorHAnsi"/>
            <w:sz w:val="22"/>
            <w:szCs w:val="22"/>
          </w:rPr>
          <w:t>22.2</w:t>
        </w:r>
      </w:fldSimple>
      <w:r w:rsidRPr="00561D5E">
        <w:rPr>
          <w:rFonts w:asciiTheme="minorHAnsi" w:hAnsiTheme="minorHAnsi"/>
          <w:sz w:val="22"/>
          <w:szCs w:val="22"/>
        </w:rPr>
        <w:t>, be paid to such one or more of the following and in such proportions as the Trustees in their absolute discretion may determine:</w:t>
      </w:r>
      <w:bookmarkEnd w:id="177"/>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individual's Relatives;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person for whom Drawdown may be provided on that death (whether actually provided or not);</w:t>
      </w:r>
    </w:p>
    <w:p w:rsidR="0038195B" w:rsidRPr="00561D5E" w:rsidRDefault="0038195B" w:rsidP="0038195B">
      <w:pPr>
        <w:pStyle w:val="BodyText"/>
        <w:numPr>
          <w:ilvl w:val="2"/>
          <w:numId w:val="1"/>
        </w:numPr>
        <w:rPr>
          <w:rFonts w:asciiTheme="minorHAnsi" w:hAnsiTheme="minorHAnsi"/>
          <w:sz w:val="22"/>
          <w:szCs w:val="22"/>
        </w:rPr>
      </w:pPr>
      <w:bookmarkStart w:id="178" w:name="_Ref164230226"/>
      <w:r w:rsidRPr="00561D5E">
        <w:rPr>
          <w:rFonts w:asciiTheme="minorHAnsi" w:hAnsiTheme="minorHAnsi"/>
          <w:sz w:val="22"/>
          <w:szCs w:val="22"/>
        </w:rPr>
        <w:t>(on the death of a Member) any person or body nominated for this purpose by the Member;</w:t>
      </w:r>
      <w:bookmarkEnd w:id="178"/>
    </w:p>
    <w:p w:rsidR="0038195B" w:rsidRPr="00561D5E" w:rsidRDefault="0038195B" w:rsidP="0038195B">
      <w:pPr>
        <w:pStyle w:val="BodyText"/>
        <w:numPr>
          <w:ilvl w:val="2"/>
          <w:numId w:val="1"/>
        </w:numPr>
        <w:rPr>
          <w:rFonts w:asciiTheme="minorHAnsi" w:hAnsiTheme="minorHAnsi"/>
          <w:sz w:val="22"/>
          <w:szCs w:val="22"/>
        </w:rPr>
      </w:pPr>
      <w:bookmarkStart w:id="179" w:name="_Ref164230229"/>
      <w:r w:rsidRPr="00561D5E">
        <w:rPr>
          <w:rFonts w:asciiTheme="minorHAnsi" w:hAnsiTheme="minorHAnsi"/>
          <w:sz w:val="22"/>
          <w:szCs w:val="22"/>
        </w:rPr>
        <w:t>(on the death of a Dependant) any person or body nominated for this purpose by the relevant Member (or if the Member made no nomination, the Dependant);</w:t>
      </w:r>
      <w:bookmarkEnd w:id="179"/>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any person entitled under the individual's will to any interest in the individual's estate;</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the</w:t>
      </w:r>
      <w:proofErr w:type="gramEnd"/>
      <w:r w:rsidRPr="00561D5E">
        <w:rPr>
          <w:rFonts w:asciiTheme="minorHAnsi" w:hAnsiTheme="minorHAnsi"/>
          <w:sz w:val="22"/>
          <w:szCs w:val="22"/>
        </w:rPr>
        <w:t xml:space="preserve"> individual's </w:t>
      </w:r>
      <w:r w:rsidRPr="00561D5E">
        <w:rPr>
          <w:rFonts w:asciiTheme="minorHAnsi" w:hAnsiTheme="minorHAnsi"/>
          <w:b/>
          <w:i/>
          <w:sz w:val="22"/>
          <w:szCs w:val="22"/>
        </w:rPr>
        <w:t>personal representatives</w:t>
      </w:r>
      <w:r w:rsidRPr="00561D5E">
        <w:rPr>
          <w:rFonts w:asciiTheme="minorHAnsi" w:hAnsiTheme="minorHAnsi"/>
          <w:sz w:val="22"/>
          <w:szCs w:val="22"/>
        </w:rPr>
        <w:t xml:space="preserve"> (but not if the payment would then pass as bona </w:t>
      </w:r>
      <w:proofErr w:type="spellStart"/>
      <w:r w:rsidRPr="00561D5E">
        <w:rPr>
          <w:rFonts w:asciiTheme="minorHAnsi" w:hAnsiTheme="minorHAnsi"/>
          <w:sz w:val="22"/>
          <w:szCs w:val="22"/>
        </w:rPr>
        <w:t>vacantia</w:t>
      </w:r>
      <w:proofErr w:type="spellEnd"/>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bookmarkStart w:id="180" w:name="_Ref180286664"/>
      <w:bookmarkStart w:id="181" w:name="_Ref285526570"/>
      <w:r w:rsidRPr="00561D5E">
        <w:rPr>
          <w:rFonts w:asciiTheme="minorHAnsi" w:hAnsiTheme="minorHAnsi"/>
          <w:sz w:val="22"/>
          <w:szCs w:val="22"/>
        </w:rPr>
        <w:t xml:space="preserve">Any amount to be paid to a person under Rule </w:t>
      </w:r>
      <w:fldSimple w:instr=" REF _Ref181763354 \r \h  \* MERGEFORMAT ">
        <w:r w:rsidR="00FB2EFB">
          <w:rPr>
            <w:rFonts w:asciiTheme="minorHAnsi" w:hAnsiTheme="minorHAnsi"/>
            <w:sz w:val="22"/>
            <w:szCs w:val="22"/>
          </w:rPr>
          <w:t>22.1</w:t>
        </w:r>
      </w:fldSimple>
      <w:r w:rsidRPr="00561D5E">
        <w:rPr>
          <w:rFonts w:asciiTheme="minorHAnsi" w:hAnsiTheme="minorHAnsi"/>
          <w:sz w:val="22"/>
          <w:szCs w:val="22"/>
        </w:rPr>
        <w:t xml:space="preserve"> may instead at the absolute discretion of the Trustees be paid</w:t>
      </w:r>
      <w:r w:rsidRPr="00561D5E">
        <w:rPr>
          <w:rStyle w:val="FootnoteReference"/>
          <w:rFonts w:asciiTheme="minorHAnsi" w:hAnsiTheme="minorHAnsi"/>
          <w:sz w:val="22"/>
          <w:szCs w:val="22"/>
        </w:rPr>
        <w:footnoteReference w:id="8"/>
      </w:r>
      <w:bookmarkEnd w:id="180"/>
      <w:r w:rsidRPr="00561D5E">
        <w:rPr>
          <w:rFonts w:asciiTheme="minorHAnsi" w:hAnsiTheme="minorHAnsi"/>
          <w:sz w:val="22"/>
          <w:szCs w:val="22"/>
        </w:rPr>
        <w:t xml:space="preserve"> in any other way for the benefit of that person, including without limitation payment to the trustees of any trust (including any other </w:t>
      </w:r>
      <w:r w:rsidRPr="00561D5E">
        <w:rPr>
          <w:rFonts w:asciiTheme="minorHAnsi" w:hAnsiTheme="minorHAnsi"/>
          <w:b/>
          <w:i/>
          <w:sz w:val="22"/>
          <w:szCs w:val="22"/>
        </w:rPr>
        <w:t>pension scheme</w:t>
      </w:r>
      <w:r w:rsidRPr="00561D5E">
        <w:rPr>
          <w:rFonts w:asciiTheme="minorHAnsi" w:hAnsiTheme="minorHAnsi"/>
          <w:sz w:val="22"/>
          <w:szCs w:val="22"/>
        </w:rPr>
        <w:t xml:space="preserve"> or any discretionary trust) for the benefit of persons including that person.</w:t>
      </w:r>
      <w:bookmarkEnd w:id="181"/>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shall have the power to declare or otherwise establish any trusts for the purposes of Rule </w:t>
      </w:r>
      <w:fldSimple w:instr=" REF _Ref285526570 \r \h  \* MERGEFORMAT ">
        <w:r w:rsidR="00FB2EFB">
          <w:rPr>
            <w:rFonts w:asciiTheme="minorHAnsi" w:hAnsiTheme="minorHAnsi"/>
            <w:sz w:val="22"/>
            <w:szCs w:val="22"/>
          </w:rPr>
          <w:t>22.2</w:t>
        </w:r>
      </w:fldSimple>
      <w:r w:rsidRPr="00561D5E">
        <w:rPr>
          <w:rFonts w:asciiTheme="minorHAnsi" w:hAnsiTheme="minorHAnsi"/>
          <w:sz w:val="22"/>
          <w:szCs w:val="22"/>
        </w:rPr>
        <w:t xml:space="preserve">, on such terms as the Trustees in their absolute discretion consider appropriate. For the avoidance of doubt Rule </w:t>
      </w:r>
      <w:bookmarkStart w:id="182" w:name="_Hlt285533232"/>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_Ref117487762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10</w:t>
      </w:r>
      <w:r w:rsidR="00851A9B" w:rsidRPr="00561D5E">
        <w:rPr>
          <w:rFonts w:asciiTheme="minorHAnsi" w:hAnsiTheme="minorHAnsi"/>
          <w:sz w:val="22"/>
          <w:szCs w:val="22"/>
        </w:rPr>
        <w:fldChar w:fldCharType="end"/>
      </w:r>
      <w:bookmarkEnd w:id="182"/>
      <w:r w:rsidRPr="00561D5E">
        <w:rPr>
          <w:rFonts w:asciiTheme="minorHAnsi" w:hAnsiTheme="minorHAnsi"/>
          <w:sz w:val="22"/>
          <w:szCs w:val="22"/>
        </w:rPr>
        <w:t xml:space="preserve"> shall apply to any costs, charges or expenses incurred in doing so.</w:t>
      </w:r>
    </w:p>
    <w:p w:rsidR="0038195B" w:rsidRPr="00561D5E" w:rsidRDefault="0038195B" w:rsidP="0038195B">
      <w:pPr>
        <w:pStyle w:val="Heading1"/>
        <w:rPr>
          <w:rFonts w:asciiTheme="minorHAnsi" w:hAnsiTheme="minorHAnsi"/>
          <w:sz w:val="22"/>
          <w:szCs w:val="22"/>
        </w:rPr>
      </w:pPr>
      <w:bookmarkStart w:id="183" w:name="_Hlt117351681"/>
      <w:bookmarkStart w:id="184" w:name="_Hlt117312181"/>
      <w:bookmarkStart w:id="185" w:name="_Ref285481318"/>
      <w:bookmarkStart w:id="186" w:name="_Toc286434148"/>
      <w:bookmarkStart w:id="187" w:name="_Ref117402899"/>
      <w:bookmarkEnd w:id="183"/>
      <w:bookmarkEnd w:id="184"/>
      <w:r w:rsidRPr="00561D5E">
        <w:rPr>
          <w:rFonts w:asciiTheme="minorHAnsi" w:hAnsiTheme="minorHAnsi"/>
          <w:sz w:val="22"/>
          <w:szCs w:val="22"/>
        </w:rPr>
        <w:t>Reallocation to Unconnected Members</w:t>
      </w:r>
      <w:bookmarkEnd w:id="185"/>
      <w:bookmarkEnd w:id="186"/>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On the death of an individual, any part of his Individual Fund to be applied in accordance with this Rule shall be reallocated to such one or more Individual Funds of unconnected Members and in such proportions as the Trustees in their absolute discretion may determine.</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may admit any person as a Member to qualify for any such reallocation, even if that admission occurs after the death of the relevant individual.</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lastRenderedPageBreak/>
        <w:t xml:space="preserve">For the purposes of this Rule </w:t>
      </w:r>
      <w:fldSimple w:instr=" REF _Ref285481318 \r \h  \* MERGEFORMAT ">
        <w:r w:rsidR="00FB2EFB">
          <w:rPr>
            <w:rFonts w:asciiTheme="minorHAnsi" w:hAnsiTheme="minorHAnsi"/>
            <w:sz w:val="22"/>
            <w:szCs w:val="22"/>
          </w:rPr>
          <w:t>23</w:t>
        </w:r>
      </w:fldSimple>
      <w:r w:rsidRPr="00561D5E">
        <w:rPr>
          <w:rFonts w:asciiTheme="minorHAnsi" w:hAnsiTheme="minorHAnsi"/>
          <w:sz w:val="22"/>
          <w:szCs w:val="22"/>
        </w:rPr>
        <w:t>, a Member is unconnected if, immediately before the death of the relevant individual, he and that individual were not connected for the purposes of section 172B.</w:t>
      </w:r>
    </w:p>
    <w:p w:rsidR="0038195B" w:rsidRPr="00561D5E" w:rsidRDefault="0038195B" w:rsidP="0038195B">
      <w:pPr>
        <w:pStyle w:val="Heading1"/>
        <w:rPr>
          <w:rFonts w:asciiTheme="minorHAnsi" w:hAnsiTheme="minorHAnsi"/>
          <w:sz w:val="22"/>
          <w:szCs w:val="22"/>
        </w:rPr>
      </w:pPr>
      <w:bookmarkStart w:id="188" w:name="_Hlt285538234"/>
      <w:bookmarkStart w:id="189" w:name="_Ref285538128"/>
      <w:bookmarkStart w:id="190" w:name="_Ref285538244"/>
      <w:bookmarkStart w:id="191" w:name="_Toc286434149"/>
      <w:bookmarkEnd w:id="187"/>
      <w:bookmarkEnd w:id="188"/>
      <w:r w:rsidRPr="00561D5E">
        <w:rPr>
          <w:rFonts w:asciiTheme="minorHAnsi" w:hAnsiTheme="minorHAnsi"/>
          <w:sz w:val="22"/>
          <w:szCs w:val="22"/>
        </w:rPr>
        <w:t>Alternative Application of Individual Fund</w:t>
      </w:r>
      <w:bookmarkStart w:id="192" w:name="_Hlt285538213"/>
      <w:bookmarkEnd w:id="189"/>
      <w:bookmarkEnd w:id="190"/>
      <w:bookmarkEnd w:id="191"/>
      <w:bookmarkEnd w:id="192"/>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may at any time at the request of a Member or Dependant (or, where the Member or Dependant is deceased, his </w:t>
      </w:r>
      <w:r w:rsidRPr="00561D5E">
        <w:rPr>
          <w:rFonts w:asciiTheme="minorHAnsi" w:hAnsiTheme="minorHAnsi"/>
          <w:b/>
          <w:i/>
          <w:sz w:val="22"/>
          <w:szCs w:val="22"/>
        </w:rPr>
        <w:t>personal representatives</w:t>
      </w:r>
      <w:r w:rsidRPr="00561D5E">
        <w:rPr>
          <w:rFonts w:asciiTheme="minorHAnsi" w:hAnsiTheme="minorHAnsi"/>
          <w:sz w:val="22"/>
          <w:szCs w:val="22"/>
        </w:rPr>
        <w:t>) apply all or any part of his Individual Fund:</w:t>
      </w:r>
    </w:p>
    <w:p w:rsidR="0038195B" w:rsidRPr="00561D5E" w:rsidRDefault="0038195B" w:rsidP="0038195B">
      <w:pPr>
        <w:pStyle w:val="BodyText"/>
        <w:numPr>
          <w:ilvl w:val="2"/>
          <w:numId w:val="1"/>
        </w:numPr>
        <w:rPr>
          <w:rFonts w:asciiTheme="minorHAnsi" w:hAnsiTheme="minorHAnsi"/>
          <w:sz w:val="22"/>
          <w:szCs w:val="22"/>
        </w:rPr>
      </w:pPr>
      <w:bookmarkStart w:id="193" w:name="_Ref117309213"/>
      <w:r w:rsidRPr="00561D5E">
        <w:rPr>
          <w:rFonts w:asciiTheme="minorHAnsi" w:hAnsiTheme="minorHAnsi"/>
          <w:sz w:val="22"/>
          <w:szCs w:val="22"/>
        </w:rPr>
        <w:t>(in the case of a Member during his lifetime) to confer on a Dependant an entitlement to Benefits after the Member's death</w:t>
      </w:r>
      <w:r w:rsidRPr="00561D5E">
        <w:rPr>
          <w:rStyle w:val="FootnoteReference"/>
          <w:rFonts w:asciiTheme="minorHAnsi" w:hAnsiTheme="minorHAnsi"/>
          <w:sz w:val="22"/>
          <w:szCs w:val="22"/>
        </w:rPr>
        <w:footnoteReference w:id="9"/>
      </w:r>
      <w:r w:rsidRPr="00561D5E">
        <w:rPr>
          <w:rFonts w:asciiTheme="minorHAnsi" w:hAnsiTheme="minorHAnsi"/>
          <w:sz w:val="22"/>
          <w:szCs w:val="22"/>
        </w:rPr>
        <w:t xml:space="preserve"> or in any other way that may constitute a surrender or agreement to surrender for the purposes of section 172A but does not cause the Scheme to be treated as making an </w:t>
      </w:r>
      <w:r w:rsidRPr="00561D5E">
        <w:rPr>
          <w:rFonts w:asciiTheme="minorHAnsi" w:hAnsiTheme="minorHAnsi"/>
          <w:b/>
          <w:i/>
          <w:sz w:val="22"/>
          <w:szCs w:val="22"/>
        </w:rPr>
        <w:t>unauthorised payment</w:t>
      </w:r>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provide any one or more of the benefits permitted by the </w:t>
      </w:r>
      <w:r w:rsidRPr="00561D5E">
        <w:rPr>
          <w:rFonts w:asciiTheme="minorHAnsi" w:hAnsiTheme="minorHAnsi"/>
          <w:b/>
          <w:i/>
          <w:sz w:val="22"/>
          <w:szCs w:val="22"/>
        </w:rPr>
        <w:t>pension rules,</w:t>
      </w:r>
      <w:r w:rsidRPr="00561D5E">
        <w:rPr>
          <w:rFonts w:asciiTheme="minorHAnsi" w:hAnsiTheme="minorHAnsi"/>
          <w:sz w:val="22"/>
          <w:szCs w:val="22"/>
        </w:rPr>
        <w:t xml:space="preserve"> </w:t>
      </w:r>
      <w:r w:rsidRPr="00561D5E">
        <w:rPr>
          <w:rFonts w:asciiTheme="minorHAnsi" w:hAnsiTheme="minorHAnsi"/>
          <w:b/>
          <w:i/>
          <w:sz w:val="22"/>
          <w:szCs w:val="22"/>
        </w:rPr>
        <w:t>lump sum rule,</w:t>
      </w:r>
      <w:r w:rsidRPr="00561D5E">
        <w:rPr>
          <w:rFonts w:asciiTheme="minorHAnsi" w:hAnsiTheme="minorHAnsi"/>
          <w:sz w:val="22"/>
          <w:szCs w:val="22"/>
        </w:rPr>
        <w:t xml:space="preserve"> </w:t>
      </w:r>
      <w:r w:rsidRPr="00561D5E">
        <w:rPr>
          <w:rFonts w:asciiTheme="minorHAnsi" w:hAnsiTheme="minorHAnsi"/>
          <w:b/>
          <w:i/>
          <w:sz w:val="22"/>
          <w:szCs w:val="22"/>
        </w:rPr>
        <w:t>pension death benefit rules or</w:t>
      </w:r>
      <w:r w:rsidRPr="00561D5E">
        <w:rPr>
          <w:rFonts w:asciiTheme="minorHAnsi" w:hAnsiTheme="minorHAnsi"/>
          <w:sz w:val="22"/>
          <w:szCs w:val="22"/>
        </w:rPr>
        <w:t xml:space="preserve"> </w:t>
      </w:r>
      <w:r w:rsidRPr="00561D5E">
        <w:rPr>
          <w:rFonts w:asciiTheme="minorHAnsi" w:hAnsiTheme="minorHAnsi"/>
          <w:b/>
          <w:i/>
          <w:sz w:val="22"/>
          <w:szCs w:val="22"/>
        </w:rPr>
        <w:t>lump sum death benefit rule</w:t>
      </w:r>
      <w:r w:rsidRPr="00561D5E">
        <w:rPr>
          <w:rFonts w:asciiTheme="minorHAnsi" w:hAnsiTheme="minorHAnsi"/>
          <w:sz w:val="22"/>
          <w:szCs w:val="22"/>
        </w:rPr>
        <w:t xml:space="preserve"> and not otherwise permitted by the Rules;</w:t>
      </w:r>
    </w:p>
    <w:bookmarkEnd w:id="193"/>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to provide benefits of any kind other than a </w:t>
      </w:r>
      <w:r w:rsidRPr="00561D5E">
        <w:rPr>
          <w:rFonts w:asciiTheme="minorHAnsi" w:hAnsiTheme="minorHAnsi"/>
          <w:b/>
          <w:i/>
          <w:sz w:val="22"/>
          <w:szCs w:val="22"/>
        </w:rPr>
        <w:t>payment</w:t>
      </w:r>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bookmarkStart w:id="194" w:name="_Ref285538175"/>
      <w:r w:rsidRPr="00561D5E">
        <w:rPr>
          <w:rFonts w:asciiTheme="minorHAnsi" w:hAnsiTheme="minorHAnsi"/>
          <w:sz w:val="22"/>
          <w:szCs w:val="22"/>
        </w:rPr>
        <w:t xml:space="preserve">to make </w:t>
      </w:r>
      <w:r w:rsidRPr="00561D5E">
        <w:rPr>
          <w:rFonts w:asciiTheme="minorHAnsi" w:hAnsiTheme="minorHAnsi"/>
          <w:b/>
          <w:i/>
          <w:sz w:val="22"/>
          <w:szCs w:val="22"/>
        </w:rPr>
        <w:t>unauthorised payments</w:t>
      </w:r>
      <w:r w:rsidRPr="00561D5E">
        <w:rPr>
          <w:rFonts w:asciiTheme="minorHAnsi" w:hAnsiTheme="minorHAnsi"/>
          <w:sz w:val="22"/>
          <w:szCs w:val="22"/>
        </w:rPr>
        <w:t xml:space="preserve"> of any kind</w:t>
      </w:r>
      <w:bookmarkEnd w:id="194"/>
    </w:p>
    <w:p w:rsidR="0038195B" w:rsidRPr="00561D5E" w:rsidRDefault="0038195B" w:rsidP="0038195B">
      <w:pPr>
        <w:pStyle w:val="BodyText"/>
        <w:numPr>
          <w:ilvl w:val="0"/>
          <w:numId w:val="0"/>
        </w:numPr>
        <w:ind w:left="720"/>
        <w:rPr>
          <w:rFonts w:asciiTheme="minorHAnsi" w:hAnsiTheme="minorHAnsi"/>
          <w:sz w:val="22"/>
          <w:szCs w:val="22"/>
        </w:rPr>
      </w:pPr>
      <w:r w:rsidRPr="00561D5E">
        <w:rPr>
          <w:rFonts w:asciiTheme="minorHAnsi" w:hAnsiTheme="minorHAnsi"/>
          <w:sz w:val="22"/>
          <w:szCs w:val="22"/>
        </w:rPr>
        <w:t>to or for the benefit of the Member or Dependant or any other person, and in place of any Benefit that was, or would have been, otherwise payable from such part of such Individual Fund.</w:t>
      </w:r>
    </w:p>
    <w:p w:rsidR="0038195B" w:rsidRPr="00561D5E" w:rsidRDefault="0038195B" w:rsidP="0038195B">
      <w:pPr>
        <w:pStyle w:val="Heading1"/>
        <w:rPr>
          <w:rFonts w:asciiTheme="minorHAnsi" w:hAnsiTheme="minorHAnsi"/>
          <w:sz w:val="22"/>
          <w:szCs w:val="22"/>
        </w:rPr>
      </w:pPr>
      <w:bookmarkStart w:id="195" w:name="_Toc286434150"/>
      <w:r w:rsidRPr="00561D5E">
        <w:rPr>
          <w:rFonts w:asciiTheme="minorHAnsi" w:hAnsiTheme="minorHAnsi"/>
          <w:sz w:val="22"/>
          <w:szCs w:val="22"/>
        </w:rPr>
        <w:t>Payment of Benefits</w:t>
      </w:r>
      <w:bookmarkEnd w:id="172"/>
      <w:bookmarkEnd w:id="173"/>
      <w:r w:rsidRPr="00561D5E">
        <w:rPr>
          <w:rFonts w:asciiTheme="minorHAnsi" w:hAnsiTheme="minorHAnsi"/>
          <w:sz w:val="22"/>
          <w:szCs w:val="22"/>
        </w:rPr>
        <w:t>, Deduction of Tax</w:t>
      </w:r>
      <w:bookmarkEnd w:id="195"/>
    </w:p>
    <w:p w:rsidR="0038195B" w:rsidRPr="00561D5E" w:rsidRDefault="0038195B" w:rsidP="0038195B">
      <w:pPr>
        <w:pStyle w:val="BodyText"/>
        <w:rPr>
          <w:rFonts w:asciiTheme="minorHAnsi" w:hAnsiTheme="minorHAnsi"/>
          <w:sz w:val="22"/>
          <w:szCs w:val="22"/>
        </w:rPr>
      </w:pPr>
      <w:bookmarkStart w:id="196" w:name="_Hlt110680328"/>
      <w:bookmarkEnd w:id="196"/>
      <w:r w:rsidRPr="00561D5E">
        <w:rPr>
          <w:rFonts w:asciiTheme="minorHAnsi" w:hAnsiTheme="minorHAnsi"/>
          <w:sz w:val="22"/>
          <w:szCs w:val="22"/>
        </w:rPr>
        <w:t>Any Benefit shall be paid by bank transfer or otherwise in monetary form, but may instead be paid by way of transfer of all or any part of any asset of the Fund or of any interest in such asset or any other transfer of money's worth.</w:t>
      </w:r>
    </w:p>
    <w:p w:rsidR="0038195B" w:rsidRPr="00561D5E" w:rsidRDefault="0038195B" w:rsidP="0038195B">
      <w:pPr>
        <w:pStyle w:val="BodyText"/>
        <w:rPr>
          <w:rFonts w:asciiTheme="minorHAnsi" w:hAnsiTheme="minorHAnsi"/>
          <w:sz w:val="22"/>
          <w:szCs w:val="22"/>
        </w:rPr>
      </w:pPr>
      <w:bookmarkStart w:id="197" w:name="_Hlt118613695"/>
      <w:bookmarkStart w:id="198" w:name="_Ref118613653"/>
      <w:bookmarkEnd w:id="197"/>
      <w:r w:rsidRPr="00561D5E">
        <w:rPr>
          <w:rFonts w:asciiTheme="minorHAnsi" w:hAnsiTheme="minorHAnsi"/>
          <w:sz w:val="22"/>
          <w:szCs w:val="22"/>
        </w:rPr>
        <w:t xml:space="preserve">If the Trustees have taken out an insurance policy with an </w:t>
      </w:r>
      <w:r w:rsidRPr="00561D5E">
        <w:rPr>
          <w:rFonts w:asciiTheme="minorHAnsi" w:hAnsiTheme="minorHAnsi"/>
          <w:b/>
          <w:i/>
          <w:sz w:val="22"/>
          <w:szCs w:val="22"/>
        </w:rPr>
        <w:t>insurance company</w:t>
      </w:r>
      <w:r w:rsidRPr="00561D5E">
        <w:rPr>
          <w:rFonts w:asciiTheme="minorHAnsi" w:hAnsiTheme="minorHAnsi"/>
          <w:sz w:val="22"/>
          <w:szCs w:val="22"/>
        </w:rPr>
        <w:t xml:space="preserve"> to meet any obligations to pay Benefits then those Benefits shall be payable only if and to the extent that the Trustees are able to recover payment under the terms of the insurance policy.</w:t>
      </w:r>
      <w:bookmarkEnd w:id="198"/>
    </w:p>
    <w:p w:rsidR="0038195B" w:rsidRPr="00561D5E" w:rsidRDefault="0038195B" w:rsidP="0038195B">
      <w:pPr>
        <w:pStyle w:val="BodyText"/>
        <w:rPr>
          <w:rFonts w:asciiTheme="minorHAnsi" w:hAnsiTheme="minorHAnsi"/>
          <w:sz w:val="22"/>
          <w:szCs w:val="22"/>
        </w:rPr>
      </w:pPr>
      <w:bookmarkStart w:id="199" w:name="_Ref118653583"/>
      <w:r w:rsidRPr="00561D5E">
        <w:rPr>
          <w:rFonts w:asciiTheme="minorHAnsi" w:hAnsiTheme="minorHAnsi"/>
          <w:sz w:val="22"/>
          <w:szCs w:val="22"/>
        </w:rPr>
        <w:t>If and for so long as a person entitled to a Benefit is a minor, or in the opinion of the Trustees unable to act by reason of mental disorder or otherwise, the Trustees may pay or direct the payment of the Benefit to any one or more of his parents, guardians, spouse or other person legally appointed or authorised to receive it on his behalf to be applied for his benefit.</w:t>
      </w:r>
      <w:bookmarkEnd w:id="199"/>
      <w:r w:rsidRPr="00561D5E">
        <w:rPr>
          <w:rFonts w:asciiTheme="minorHAnsi" w:hAnsiTheme="minorHAnsi"/>
          <w:sz w:val="22"/>
          <w:szCs w:val="22"/>
        </w:rPr>
        <w:t xml:space="preserve"> Any such payment shall operate as a complete discharge to the Trustees and they shall not be under any liability to enquire into its application.</w:t>
      </w:r>
    </w:p>
    <w:p w:rsidR="0038195B" w:rsidRPr="00561D5E" w:rsidRDefault="0038195B" w:rsidP="0038195B">
      <w:pPr>
        <w:pStyle w:val="BodyText"/>
        <w:rPr>
          <w:rFonts w:asciiTheme="minorHAnsi" w:hAnsiTheme="minorHAnsi"/>
          <w:sz w:val="22"/>
          <w:szCs w:val="22"/>
        </w:rPr>
      </w:pPr>
      <w:bookmarkStart w:id="200" w:name="_Hlt111178627"/>
      <w:bookmarkStart w:id="201" w:name="_Ref286435175"/>
      <w:bookmarkStart w:id="202" w:name="_Ref110569895"/>
      <w:bookmarkStart w:id="203" w:name="_Toc98169363"/>
      <w:bookmarkEnd w:id="200"/>
      <w:r w:rsidRPr="00561D5E">
        <w:rPr>
          <w:rFonts w:asciiTheme="minorHAnsi" w:hAnsiTheme="minorHAnsi"/>
          <w:sz w:val="22"/>
          <w:szCs w:val="22"/>
        </w:rPr>
        <w:t xml:space="preserve">Without prejudice to Rule </w:t>
      </w:r>
      <w:fldSimple w:instr=" REF _Ref110236582 \r \h  \* MERGEFORMAT ">
        <w:r w:rsidR="00FB2EFB">
          <w:rPr>
            <w:rFonts w:asciiTheme="minorHAnsi" w:hAnsiTheme="minorHAnsi"/>
            <w:sz w:val="22"/>
            <w:szCs w:val="22"/>
          </w:rPr>
          <w:t>6.3</w:t>
        </w:r>
      </w:fldSimple>
      <w:r w:rsidRPr="00561D5E">
        <w:rPr>
          <w:rFonts w:asciiTheme="minorHAnsi" w:hAnsiTheme="minorHAnsi"/>
          <w:sz w:val="22"/>
          <w:szCs w:val="22"/>
        </w:rPr>
        <w:t xml:space="preserve"> or any other provision of the Rules, the Trustees shall be entitled to deduct from any payment made to any person or body (including any allocation or reallocation within the Scheme of any amount for the benefit of any person or any other act which may be deemed to be a payment for any purpose of the Act), or </w:t>
      </w:r>
      <w:r w:rsidRPr="00561D5E">
        <w:rPr>
          <w:rFonts w:asciiTheme="minorHAnsi" w:hAnsiTheme="minorHAnsi"/>
          <w:sz w:val="22"/>
          <w:szCs w:val="22"/>
        </w:rPr>
        <w:lastRenderedPageBreak/>
        <w:t xml:space="preserve">from any part of the Fund to which the payment relates, a sum equal to any charge to tax to which the Trustees or Scheme Administrator are, or may become, liable as a result of the payment (whether by virtue of the payment being a </w:t>
      </w:r>
      <w:r w:rsidRPr="00561D5E">
        <w:rPr>
          <w:rFonts w:asciiTheme="minorHAnsi" w:hAnsiTheme="minorHAnsi"/>
          <w:b/>
          <w:i/>
          <w:sz w:val="22"/>
          <w:szCs w:val="22"/>
        </w:rPr>
        <w:t>scheme chargeable payment</w:t>
      </w:r>
      <w:r w:rsidRPr="00561D5E">
        <w:rPr>
          <w:rFonts w:asciiTheme="minorHAnsi" w:hAnsiTheme="minorHAnsi"/>
          <w:sz w:val="22"/>
          <w:szCs w:val="22"/>
        </w:rPr>
        <w:t xml:space="preserve"> or otherwise) and shall remit the amount to the appropriate office of HMRC.</w:t>
      </w:r>
      <w:bookmarkEnd w:id="201"/>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Where the Trustees are uncertain of the extent of any tax liability, they may at their absolute discretion either deduct such amount as they may determine or postpone the payment.</w:t>
      </w:r>
    </w:p>
    <w:p w:rsidR="0038195B" w:rsidRPr="00561D5E" w:rsidRDefault="0038195B" w:rsidP="0038195B">
      <w:pPr>
        <w:pStyle w:val="Heading1"/>
        <w:rPr>
          <w:rFonts w:asciiTheme="minorHAnsi" w:hAnsiTheme="minorHAnsi"/>
          <w:sz w:val="22"/>
          <w:szCs w:val="22"/>
        </w:rPr>
      </w:pPr>
      <w:bookmarkStart w:id="204" w:name="_Toc286434151"/>
      <w:r w:rsidRPr="00561D5E">
        <w:rPr>
          <w:rFonts w:asciiTheme="minorHAnsi" w:hAnsiTheme="minorHAnsi"/>
          <w:sz w:val="22"/>
          <w:szCs w:val="22"/>
        </w:rPr>
        <w:t>Application of the General Fund</w:t>
      </w:r>
      <w:bookmarkEnd w:id="202"/>
      <w:bookmarkEnd w:id="204"/>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may at any time apply all or any part of the General Fund to:</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meet any amounts described in Rule </w:t>
      </w:r>
      <w:fldSimple w:instr=" REF _Ref117487762 \r \h  \* MERGEFORMAT ">
        <w:r w:rsidR="00FB2EFB">
          <w:rPr>
            <w:rFonts w:asciiTheme="minorHAnsi" w:hAnsiTheme="minorHAnsi"/>
            <w:sz w:val="22"/>
            <w:szCs w:val="22"/>
          </w:rPr>
          <w:t>10</w:t>
        </w:r>
      </w:fldSimple>
      <w:r w:rsidRPr="00561D5E">
        <w:rPr>
          <w:rFonts w:asciiTheme="minorHAnsi" w:hAnsiTheme="minorHAnsi"/>
          <w:sz w:val="22"/>
          <w:szCs w:val="22"/>
        </w:rPr>
        <w:t xml:space="preserve"> (</w:t>
      </w:r>
      <w:fldSimple w:instr=" REF _Ref117487762 \h  \* MERGEFORMAT ">
        <w:r w:rsidR="00FB2EFB" w:rsidRPr="00561D5E">
          <w:rPr>
            <w:rFonts w:asciiTheme="minorHAnsi" w:hAnsiTheme="minorHAnsi"/>
            <w:sz w:val="22"/>
            <w:szCs w:val="22"/>
          </w:rPr>
          <w:t>Costs of the Scheme</w:t>
        </w:r>
      </w:fldSimple>
      <w:r w:rsidRPr="00561D5E">
        <w:rPr>
          <w:rFonts w:asciiTheme="minorHAnsi" w:hAnsiTheme="minorHAnsi"/>
          <w:sz w:val="22"/>
          <w:szCs w:val="22"/>
        </w:rPr>
        <w:t>) not already met in accordance with that Rule;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create or augment any Individual Fund </w:t>
      </w:r>
      <w:r w:rsidR="00DD6B86">
        <w:rPr>
          <w:rFonts w:asciiTheme="minorHAnsi" w:hAnsiTheme="minorHAnsi"/>
          <w:sz w:val="22"/>
          <w:szCs w:val="22"/>
        </w:rPr>
        <w:t xml:space="preserve">as directed by the Principal Employer </w:t>
      </w:r>
      <w:r w:rsidRPr="00561D5E">
        <w:rPr>
          <w:rFonts w:asciiTheme="minorHAnsi" w:hAnsiTheme="minorHAnsi"/>
          <w:sz w:val="22"/>
          <w:szCs w:val="22"/>
        </w:rPr>
        <w:t>or otherwise provide new or increased benefits, either immediate or prospective, for any person;</w:t>
      </w:r>
    </w:p>
    <w:p w:rsidR="0038195B" w:rsidRPr="00561D5E" w:rsidRDefault="0038195B" w:rsidP="0038195B">
      <w:pPr>
        <w:pStyle w:val="BodyText"/>
        <w:numPr>
          <w:ilvl w:val="0"/>
          <w:numId w:val="0"/>
        </w:numPr>
        <w:ind w:left="720"/>
        <w:rPr>
          <w:rFonts w:asciiTheme="minorHAnsi" w:hAnsiTheme="minorHAnsi"/>
          <w:sz w:val="22"/>
          <w:szCs w:val="22"/>
        </w:rPr>
      </w:pPr>
      <w:r w:rsidRPr="00561D5E">
        <w:rPr>
          <w:rFonts w:asciiTheme="minorHAnsi" w:hAnsiTheme="minorHAnsi"/>
          <w:sz w:val="22"/>
          <w:szCs w:val="22"/>
        </w:rPr>
        <w:t>(</w:t>
      </w:r>
      <w:proofErr w:type="gramStart"/>
      <w:r w:rsidRPr="00561D5E">
        <w:rPr>
          <w:rFonts w:asciiTheme="minorHAnsi" w:hAnsiTheme="minorHAnsi"/>
          <w:sz w:val="22"/>
          <w:szCs w:val="22"/>
        </w:rPr>
        <w:t>subject</w:t>
      </w:r>
      <w:proofErr w:type="gramEnd"/>
      <w:r w:rsidRPr="00561D5E">
        <w:rPr>
          <w:rFonts w:asciiTheme="minorHAnsi" w:hAnsiTheme="minorHAnsi"/>
          <w:sz w:val="22"/>
          <w:szCs w:val="22"/>
        </w:rPr>
        <w:t xml:space="preserve"> to any restrictions imposed by the Act or by section 37 or 76 of the Pensions Act 1995), make payments to one or more </w:t>
      </w:r>
      <w:r w:rsidRPr="00561D5E">
        <w:rPr>
          <w:rFonts w:asciiTheme="minorHAnsi" w:hAnsiTheme="minorHAnsi"/>
          <w:b/>
          <w:i/>
          <w:sz w:val="22"/>
          <w:szCs w:val="22"/>
        </w:rPr>
        <w:t xml:space="preserve">sponsoring employers </w:t>
      </w:r>
      <w:r w:rsidRPr="00561D5E">
        <w:rPr>
          <w:rFonts w:asciiTheme="minorHAnsi" w:hAnsiTheme="minorHAnsi"/>
          <w:sz w:val="22"/>
          <w:szCs w:val="22"/>
        </w:rPr>
        <w:t xml:space="preserve">or in any other way which in the opinion of the Trustees is consistent with the status of the Scheme as a </w:t>
      </w:r>
      <w:r w:rsidRPr="00561D5E">
        <w:rPr>
          <w:rFonts w:asciiTheme="minorHAnsi" w:hAnsiTheme="minorHAnsi"/>
          <w:b/>
          <w:i/>
          <w:sz w:val="22"/>
          <w:szCs w:val="22"/>
        </w:rPr>
        <w:t>registered pension scheme</w:t>
      </w:r>
      <w:r w:rsidRPr="00561D5E">
        <w:rPr>
          <w:rFonts w:asciiTheme="minorHAnsi" w:hAnsiTheme="minorHAnsi"/>
          <w:sz w:val="22"/>
          <w:szCs w:val="22"/>
        </w:rPr>
        <w:t>.</w:t>
      </w:r>
    </w:p>
    <w:p w:rsidR="0038195B" w:rsidRPr="00561D5E" w:rsidRDefault="0038195B" w:rsidP="0038195B">
      <w:pPr>
        <w:pStyle w:val="Heading1"/>
        <w:rPr>
          <w:rFonts w:asciiTheme="minorHAnsi" w:hAnsiTheme="minorHAnsi"/>
          <w:sz w:val="22"/>
          <w:szCs w:val="22"/>
        </w:rPr>
      </w:pPr>
      <w:bookmarkStart w:id="205" w:name="_Toc286434152"/>
      <w:bookmarkStart w:id="206" w:name="_Toc98169364"/>
      <w:bookmarkStart w:id="207" w:name="_Toc98169366"/>
      <w:bookmarkEnd w:id="203"/>
      <w:r w:rsidRPr="00561D5E">
        <w:rPr>
          <w:rFonts w:asciiTheme="minorHAnsi" w:hAnsiTheme="minorHAnsi"/>
          <w:sz w:val="22"/>
          <w:szCs w:val="22"/>
        </w:rPr>
        <w:t>Preservation Requirements</w:t>
      </w:r>
      <w:bookmarkEnd w:id="205"/>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preservation requirements (within the meaning of section 132 Pension Schemes Act 1993) which apply to the Scheme shall be deemed to form part of the Rules and shall override any other provision of the Rules with which they conflict.</w:t>
      </w:r>
    </w:p>
    <w:p w:rsidR="0038195B" w:rsidRPr="00561D5E" w:rsidRDefault="0038195B" w:rsidP="0038195B">
      <w:pPr>
        <w:pStyle w:val="Heading1"/>
        <w:rPr>
          <w:rFonts w:asciiTheme="minorHAnsi" w:hAnsiTheme="minorHAnsi"/>
          <w:sz w:val="22"/>
          <w:szCs w:val="22"/>
        </w:rPr>
      </w:pPr>
      <w:bookmarkStart w:id="208" w:name="_Toc286434153"/>
      <w:r w:rsidRPr="00561D5E">
        <w:rPr>
          <w:rFonts w:asciiTheme="minorHAnsi" w:hAnsiTheme="minorHAnsi"/>
          <w:sz w:val="22"/>
          <w:szCs w:val="22"/>
        </w:rPr>
        <w:t>Notices</w:t>
      </w:r>
      <w:bookmarkEnd w:id="206"/>
      <w:bookmarkEnd w:id="208"/>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Notices to the Trustees or Scheme Administrator shall be given in writing and shall not be effective until actually received. Any Trustee or Scheme Administrator may waive all or part of these requirements in relation to any notice to be given to him.</w:t>
      </w:r>
    </w:p>
    <w:p w:rsidR="0038195B" w:rsidRPr="00561D5E" w:rsidRDefault="0038195B" w:rsidP="0038195B">
      <w:pPr>
        <w:pStyle w:val="Heading1"/>
        <w:rPr>
          <w:rFonts w:asciiTheme="minorHAnsi" w:hAnsiTheme="minorHAnsi"/>
          <w:sz w:val="22"/>
          <w:szCs w:val="22"/>
        </w:rPr>
      </w:pPr>
      <w:bookmarkStart w:id="209" w:name="_Hlt119129846"/>
      <w:bookmarkStart w:id="210" w:name="_Hlt119124091"/>
      <w:bookmarkStart w:id="211" w:name="_Ref111353682"/>
      <w:bookmarkStart w:id="212" w:name="_Toc286434154"/>
      <w:bookmarkEnd w:id="207"/>
      <w:bookmarkEnd w:id="209"/>
      <w:bookmarkEnd w:id="210"/>
      <w:r w:rsidRPr="00561D5E">
        <w:rPr>
          <w:rFonts w:asciiTheme="minorHAnsi" w:hAnsiTheme="minorHAnsi"/>
          <w:sz w:val="22"/>
          <w:szCs w:val="22"/>
        </w:rPr>
        <w:t>Recovery, Forfeiture, Assignment, Surrender etc</w:t>
      </w:r>
      <w:bookmarkEnd w:id="211"/>
      <w:bookmarkEnd w:id="212"/>
    </w:p>
    <w:p w:rsidR="0038195B" w:rsidRPr="00561D5E" w:rsidRDefault="0038195B" w:rsidP="0038195B">
      <w:pPr>
        <w:pStyle w:val="BodyText"/>
        <w:rPr>
          <w:rFonts w:asciiTheme="minorHAnsi" w:hAnsiTheme="minorHAnsi"/>
          <w:sz w:val="22"/>
          <w:szCs w:val="22"/>
        </w:rPr>
      </w:pPr>
      <w:bookmarkStart w:id="213" w:name="_Ref111293043"/>
      <w:r w:rsidRPr="00561D5E">
        <w:rPr>
          <w:rFonts w:asciiTheme="minorHAnsi" w:hAnsiTheme="minorHAnsi"/>
          <w:sz w:val="22"/>
          <w:szCs w:val="22"/>
        </w:rPr>
        <w:t xml:space="preserve">The Trustees shall not be obliged to seek to recover any overpayment of benefits but may do so at their absolute discretion, whether directly or by set-off or otherwise, but subject in each case to the remainder of this Rule </w:t>
      </w:r>
      <w:fldSimple w:instr=" REF _Ref111353682 \r \h  \* MERGEFORMAT ">
        <w:r w:rsidR="00FB2EFB">
          <w:rPr>
            <w:rFonts w:asciiTheme="minorHAnsi" w:hAnsiTheme="minorHAnsi"/>
            <w:sz w:val="22"/>
            <w:szCs w:val="22"/>
          </w:rPr>
          <w:t>29</w:t>
        </w:r>
      </w:fldSimple>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Any Benefit may be forfeited, reduced, assigned, commuted, surrendered or charged and a lien or set-off may be exercised in respect of it only:</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as permitted by this Rule </w:t>
      </w:r>
      <w:bookmarkStart w:id="214" w:name="_Hlt285444975"/>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_Ref111353682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29</w:t>
      </w:r>
      <w:r w:rsidR="00851A9B" w:rsidRPr="00561D5E">
        <w:rPr>
          <w:rFonts w:asciiTheme="minorHAnsi" w:hAnsiTheme="minorHAnsi"/>
          <w:sz w:val="22"/>
          <w:szCs w:val="22"/>
        </w:rPr>
        <w:fldChar w:fldCharType="end"/>
      </w:r>
      <w:bookmarkEnd w:id="214"/>
      <w:r w:rsidRPr="00561D5E">
        <w:rPr>
          <w:rFonts w:asciiTheme="minorHAnsi" w:hAnsiTheme="minorHAnsi"/>
          <w:sz w:val="22"/>
          <w:szCs w:val="22"/>
        </w:rPr>
        <w:t>; or</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in</w:t>
      </w:r>
      <w:proofErr w:type="gramEnd"/>
      <w:r w:rsidRPr="00561D5E">
        <w:rPr>
          <w:rFonts w:asciiTheme="minorHAnsi" w:hAnsiTheme="minorHAnsi"/>
          <w:sz w:val="22"/>
          <w:szCs w:val="22"/>
        </w:rPr>
        <w:t xml:space="preserve"> any other circumstances either permitted or not prohibited under section 91 or section 92 of the Pensions Act 1995.</w:t>
      </w:r>
      <w:bookmarkEnd w:id="213"/>
    </w:p>
    <w:p w:rsidR="0038195B" w:rsidRPr="00561D5E" w:rsidRDefault="0038195B" w:rsidP="0038195B">
      <w:pPr>
        <w:pStyle w:val="BodyText"/>
        <w:rPr>
          <w:rFonts w:asciiTheme="minorHAnsi" w:hAnsiTheme="minorHAnsi"/>
          <w:sz w:val="22"/>
          <w:szCs w:val="22"/>
        </w:rPr>
      </w:pPr>
      <w:bookmarkStart w:id="215" w:name="_Ref111295770"/>
      <w:r w:rsidRPr="00561D5E">
        <w:rPr>
          <w:rFonts w:asciiTheme="minorHAnsi" w:hAnsiTheme="minorHAnsi"/>
          <w:sz w:val="22"/>
          <w:szCs w:val="22"/>
        </w:rPr>
        <w:t>The Trustees may in their absolute discretion determine that all or any part of any Benefit shall, even if it would otherwise belong absolutely to the relevant Beneficiary, be:</w:t>
      </w:r>
      <w:bookmarkEnd w:id="215"/>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lastRenderedPageBreak/>
        <w:t xml:space="preserve">reduced (subject to the conditions in Rule </w:t>
      </w:r>
      <w:bookmarkStart w:id="216" w:name="_Hlt285444327"/>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_Ref111349492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29.4</w:t>
      </w:r>
      <w:r w:rsidR="00851A9B" w:rsidRPr="00561D5E">
        <w:rPr>
          <w:rFonts w:asciiTheme="minorHAnsi" w:hAnsiTheme="minorHAnsi"/>
          <w:sz w:val="22"/>
          <w:szCs w:val="22"/>
        </w:rPr>
        <w:fldChar w:fldCharType="end"/>
      </w:r>
      <w:bookmarkEnd w:id="216"/>
      <w:r w:rsidRPr="00561D5E">
        <w:rPr>
          <w:rFonts w:asciiTheme="minorHAnsi" w:hAnsiTheme="minorHAnsi"/>
          <w:sz w:val="22"/>
          <w:szCs w:val="22"/>
        </w:rPr>
        <w:t xml:space="preserve">) for the purpose of discharging some monetary obligation due to the Scheme or to a </w:t>
      </w:r>
      <w:r w:rsidRPr="00561D5E">
        <w:rPr>
          <w:rFonts w:asciiTheme="minorHAnsi" w:hAnsiTheme="minorHAnsi"/>
          <w:b/>
          <w:i/>
          <w:sz w:val="22"/>
          <w:szCs w:val="22"/>
        </w:rPr>
        <w:t>sponsoring employer</w:t>
      </w:r>
      <w:r w:rsidRPr="00561D5E">
        <w:rPr>
          <w:rFonts w:asciiTheme="minorHAnsi" w:hAnsiTheme="minorHAnsi"/>
          <w:sz w:val="22"/>
          <w:szCs w:val="22"/>
        </w:rPr>
        <w:t xml:space="preserve"> from the Beneficiary and arising out of a criminal, negligent or fraudulent act or omission by him, or</w:t>
      </w:r>
    </w:p>
    <w:p w:rsidR="0038195B" w:rsidRPr="00561D5E" w:rsidRDefault="0038195B" w:rsidP="0038195B">
      <w:pPr>
        <w:pStyle w:val="BodyText"/>
        <w:numPr>
          <w:ilvl w:val="2"/>
          <w:numId w:val="1"/>
        </w:numPr>
        <w:rPr>
          <w:rFonts w:asciiTheme="minorHAnsi" w:hAnsiTheme="minorHAnsi"/>
          <w:sz w:val="22"/>
          <w:szCs w:val="22"/>
        </w:rPr>
      </w:pPr>
      <w:bookmarkStart w:id="217" w:name="_Ref111353772"/>
      <w:r w:rsidRPr="00561D5E">
        <w:rPr>
          <w:rFonts w:asciiTheme="minorHAnsi" w:hAnsiTheme="minorHAnsi"/>
          <w:sz w:val="22"/>
          <w:szCs w:val="22"/>
        </w:rPr>
        <w:t xml:space="preserve">reduced (subject to the conditions in Rule </w:t>
      </w:r>
      <w:fldSimple w:instr=" REF _Ref111349492 \r \h  \* MERGEFORMAT ">
        <w:r w:rsidR="00FB2EFB">
          <w:rPr>
            <w:rFonts w:asciiTheme="minorHAnsi" w:hAnsiTheme="minorHAnsi"/>
            <w:sz w:val="22"/>
            <w:szCs w:val="22"/>
          </w:rPr>
          <w:t>29.4</w:t>
        </w:r>
      </w:fldSimple>
      <w:r w:rsidRPr="00561D5E">
        <w:rPr>
          <w:rFonts w:asciiTheme="minorHAnsi" w:hAnsiTheme="minorHAnsi"/>
          <w:sz w:val="22"/>
          <w:szCs w:val="22"/>
        </w:rPr>
        <w:t>) for the purpose of discharging some monetary obligation due from the Beneficiary to the Scheme and arising out of a payment made in error in respect of the Benefit, or (if he is a Trustee) arising out of a breach of trust by him</w:t>
      </w:r>
      <w:bookmarkEnd w:id="217"/>
      <w:r w:rsidRPr="00561D5E">
        <w:rPr>
          <w:rFonts w:asciiTheme="minorHAnsi" w:hAnsiTheme="minorHAnsi"/>
          <w:sz w:val="22"/>
          <w:szCs w:val="22"/>
        </w:rPr>
        <w:t>;</w:t>
      </w:r>
    </w:p>
    <w:p w:rsidR="0038195B" w:rsidRPr="00561D5E" w:rsidRDefault="0038195B" w:rsidP="0038195B">
      <w:pPr>
        <w:pStyle w:val="BodyText"/>
        <w:numPr>
          <w:ilvl w:val="2"/>
          <w:numId w:val="1"/>
        </w:numPr>
        <w:rPr>
          <w:rFonts w:asciiTheme="minorHAnsi" w:hAnsiTheme="minorHAnsi"/>
          <w:sz w:val="22"/>
          <w:szCs w:val="22"/>
        </w:rPr>
      </w:pPr>
      <w:bookmarkStart w:id="218" w:name="_Ref111344542"/>
      <w:r w:rsidRPr="00561D5E">
        <w:rPr>
          <w:rFonts w:asciiTheme="minorHAnsi" w:hAnsiTheme="minorHAnsi"/>
          <w:sz w:val="22"/>
          <w:szCs w:val="22"/>
        </w:rPr>
        <w:t>forfeited if the Beneficiary fails to claim it within six years of the date on which it becomes due;</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forfeited if the Beneficiary attempts to assign, charge or alienate it or it otherwise becomes the subject of a transaction or purported transaction which under section 91 of the Pensions Act 1995 is of no effect;</w:t>
      </w:r>
      <w:bookmarkEnd w:id="218"/>
      <w:r w:rsidRPr="00561D5E">
        <w:rPr>
          <w:rFonts w:asciiTheme="minorHAnsi" w:hAnsiTheme="minorHAnsi"/>
          <w:sz w:val="22"/>
          <w:szCs w:val="22"/>
        </w:rPr>
        <w:t xml:space="preserve"> or</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forfeited if the Beneficiary has been convicted of one or more offences, which are committed before the Benefit becomes payable, and are offences under the Official Secrets Acts 1911 to 1989 for which the person has been sentenced on the same occasion to a term of imprisonment of (or to two or more consecutive terms amounting in the aggregate to) at least 10 years, or offences of treason, or other offences prescribed for this purpose.</w:t>
      </w:r>
    </w:p>
    <w:p w:rsidR="0038195B" w:rsidRPr="00561D5E" w:rsidRDefault="0038195B" w:rsidP="0038195B">
      <w:pPr>
        <w:pStyle w:val="BodyText"/>
        <w:rPr>
          <w:rFonts w:asciiTheme="minorHAnsi" w:hAnsiTheme="minorHAnsi"/>
          <w:sz w:val="22"/>
          <w:szCs w:val="22"/>
        </w:rPr>
      </w:pPr>
      <w:bookmarkStart w:id="219" w:name="_Ref111349492"/>
      <w:r w:rsidRPr="00561D5E">
        <w:rPr>
          <w:rFonts w:asciiTheme="minorHAnsi" w:hAnsiTheme="minorHAnsi"/>
          <w:sz w:val="22"/>
          <w:szCs w:val="22"/>
        </w:rPr>
        <w:t xml:space="preserve">The conditions in this Rule </w:t>
      </w:r>
      <w:fldSimple w:instr=" REF _Ref111349492 \r \h  \* MERGEFORMAT ">
        <w:r w:rsidR="00FB2EFB">
          <w:rPr>
            <w:rFonts w:asciiTheme="minorHAnsi" w:hAnsiTheme="minorHAnsi"/>
            <w:sz w:val="22"/>
            <w:szCs w:val="22"/>
          </w:rPr>
          <w:t>29.4</w:t>
        </w:r>
      </w:fldSimple>
      <w:r w:rsidRPr="00561D5E">
        <w:rPr>
          <w:rFonts w:asciiTheme="minorHAnsi" w:hAnsiTheme="minorHAnsi"/>
          <w:sz w:val="22"/>
          <w:szCs w:val="22"/>
        </w:rPr>
        <w:t xml:space="preserve"> are that:</w:t>
      </w:r>
      <w:bookmarkEnd w:id="219"/>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amount of any reduction must not exceed the amount of the monetary obligation in question;</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Beneficiary must be given a certificate showing the amount of the reduction and its effect on his Benefits;</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where there is a dispute as to its amount, the reduction must not be applied unless the obligation in question has become enforceable under an order of a competent court or in consequence of an award of an arbitrator or, in Scotland, an arbiter to be appointed (failing agreement between the parties) by the sheriff; and</w:t>
      </w:r>
    </w:p>
    <w:p w:rsidR="0038195B" w:rsidRPr="00561D5E" w:rsidRDefault="0038195B" w:rsidP="0038195B">
      <w:pPr>
        <w:pStyle w:val="BodyText"/>
        <w:numPr>
          <w:ilvl w:val="2"/>
          <w:numId w:val="1"/>
        </w:numPr>
        <w:rPr>
          <w:rFonts w:asciiTheme="minorHAnsi" w:hAnsiTheme="minorHAnsi"/>
          <w:sz w:val="22"/>
          <w:szCs w:val="22"/>
        </w:rPr>
      </w:pPr>
      <w:bookmarkStart w:id="220" w:name="_Hlt119124200"/>
      <w:bookmarkStart w:id="221" w:name="_Ref111343704"/>
      <w:bookmarkEnd w:id="220"/>
      <w:proofErr w:type="gramStart"/>
      <w:r w:rsidRPr="00561D5E">
        <w:rPr>
          <w:rFonts w:asciiTheme="minorHAnsi" w:hAnsiTheme="minorHAnsi"/>
          <w:sz w:val="22"/>
          <w:szCs w:val="22"/>
        </w:rPr>
        <w:t>no</w:t>
      </w:r>
      <w:proofErr w:type="gramEnd"/>
      <w:r w:rsidRPr="00561D5E">
        <w:rPr>
          <w:rFonts w:asciiTheme="minorHAnsi" w:hAnsiTheme="minorHAnsi"/>
          <w:sz w:val="22"/>
          <w:szCs w:val="22"/>
        </w:rPr>
        <w:t xml:space="preserve"> reduction in respect of a monetary obligation due to a </w:t>
      </w:r>
      <w:r w:rsidRPr="00561D5E">
        <w:rPr>
          <w:rFonts w:asciiTheme="minorHAnsi" w:hAnsiTheme="minorHAnsi"/>
          <w:b/>
          <w:i/>
          <w:sz w:val="22"/>
          <w:szCs w:val="22"/>
        </w:rPr>
        <w:t xml:space="preserve">sponsoring employer </w:t>
      </w:r>
      <w:r w:rsidRPr="00561D5E">
        <w:rPr>
          <w:rFonts w:asciiTheme="minorHAnsi" w:hAnsiTheme="minorHAnsi"/>
          <w:sz w:val="22"/>
          <w:szCs w:val="22"/>
        </w:rPr>
        <w:t>shall be applied to any transfer credits other than prescribed transfer credits.</w:t>
      </w:r>
    </w:p>
    <w:p w:rsidR="0038195B" w:rsidRPr="00561D5E" w:rsidRDefault="0038195B" w:rsidP="0038195B">
      <w:pPr>
        <w:pStyle w:val="BodyText"/>
        <w:rPr>
          <w:rFonts w:asciiTheme="minorHAnsi" w:hAnsiTheme="minorHAnsi"/>
          <w:sz w:val="22"/>
          <w:szCs w:val="22"/>
        </w:rPr>
      </w:pPr>
      <w:bookmarkStart w:id="222" w:name="_Hlt117531748"/>
      <w:bookmarkEnd w:id="222"/>
      <w:r w:rsidRPr="00561D5E">
        <w:rPr>
          <w:rFonts w:asciiTheme="minorHAnsi" w:hAnsiTheme="minorHAnsi"/>
          <w:sz w:val="22"/>
          <w:szCs w:val="22"/>
        </w:rPr>
        <w:t xml:space="preserve">Any part of an Individual Fund representing an amount forfeited or reduced or surrendered in accordance with this Rule </w:t>
      </w:r>
      <w:bookmarkStart w:id="223" w:name="_Hlt285444972"/>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_Ref111353682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29</w:t>
      </w:r>
      <w:r w:rsidR="00851A9B" w:rsidRPr="00561D5E">
        <w:rPr>
          <w:rFonts w:asciiTheme="minorHAnsi" w:hAnsiTheme="minorHAnsi"/>
          <w:sz w:val="22"/>
          <w:szCs w:val="22"/>
        </w:rPr>
        <w:fldChar w:fldCharType="end"/>
      </w:r>
      <w:bookmarkEnd w:id="223"/>
      <w:r w:rsidRPr="00561D5E">
        <w:rPr>
          <w:rFonts w:asciiTheme="minorHAnsi" w:hAnsiTheme="minorHAnsi"/>
          <w:sz w:val="22"/>
          <w:szCs w:val="22"/>
        </w:rPr>
        <w:t xml:space="preserve"> shall become part of the General Fund except that, in the case of a monetary obligation due to a </w:t>
      </w:r>
      <w:r w:rsidRPr="00561D5E">
        <w:rPr>
          <w:rFonts w:asciiTheme="minorHAnsi" w:hAnsiTheme="minorHAnsi"/>
          <w:b/>
          <w:i/>
          <w:sz w:val="22"/>
          <w:szCs w:val="22"/>
        </w:rPr>
        <w:t>sponsoring employer</w:t>
      </w:r>
      <w:r w:rsidRPr="00561D5E">
        <w:rPr>
          <w:rFonts w:asciiTheme="minorHAnsi" w:hAnsiTheme="minorHAnsi"/>
          <w:sz w:val="22"/>
          <w:szCs w:val="22"/>
        </w:rPr>
        <w:t xml:space="preserve">, an amount not exceeding the amount forfeited may, if the Trustees so determine, be paid to the </w:t>
      </w:r>
      <w:r w:rsidRPr="00561D5E">
        <w:rPr>
          <w:rFonts w:asciiTheme="minorHAnsi" w:hAnsiTheme="minorHAnsi"/>
          <w:b/>
          <w:i/>
          <w:sz w:val="22"/>
          <w:szCs w:val="22"/>
        </w:rPr>
        <w:t>sponsoring employer</w:t>
      </w:r>
      <w:r w:rsidRPr="00561D5E">
        <w:rPr>
          <w:rFonts w:asciiTheme="minorHAnsi" w:hAnsiTheme="minorHAnsi"/>
          <w:sz w:val="22"/>
          <w:szCs w:val="22"/>
        </w:rPr>
        <w:t>.</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Terms given a specific meaning for the purposes of sections 91 to 95 of the Pensions Act 1995 shall have the same meaning where they are used in this Rule </w:t>
      </w:r>
      <w:bookmarkStart w:id="224" w:name="_Hlt119129753"/>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_Ref111353682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29</w:t>
      </w:r>
      <w:r w:rsidR="00851A9B" w:rsidRPr="00561D5E">
        <w:rPr>
          <w:rFonts w:asciiTheme="minorHAnsi" w:hAnsiTheme="minorHAnsi"/>
          <w:sz w:val="22"/>
          <w:szCs w:val="22"/>
        </w:rPr>
        <w:fldChar w:fldCharType="end"/>
      </w:r>
      <w:bookmarkEnd w:id="224"/>
      <w:r w:rsidRPr="00561D5E">
        <w:rPr>
          <w:rFonts w:asciiTheme="minorHAnsi" w:hAnsiTheme="minorHAnsi"/>
          <w:sz w:val="22"/>
          <w:szCs w:val="22"/>
        </w:rPr>
        <w:t>.</w:t>
      </w:r>
    </w:p>
    <w:p w:rsidR="0038195B" w:rsidRPr="00561D5E" w:rsidRDefault="0038195B" w:rsidP="0038195B">
      <w:pPr>
        <w:pStyle w:val="Heading1"/>
        <w:rPr>
          <w:rFonts w:asciiTheme="minorHAnsi" w:hAnsiTheme="minorHAnsi"/>
          <w:sz w:val="22"/>
          <w:szCs w:val="22"/>
        </w:rPr>
      </w:pPr>
      <w:bookmarkStart w:id="225" w:name="_Hlt119122529"/>
      <w:bookmarkStart w:id="226" w:name="_Toc286434155"/>
      <w:bookmarkEnd w:id="221"/>
      <w:bookmarkEnd w:id="225"/>
      <w:r w:rsidRPr="00561D5E">
        <w:rPr>
          <w:rFonts w:asciiTheme="minorHAnsi" w:hAnsiTheme="minorHAnsi"/>
          <w:sz w:val="22"/>
          <w:szCs w:val="22"/>
        </w:rPr>
        <w:lastRenderedPageBreak/>
        <w:t>Pension Sharing</w:t>
      </w:r>
      <w:bookmarkEnd w:id="226"/>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 xml:space="preserve">The Trustees shall discharge any liability in respect of a person acquiring a </w:t>
      </w:r>
      <w:r w:rsidRPr="00561D5E">
        <w:rPr>
          <w:rFonts w:asciiTheme="minorHAnsi" w:hAnsiTheme="minorHAnsi"/>
          <w:b/>
          <w:i/>
          <w:sz w:val="22"/>
          <w:szCs w:val="22"/>
        </w:rPr>
        <w:t>pension credit</w:t>
      </w:r>
      <w:r w:rsidRPr="00561D5E">
        <w:rPr>
          <w:rFonts w:asciiTheme="minorHAnsi" w:hAnsiTheme="minorHAnsi"/>
          <w:sz w:val="22"/>
          <w:szCs w:val="22"/>
        </w:rPr>
        <w:t xml:space="preserve"> in such one or more of the following ways as they in their absolute discretion shall think fit: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admitting that person as a Member in accordance with Rule </w:t>
      </w:r>
      <w:bookmarkStart w:id="227" w:name="_Hlt119131540"/>
      <w:bookmarkEnd w:id="227"/>
      <w:r w:rsidR="00851A9B" w:rsidRPr="00561D5E">
        <w:rPr>
          <w:rFonts w:asciiTheme="minorHAnsi" w:hAnsiTheme="minorHAnsi"/>
          <w:sz w:val="22"/>
          <w:szCs w:val="22"/>
        </w:rPr>
        <w:fldChar w:fldCharType="begin"/>
      </w:r>
      <w:r w:rsidRPr="00561D5E">
        <w:rPr>
          <w:rFonts w:asciiTheme="minorHAnsi" w:hAnsiTheme="minorHAnsi"/>
          <w:sz w:val="22"/>
          <w:szCs w:val="22"/>
        </w:rPr>
        <w:instrText xml:space="preserve"> REF _Ref123792233 \r \h  \* MERGEFORMAT </w:instrText>
      </w:r>
      <w:r w:rsidR="00851A9B" w:rsidRPr="00561D5E">
        <w:rPr>
          <w:rFonts w:asciiTheme="minorHAnsi" w:hAnsiTheme="minorHAnsi"/>
          <w:sz w:val="22"/>
          <w:szCs w:val="22"/>
        </w:rPr>
      </w:r>
      <w:r w:rsidR="00851A9B" w:rsidRPr="00561D5E">
        <w:rPr>
          <w:rFonts w:asciiTheme="minorHAnsi" w:hAnsiTheme="minorHAnsi"/>
          <w:sz w:val="22"/>
          <w:szCs w:val="22"/>
        </w:rPr>
        <w:fldChar w:fldCharType="separate"/>
      </w:r>
      <w:r w:rsidR="00FB2EFB">
        <w:rPr>
          <w:rFonts w:asciiTheme="minorHAnsi" w:hAnsiTheme="minorHAnsi"/>
          <w:sz w:val="22"/>
          <w:szCs w:val="22"/>
        </w:rPr>
        <w:t>16.1</w:t>
      </w:r>
      <w:r w:rsidR="00851A9B" w:rsidRPr="00561D5E">
        <w:rPr>
          <w:rFonts w:asciiTheme="minorHAnsi" w:hAnsiTheme="minorHAnsi"/>
          <w:sz w:val="22"/>
          <w:szCs w:val="22"/>
        </w:rPr>
        <w:fldChar w:fldCharType="end"/>
      </w:r>
      <w:r w:rsidRPr="00561D5E">
        <w:rPr>
          <w:rFonts w:asciiTheme="minorHAnsi" w:hAnsiTheme="minorHAnsi"/>
          <w:sz w:val="22"/>
          <w:szCs w:val="22"/>
        </w:rPr>
        <w:t xml:space="preserve"> and determining for that person an Individual Fund equal in value to an amount representing that credit;</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making a transfer payment in respect of that person in accordance with Rule </w:t>
      </w:r>
      <w:fldSimple w:instr=" REF _Ref118603672 \r \h  \* MERGEFORMAT ">
        <w:r w:rsidR="00FB2EFB">
          <w:rPr>
            <w:rFonts w:asciiTheme="minorHAnsi" w:hAnsiTheme="minorHAnsi"/>
            <w:sz w:val="22"/>
            <w:szCs w:val="22"/>
          </w:rPr>
          <w:t>12.1.2</w:t>
        </w:r>
      </w:fldSimple>
      <w:r w:rsidRPr="00561D5E">
        <w:rPr>
          <w:rFonts w:asciiTheme="minorHAnsi" w:hAnsiTheme="minorHAnsi"/>
          <w:sz w:val="22"/>
          <w:szCs w:val="22"/>
        </w:rPr>
        <w:t xml:space="preserve"> (as if the reference to Beneficiary included that person and as if the reference to Individual Fund were to an amount representing that credit);</w:t>
      </w:r>
    </w:p>
    <w:p w:rsidR="0038195B" w:rsidRPr="00561D5E" w:rsidRDefault="0038195B" w:rsidP="0038195B">
      <w:pPr>
        <w:pStyle w:val="BodyText"/>
        <w:numPr>
          <w:ilvl w:val="2"/>
          <w:numId w:val="1"/>
        </w:numPr>
        <w:rPr>
          <w:rFonts w:asciiTheme="minorHAnsi" w:hAnsiTheme="minorHAnsi"/>
          <w:sz w:val="22"/>
          <w:szCs w:val="22"/>
        </w:rPr>
      </w:pPr>
      <w:proofErr w:type="gramStart"/>
      <w:r w:rsidRPr="00561D5E">
        <w:rPr>
          <w:rFonts w:asciiTheme="minorHAnsi" w:hAnsiTheme="minorHAnsi"/>
          <w:sz w:val="22"/>
          <w:szCs w:val="22"/>
        </w:rPr>
        <w:t>applying</w:t>
      </w:r>
      <w:proofErr w:type="gramEnd"/>
      <w:r w:rsidRPr="00561D5E">
        <w:rPr>
          <w:rFonts w:asciiTheme="minorHAnsi" w:hAnsiTheme="minorHAnsi"/>
          <w:sz w:val="22"/>
          <w:szCs w:val="22"/>
        </w:rPr>
        <w:t xml:space="preserve"> an amount representing that credit towards the purchase of an appropriate policy from, or entry into an appropriate contract with, an </w:t>
      </w:r>
      <w:r w:rsidRPr="00561D5E">
        <w:rPr>
          <w:rFonts w:asciiTheme="minorHAnsi" w:hAnsiTheme="minorHAnsi"/>
          <w:b/>
          <w:i/>
          <w:sz w:val="22"/>
          <w:szCs w:val="22"/>
        </w:rPr>
        <w:t>insurance company</w:t>
      </w:r>
      <w:r w:rsidRPr="00561D5E">
        <w:rPr>
          <w:rFonts w:asciiTheme="minorHAnsi" w:hAnsiTheme="minorHAnsi"/>
          <w:sz w:val="22"/>
          <w:szCs w:val="22"/>
        </w:rPr>
        <w:t xml:space="preserve"> in respect of that person.</w:t>
      </w:r>
    </w:p>
    <w:p w:rsidR="0038195B" w:rsidRPr="00561D5E" w:rsidRDefault="0038195B" w:rsidP="0038195B">
      <w:pPr>
        <w:pStyle w:val="BodyText"/>
        <w:rPr>
          <w:rFonts w:asciiTheme="minorHAnsi" w:hAnsiTheme="minorHAnsi"/>
          <w:sz w:val="22"/>
          <w:szCs w:val="22"/>
        </w:rPr>
      </w:pPr>
      <w:r w:rsidRPr="00561D5E">
        <w:rPr>
          <w:rFonts w:asciiTheme="minorHAnsi" w:hAnsiTheme="minorHAnsi"/>
          <w:sz w:val="22"/>
          <w:szCs w:val="22"/>
        </w:rPr>
        <w:t>The Trustees may at their absolute discretion reduce either or both of:</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the amount representing the credit; and</w:t>
      </w:r>
    </w:p>
    <w:p w:rsidR="0038195B" w:rsidRPr="00561D5E" w:rsidRDefault="0038195B" w:rsidP="0038195B">
      <w:pPr>
        <w:pStyle w:val="BodyText"/>
        <w:numPr>
          <w:ilvl w:val="2"/>
          <w:numId w:val="1"/>
        </w:numPr>
        <w:rPr>
          <w:rFonts w:asciiTheme="minorHAnsi" w:hAnsiTheme="minorHAnsi"/>
          <w:sz w:val="22"/>
          <w:szCs w:val="22"/>
        </w:rPr>
      </w:pPr>
      <w:r w:rsidRPr="00561D5E">
        <w:rPr>
          <w:rFonts w:asciiTheme="minorHAnsi" w:hAnsiTheme="minorHAnsi"/>
          <w:sz w:val="22"/>
          <w:szCs w:val="22"/>
        </w:rPr>
        <w:t xml:space="preserve">the Individual Fund subject to the corresponding </w:t>
      </w:r>
      <w:r w:rsidRPr="00561D5E">
        <w:rPr>
          <w:rFonts w:asciiTheme="minorHAnsi" w:hAnsiTheme="minorHAnsi"/>
          <w:b/>
          <w:i/>
          <w:sz w:val="22"/>
          <w:szCs w:val="22"/>
        </w:rPr>
        <w:t>pension debit</w:t>
      </w:r>
    </w:p>
    <w:p w:rsidR="0038195B" w:rsidRPr="00561D5E" w:rsidRDefault="0038195B" w:rsidP="0038195B">
      <w:pPr>
        <w:pStyle w:val="BodyText"/>
        <w:numPr>
          <w:ilvl w:val="0"/>
          <w:numId w:val="0"/>
        </w:numPr>
        <w:ind w:left="720"/>
        <w:rPr>
          <w:rFonts w:asciiTheme="minorHAnsi" w:hAnsiTheme="minorHAnsi"/>
          <w:sz w:val="22"/>
          <w:szCs w:val="22"/>
        </w:rPr>
      </w:pPr>
      <w:r w:rsidRPr="00561D5E">
        <w:rPr>
          <w:rFonts w:asciiTheme="minorHAnsi" w:hAnsiTheme="minorHAnsi"/>
          <w:sz w:val="22"/>
          <w:szCs w:val="22"/>
        </w:rPr>
        <w:t>by an amount or amounts representing in aggregate all or any part of the costs, charges or expenses incurred in connection with the credit (whether in the provision of any relevant information, the implementation of any relevant order or otherwise).</w:t>
      </w:r>
    </w:p>
    <w:p w:rsidR="00D064DC" w:rsidRPr="00561D5E" w:rsidRDefault="00D064DC">
      <w:pPr>
        <w:rPr>
          <w:rFonts w:asciiTheme="minorHAnsi" w:hAnsiTheme="minorHAnsi"/>
          <w:sz w:val="22"/>
          <w:szCs w:val="22"/>
        </w:rPr>
      </w:pPr>
    </w:p>
    <w:sectPr w:rsidR="00D064DC" w:rsidRPr="00561D5E" w:rsidSect="0091246E">
      <w:headerReference w:type="default" r:id="rId10"/>
      <w:footerReference w:type="default" r:id="rId11"/>
      <w:footerReference w:type="first" r:id="rId12"/>
      <w:pgSz w:w="11909" w:h="16834" w:code="9"/>
      <w:pgMar w:top="1440" w:right="1584" w:bottom="1440" w:left="1584"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5E" w:rsidRDefault="00561D5E" w:rsidP="0038195B">
      <w:pPr>
        <w:spacing w:after="0"/>
      </w:pPr>
      <w:r>
        <w:separator/>
      </w:r>
    </w:p>
  </w:endnote>
  <w:endnote w:type="continuationSeparator" w:id="0">
    <w:p w:rsidR="00561D5E" w:rsidRDefault="00561D5E" w:rsidP="003819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5E" w:rsidRDefault="00561D5E">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5E" w:rsidRDefault="00561D5E">
    <w:pPr>
      <w:jc w:val="cen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5E" w:rsidRDefault="00561D5E">
    <w:pPr>
      <w:jc w:val="center"/>
    </w:pPr>
    <w:r>
      <w:rPr>
        <w:rStyle w:val="PageNumber"/>
      </w:rPr>
      <w:fldChar w:fldCharType="begin"/>
    </w:r>
    <w:r>
      <w:rPr>
        <w:rStyle w:val="PageNumber"/>
      </w:rPr>
      <w:instrText xml:space="preserve"> PAGE </w:instrText>
    </w:r>
    <w:r>
      <w:rPr>
        <w:rStyle w:val="PageNumber"/>
      </w:rPr>
      <w:fldChar w:fldCharType="separate"/>
    </w:r>
    <w:r w:rsidR="00FB2EFB">
      <w:rPr>
        <w:rStyle w:val="PageNumber"/>
        <w:noProof/>
      </w:rPr>
      <w:t>22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5E" w:rsidRDefault="00561D5E">
    <w:pP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5E" w:rsidRDefault="00561D5E" w:rsidP="0038195B">
      <w:pPr>
        <w:spacing w:after="0"/>
      </w:pPr>
      <w:r>
        <w:separator/>
      </w:r>
    </w:p>
  </w:footnote>
  <w:footnote w:type="continuationSeparator" w:id="0">
    <w:p w:rsidR="00561D5E" w:rsidRDefault="00561D5E" w:rsidP="0038195B">
      <w:pPr>
        <w:spacing w:after="0"/>
      </w:pPr>
      <w:r>
        <w:continuationSeparator/>
      </w:r>
    </w:p>
  </w:footnote>
  <w:footnote w:id="1">
    <w:p w:rsidR="00561D5E" w:rsidRDefault="00561D5E" w:rsidP="0038195B">
      <w:pPr>
        <w:pStyle w:val="FootnoteText"/>
      </w:pPr>
      <w:r>
        <w:rPr>
          <w:rStyle w:val="FootnoteReference"/>
        </w:rPr>
        <w:t xml:space="preserve"> </w:t>
      </w:r>
    </w:p>
  </w:footnote>
  <w:footnote w:id="2">
    <w:p w:rsidR="00561D5E" w:rsidRDefault="00561D5E" w:rsidP="0038195B">
      <w:pPr>
        <w:pStyle w:val="FootnoteText"/>
      </w:pPr>
      <w:r>
        <w:rPr>
          <w:rStyle w:val="FootnoteReference"/>
        </w:rPr>
        <w:t xml:space="preserve"> </w:t>
      </w:r>
      <w:r>
        <w:t xml:space="preserve">     </w:t>
      </w:r>
    </w:p>
  </w:footnote>
  <w:footnote w:id="3">
    <w:p w:rsidR="00561D5E" w:rsidRDefault="00561D5E" w:rsidP="0038195B">
      <w:pPr>
        <w:pStyle w:val="FootnoteText"/>
      </w:pPr>
    </w:p>
  </w:footnote>
  <w:footnote w:id="4">
    <w:p w:rsidR="00561D5E" w:rsidRDefault="00561D5E" w:rsidP="0038195B">
      <w:pPr>
        <w:pStyle w:val="FootnoteText"/>
      </w:pPr>
      <w:r>
        <w:rPr>
          <w:rStyle w:val="FootnoteReference"/>
        </w:rPr>
        <w:t xml:space="preserve"> </w:t>
      </w:r>
    </w:p>
  </w:footnote>
  <w:footnote w:id="5">
    <w:p w:rsidR="00561D5E" w:rsidRDefault="00561D5E" w:rsidP="0038195B">
      <w:pPr>
        <w:pStyle w:val="FootnoteText"/>
      </w:pPr>
      <w:r>
        <w:rPr>
          <w:rStyle w:val="FootnoteReference"/>
        </w:rPr>
        <w:t xml:space="preserve"> </w:t>
      </w:r>
    </w:p>
  </w:footnote>
  <w:footnote w:id="6">
    <w:p w:rsidR="00561D5E" w:rsidRDefault="00561D5E" w:rsidP="0038195B">
      <w:pPr>
        <w:pStyle w:val="FootnoteText"/>
      </w:pPr>
      <w:r>
        <w:rPr>
          <w:rStyle w:val="FootnoteReference"/>
        </w:rPr>
        <w:t xml:space="preserve"> </w:t>
      </w:r>
    </w:p>
  </w:footnote>
  <w:footnote w:id="7">
    <w:p w:rsidR="00561D5E" w:rsidRDefault="00561D5E" w:rsidP="0038195B">
      <w:pPr>
        <w:pStyle w:val="FootnoteText"/>
      </w:pPr>
      <w:r>
        <w:rPr>
          <w:rStyle w:val="FootnoteReference"/>
        </w:rPr>
        <w:t xml:space="preserve"> </w:t>
      </w:r>
    </w:p>
  </w:footnote>
  <w:footnote w:id="8">
    <w:p w:rsidR="00561D5E" w:rsidRDefault="00561D5E" w:rsidP="0038195B">
      <w:pPr>
        <w:pStyle w:val="FootnoteText"/>
      </w:pPr>
      <w:r>
        <w:rPr>
          <w:rStyle w:val="FootnoteReference"/>
        </w:rPr>
        <w:t xml:space="preserve"> </w:t>
      </w:r>
    </w:p>
  </w:footnote>
  <w:footnote w:id="9">
    <w:p w:rsidR="00561D5E" w:rsidRDefault="00561D5E" w:rsidP="0038195B">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5E" w:rsidRDefault="00561D5E">
    <w:pPr>
      <w:jc w:val="righ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5E" w:rsidRDefault="00561D5E">
    <w:pPr>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BA4"/>
    <w:multiLevelType w:val="singleLevel"/>
    <w:tmpl w:val="51883A06"/>
    <w:lvl w:ilvl="0">
      <w:start w:val="1"/>
      <w:numFmt w:val="upperLetter"/>
      <w:lvlText w:val="(%1)"/>
      <w:lvlJc w:val="left"/>
      <w:pPr>
        <w:tabs>
          <w:tab w:val="num" w:pos="720"/>
        </w:tabs>
        <w:ind w:left="720" w:hanging="720"/>
      </w:pPr>
    </w:lvl>
  </w:abstractNum>
  <w:abstractNum w:abstractNumId="1">
    <w:nsid w:val="0B945139"/>
    <w:multiLevelType w:val="singleLevel"/>
    <w:tmpl w:val="BAAAC446"/>
    <w:lvl w:ilvl="0">
      <w:start w:val="1"/>
      <w:numFmt w:val="lowerRoman"/>
      <w:lvlText w:val="(%1)"/>
      <w:lvlJc w:val="left"/>
      <w:pPr>
        <w:tabs>
          <w:tab w:val="num" w:pos="720"/>
        </w:tabs>
        <w:ind w:left="720" w:hanging="720"/>
      </w:pPr>
    </w:lvl>
  </w:abstractNum>
  <w:abstractNum w:abstractNumId="2">
    <w:nsid w:val="36E65C93"/>
    <w:multiLevelType w:val="singleLevel"/>
    <w:tmpl w:val="BAAAC446"/>
    <w:lvl w:ilvl="0">
      <w:start w:val="1"/>
      <w:numFmt w:val="lowerRoman"/>
      <w:lvlText w:val="(%1)"/>
      <w:lvlJc w:val="left"/>
      <w:pPr>
        <w:tabs>
          <w:tab w:val="num" w:pos="720"/>
        </w:tabs>
        <w:ind w:left="720" w:hanging="720"/>
      </w:pPr>
    </w:lvl>
  </w:abstractNum>
  <w:abstractNum w:abstractNumId="3">
    <w:nsid w:val="4602000D"/>
    <w:multiLevelType w:val="singleLevel"/>
    <w:tmpl w:val="BAAAC446"/>
    <w:lvl w:ilvl="0">
      <w:start w:val="1"/>
      <w:numFmt w:val="lowerRoman"/>
      <w:lvlText w:val="(%1)"/>
      <w:lvlJc w:val="left"/>
      <w:pPr>
        <w:tabs>
          <w:tab w:val="num" w:pos="720"/>
        </w:tabs>
        <w:ind w:left="720" w:hanging="720"/>
      </w:pPr>
    </w:lvl>
  </w:abstractNum>
  <w:abstractNum w:abstractNumId="4">
    <w:nsid w:val="4E566F7E"/>
    <w:multiLevelType w:val="multilevel"/>
    <w:tmpl w:val="C8145820"/>
    <w:lvl w:ilvl="0">
      <w:start w:val="1"/>
      <w:numFmt w:val="decimal"/>
      <w:pStyle w:val="Heading1"/>
      <w:lvlText w:val="%1"/>
      <w:lvlJc w:val="left"/>
      <w:pPr>
        <w:tabs>
          <w:tab w:val="num" w:pos="720"/>
        </w:tabs>
        <w:ind w:left="720" w:hanging="720"/>
      </w:pPr>
      <w:rPr>
        <w:u w:val="none"/>
      </w:rPr>
    </w:lvl>
    <w:lvl w:ilvl="1">
      <w:start w:val="1"/>
      <w:numFmt w:val="decimal"/>
      <w:pStyle w:val="BodyText"/>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1.%2.%3 (%4) (%5)"/>
      <w:lvlJc w:val="left"/>
      <w:pPr>
        <w:tabs>
          <w:tab w:val="num" w:pos="4320"/>
        </w:tabs>
        <w:ind w:left="360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6AD07C3C"/>
    <w:multiLevelType w:val="hybridMultilevel"/>
    <w:tmpl w:val="A8A0A538"/>
    <w:lvl w:ilvl="0" w:tplc="BD12F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FBA07E3"/>
    <w:multiLevelType w:val="multilevel"/>
    <w:tmpl w:val="73A4E452"/>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58826E7"/>
    <w:multiLevelType w:val="singleLevel"/>
    <w:tmpl w:val="BAAAC446"/>
    <w:lvl w:ilvl="0">
      <w:start w:val="1"/>
      <w:numFmt w:val="lowerRoman"/>
      <w:lvlText w:val="(%1)"/>
      <w:lvlJc w:val="left"/>
      <w:pPr>
        <w:tabs>
          <w:tab w:val="num" w:pos="720"/>
        </w:tabs>
        <w:ind w:left="720" w:hanging="720"/>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195B"/>
    <w:rsid w:val="000C42B1"/>
    <w:rsid w:val="001755E5"/>
    <w:rsid w:val="001D3D92"/>
    <w:rsid w:val="002E1DF7"/>
    <w:rsid w:val="003136BA"/>
    <w:rsid w:val="0038195B"/>
    <w:rsid w:val="00561D5E"/>
    <w:rsid w:val="00575486"/>
    <w:rsid w:val="006A64C1"/>
    <w:rsid w:val="007B701D"/>
    <w:rsid w:val="00851A9B"/>
    <w:rsid w:val="00890AF6"/>
    <w:rsid w:val="008D4D39"/>
    <w:rsid w:val="0091246E"/>
    <w:rsid w:val="009959D4"/>
    <w:rsid w:val="009E33DD"/>
    <w:rsid w:val="00AB7CD3"/>
    <w:rsid w:val="00C17A9E"/>
    <w:rsid w:val="00CE6510"/>
    <w:rsid w:val="00D064DC"/>
    <w:rsid w:val="00DD6B86"/>
    <w:rsid w:val="00E265D6"/>
    <w:rsid w:val="00E62C23"/>
    <w:rsid w:val="00E7766A"/>
    <w:rsid w:val="00FB2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5B"/>
    <w:pPr>
      <w:spacing w:after="240"/>
      <w:jc w:val="both"/>
    </w:pPr>
    <w:rPr>
      <w:rFonts w:ascii="Arial" w:eastAsia="Times New Roman" w:hAnsi="Arial"/>
      <w:lang w:val="en-GB" w:eastAsia="en-GB"/>
    </w:rPr>
  </w:style>
  <w:style w:type="paragraph" w:styleId="Heading1">
    <w:name w:val="heading 1"/>
    <w:basedOn w:val="Normal"/>
    <w:next w:val="Normal"/>
    <w:link w:val="Heading1Char"/>
    <w:qFormat/>
    <w:rsid w:val="0038195B"/>
    <w:pPr>
      <w:keepNext/>
      <w:numPr>
        <w:numId w:val="1"/>
      </w:numPr>
      <w:spacing w:before="120"/>
      <w:outlineLvl w:val="0"/>
    </w:pPr>
    <w:rPr>
      <w:b/>
      <w:kern w:val="24"/>
      <w:sz w:val="24"/>
    </w:rPr>
  </w:style>
  <w:style w:type="paragraph" w:styleId="Heading2">
    <w:name w:val="heading 2"/>
    <w:basedOn w:val="Normal"/>
    <w:next w:val="Normal"/>
    <w:link w:val="Heading2Char"/>
    <w:qFormat/>
    <w:rsid w:val="0038195B"/>
    <w:pPr>
      <w:keepNext/>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95B"/>
    <w:rPr>
      <w:rFonts w:ascii="Arial" w:eastAsia="Times New Roman" w:hAnsi="Arial" w:cs="Times New Roman"/>
      <w:b/>
      <w:kern w:val="24"/>
      <w:sz w:val="24"/>
      <w:szCs w:val="20"/>
      <w:lang w:eastAsia="en-GB"/>
    </w:rPr>
  </w:style>
  <w:style w:type="character" w:customStyle="1" w:styleId="Heading2Char">
    <w:name w:val="Heading 2 Char"/>
    <w:basedOn w:val="DefaultParagraphFont"/>
    <w:link w:val="Heading2"/>
    <w:rsid w:val="0038195B"/>
    <w:rPr>
      <w:rFonts w:ascii="Arial" w:eastAsia="Times New Roman" w:hAnsi="Arial" w:cs="Times New Roman"/>
      <w:b/>
      <w:sz w:val="20"/>
      <w:szCs w:val="20"/>
      <w:lang w:eastAsia="en-GB"/>
    </w:rPr>
  </w:style>
  <w:style w:type="paragraph" w:styleId="BodyText">
    <w:name w:val="Body Text"/>
    <w:basedOn w:val="Normal"/>
    <w:link w:val="BodyTextChar"/>
    <w:semiHidden/>
    <w:rsid w:val="0038195B"/>
    <w:pPr>
      <w:numPr>
        <w:ilvl w:val="1"/>
        <w:numId w:val="1"/>
      </w:numPr>
    </w:pPr>
  </w:style>
  <w:style w:type="character" w:customStyle="1" w:styleId="BodyTextChar">
    <w:name w:val="Body Text Char"/>
    <w:basedOn w:val="DefaultParagraphFont"/>
    <w:link w:val="BodyText"/>
    <w:semiHidden/>
    <w:rsid w:val="0038195B"/>
    <w:rPr>
      <w:rFonts w:ascii="Arial" w:eastAsia="Times New Roman" w:hAnsi="Arial" w:cs="Times New Roman"/>
      <w:sz w:val="20"/>
      <w:szCs w:val="20"/>
      <w:lang w:eastAsia="en-GB"/>
    </w:rPr>
  </w:style>
  <w:style w:type="character" w:styleId="PageNumber">
    <w:name w:val="page number"/>
    <w:basedOn w:val="DefaultParagraphFont"/>
    <w:semiHidden/>
    <w:rsid w:val="0038195B"/>
    <w:rPr>
      <w:rFonts w:ascii="Arial" w:hAnsi="Arial"/>
      <w:sz w:val="16"/>
    </w:rPr>
  </w:style>
  <w:style w:type="paragraph" w:styleId="TOC1">
    <w:name w:val="toc 1"/>
    <w:basedOn w:val="Normal"/>
    <w:next w:val="Normal"/>
    <w:autoRedefine/>
    <w:semiHidden/>
    <w:rsid w:val="0038195B"/>
    <w:pPr>
      <w:tabs>
        <w:tab w:val="left" w:pos="720"/>
        <w:tab w:val="left" w:pos="8640"/>
      </w:tabs>
      <w:spacing w:after="120"/>
    </w:pPr>
  </w:style>
  <w:style w:type="character" w:styleId="FootnoteReference">
    <w:name w:val="footnote reference"/>
    <w:basedOn w:val="DefaultParagraphFont"/>
    <w:semiHidden/>
    <w:rsid w:val="0038195B"/>
    <w:rPr>
      <w:vertAlign w:val="superscript"/>
    </w:rPr>
  </w:style>
  <w:style w:type="paragraph" w:styleId="FootnoteText">
    <w:name w:val="footnote text"/>
    <w:basedOn w:val="Normal"/>
    <w:link w:val="FootnoteTextChar"/>
    <w:semiHidden/>
    <w:rsid w:val="0038195B"/>
    <w:rPr>
      <w:sz w:val="16"/>
    </w:rPr>
  </w:style>
  <w:style w:type="character" w:customStyle="1" w:styleId="FootnoteTextChar">
    <w:name w:val="Footnote Text Char"/>
    <w:basedOn w:val="DefaultParagraphFont"/>
    <w:link w:val="FootnoteText"/>
    <w:semiHidden/>
    <w:rsid w:val="0038195B"/>
    <w:rPr>
      <w:rFonts w:ascii="Arial" w:eastAsia="Times New Roman" w:hAnsi="Arial" w:cs="Times New Roman"/>
      <w:sz w:val="16"/>
      <w:szCs w:val="20"/>
      <w:lang w:eastAsia="en-GB"/>
    </w:rPr>
  </w:style>
  <w:style w:type="character" w:styleId="Strong">
    <w:name w:val="Strong"/>
    <w:basedOn w:val="DefaultParagraphFont"/>
    <w:uiPriority w:val="22"/>
    <w:qFormat/>
    <w:rsid w:val="00AB7CD3"/>
    <w:rPr>
      <w:b/>
      <w:bCs/>
    </w:rPr>
  </w:style>
  <w:style w:type="paragraph" w:styleId="ListParagraph">
    <w:name w:val="List Paragraph"/>
    <w:basedOn w:val="Normal"/>
    <w:uiPriority w:val="34"/>
    <w:qFormat/>
    <w:rsid w:val="00561D5E"/>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27</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cp:lastModifiedBy>User</cp:lastModifiedBy>
  <cp:revision>2</cp:revision>
  <cp:lastPrinted>2011-09-01T18:29:00Z</cp:lastPrinted>
  <dcterms:created xsi:type="dcterms:W3CDTF">2011-09-01T18:29:00Z</dcterms:created>
  <dcterms:modified xsi:type="dcterms:W3CDTF">2011-09-01T18:29:00Z</dcterms:modified>
</cp:coreProperties>
</file>