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3BDDB" w14:textId="277A4496" w:rsidR="005F5BEC" w:rsidRDefault="00027521">
      <w:pPr>
        <w:jc w:val="center"/>
      </w:pPr>
      <w:r>
        <w:rPr>
          <w:b/>
        </w:rPr>
        <w:t>PK WEALTH SSAS</w:t>
      </w:r>
    </w:p>
    <w:p w14:paraId="7FE7434F" w14:textId="77777777" w:rsidR="005F5BEC" w:rsidRDefault="005F5BEC"/>
    <w:p w14:paraId="660E3C36" w14:textId="7132D973" w:rsidR="005F5BEC" w:rsidRDefault="001767CE">
      <w:r>
        <w:t xml:space="preserve">Minutes of a meeting of the trustees of the </w:t>
      </w:r>
      <w:r w:rsidR="00027521" w:rsidRPr="00027521">
        <w:rPr>
          <w:b/>
          <w:bCs/>
        </w:rPr>
        <w:t>PK Wealth SSAS</w:t>
      </w:r>
      <w:r w:rsidR="009C4690">
        <w:rPr>
          <w:b/>
        </w:rPr>
        <w:t xml:space="preserve"> </w:t>
      </w:r>
      <w:r>
        <w:t xml:space="preserve">(the </w:t>
      </w:r>
      <w:r w:rsidR="009C4690">
        <w:t>“</w:t>
      </w:r>
      <w:r>
        <w:rPr>
          <w:b/>
        </w:rPr>
        <w:t>Scheme</w:t>
      </w:r>
      <w:r w:rsidR="009C4690">
        <w:rPr>
          <w:b/>
        </w:rPr>
        <w:t>”</w:t>
      </w:r>
      <w:r>
        <w:t xml:space="preserve">) held </w:t>
      </w:r>
      <w:r w:rsidR="008F27CC">
        <w:t xml:space="preserve">on </w:t>
      </w:r>
      <w:r w:rsidR="00622724">
        <w:t>11</w:t>
      </w:r>
      <w:r w:rsidR="00027521" w:rsidRPr="00027521">
        <w:rPr>
          <w:vertAlign w:val="superscript"/>
        </w:rPr>
        <w:t>th</w:t>
      </w:r>
      <w:r w:rsidR="00027521">
        <w:t xml:space="preserve"> May 2023</w:t>
      </w:r>
    </w:p>
    <w:p w14:paraId="4B28D00A" w14:textId="77777777" w:rsidR="005F5BEC" w:rsidRDefault="005F5BEC"/>
    <w:tbl>
      <w:tblPr>
        <w:tblStyle w:val="a"/>
        <w:tblW w:w="9322" w:type="dxa"/>
        <w:tblLayout w:type="fixed"/>
        <w:tblLook w:val="0000" w:firstRow="0" w:lastRow="0" w:firstColumn="0" w:lastColumn="0" w:noHBand="0" w:noVBand="0"/>
      </w:tblPr>
      <w:tblGrid>
        <w:gridCol w:w="2518"/>
        <w:gridCol w:w="6804"/>
      </w:tblGrid>
      <w:tr w:rsidR="005F5BEC" w14:paraId="7759093E" w14:textId="77777777">
        <w:tc>
          <w:tcPr>
            <w:tcW w:w="2518" w:type="dxa"/>
          </w:tcPr>
          <w:p w14:paraId="77C1E31A" w14:textId="77777777" w:rsidR="005F5BEC" w:rsidRDefault="001767CE">
            <w:pPr>
              <w:pBdr>
                <w:top w:val="nil"/>
                <w:left w:val="nil"/>
                <w:bottom w:val="nil"/>
                <w:right w:val="nil"/>
                <w:between w:val="nil"/>
              </w:pBdr>
              <w:spacing w:after="240" w:line="312" w:lineRule="auto"/>
              <w:rPr>
                <w:color w:val="000000"/>
              </w:rPr>
            </w:pPr>
            <w:r>
              <w:rPr>
                <w:b/>
                <w:color w:val="000000"/>
              </w:rPr>
              <w:t>PRESENT:</w:t>
            </w:r>
            <w:r>
              <w:rPr>
                <w:color w:val="000000"/>
              </w:rPr>
              <w:t xml:space="preserve">    </w:t>
            </w:r>
          </w:p>
        </w:tc>
        <w:tc>
          <w:tcPr>
            <w:tcW w:w="6804" w:type="dxa"/>
          </w:tcPr>
          <w:p w14:paraId="6432439F" w14:textId="77777777" w:rsidR="005F5BEC" w:rsidRDefault="001767CE">
            <w:pPr>
              <w:pBdr>
                <w:top w:val="nil"/>
                <w:left w:val="nil"/>
                <w:bottom w:val="nil"/>
                <w:right w:val="nil"/>
                <w:between w:val="nil"/>
              </w:pBdr>
              <w:spacing w:after="240" w:line="312" w:lineRule="auto"/>
              <w:rPr>
                <w:color w:val="000000"/>
              </w:rPr>
            </w:pPr>
            <w:r>
              <w:rPr>
                <w:b/>
                <w:color w:val="000000"/>
              </w:rPr>
              <w:t>NAME</w:t>
            </w:r>
          </w:p>
        </w:tc>
      </w:tr>
      <w:tr w:rsidR="005F5BEC" w14:paraId="4C0F2F4D" w14:textId="77777777">
        <w:tc>
          <w:tcPr>
            <w:tcW w:w="2518" w:type="dxa"/>
          </w:tcPr>
          <w:p w14:paraId="2DC4919A" w14:textId="77777777" w:rsidR="005F5BEC" w:rsidRDefault="005F5BEC">
            <w:pPr>
              <w:pBdr>
                <w:top w:val="nil"/>
                <w:left w:val="nil"/>
                <w:bottom w:val="nil"/>
                <w:right w:val="nil"/>
                <w:between w:val="nil"/>
              </w:pBdr>
              <w:spacing w:after="240" w:line="312" w:lineRule="auto"/>
              <w:rPr>
                <w:color w:val="000000"/>
              </w:rPr>
            </w:pPr>
          </w:p>
        </w:tc>
        <w:tc>
          <w:tcPr>
            <w:tcW w:w="6804" w:type="dxa"/>
          </w:tcPr>
          <w:p w14:paraId="05EC0F2F" w14:textId="2A6D7B6A" w:rsidR="005F5BEC" w:rsidRDefault="00FC43C6">
            <w:pPr>
              <w:spacing w:after="240"/>
            </w:pPr>
            <w:r>
              <w:t>P</w:t>
            </w:r>
            <w:r w:rsidR="00027521">
              <w:t>awel Slawomir Kuzdak</w:t>
            </w:r>
          </w:p>
        </w:tc>
      </w:tr>
      <w:tr w:rsidR="005F5BEC" w14:paraId="4174F559" w14:textId="77777777">
        <w:tc>
          <w:tcPr>
            <w:tcW w:w="2518" w:type="dxa"/>
          </w:tcPr>
          <w:p w14:paraId="7D9683C5" w14:textId="77777777" w:rsidR="005F5BEC" w:rsidRDefault="005F5BEC">
            <w:pPr>
              <w:pBdr>
                <w:top w:val="nil"/>
                <w:left w:val="nil"/>
                <w:bottom w:val="nil"/>
                <w:right w:val="nil"/>
                <w:between w:val="nil"/>
              </w:pBdr>
              <w:spacing w:after="240" w:line="312" w:lineRule="auto"/>
              <w:rPr>
                <w:color w:val="000000"/>
              </w:rPr>
            </w:pPr>
          </w:p>
        </w:tc>
        <w:tc>
          <w:tcPr>
            <w:tcW w:w="6804" w:type="dxa"/>
          </w:tcPr>
          <w:p w14:paraId="124A24DD" w14:textId="31AF870C" w:rsidR="005F5BEC" w:rsidRDefault="005F5BEC">
            <w:pPr>
              <w:pBdr>
                <w:top w:val="nil"/>
                <w:left w:val="nil"/>
                <w:bottom w:val="nil"/>
                <w:right w:val="nil"/>
                <w:between w:val="nil"/>
              </w:pBdr>
              <w:spacing w:after="240" w:line="312" w:lineRule="auto"/>
              <w:rPr>
                <w:color w:val="000000"/>
              </w:rPr>
            </w:pPr>
          </w:p>
        </w:tc>
      </w:tr>
    </w:tbl>
    <w:p w14:paraId="3EF5209D" w14:textId="77777777" w:rsidR="005F5BEC" w:rsidRDefault="005F5BEC">
      <w:bookmarkStart w:id="0" w:name="gjdgxs" w:colFirst="0" w:colLast="0"/>
      <w:bookmarkEnd w:id="0"/>
    </w:p>
    <w:p w14:paraId="5CF0F33C" w14:textId="6729F82A" w:rsidR="005F5BEC" w:rsidRDefault="001767CE">
      <w:pPr>
        <w:numPr>
          <w:ilvl w:val="1"/>
          <w:numId w:val="1"/>
        </w:numPr>
        <w:pBdr>
          <w:top w:val="nil"/>
          <w:left w:val="nil"/>
          <w:bottom w:val="nil"/>
          <w:right w:val="nil"/>
          <w:between w:val="nil"/>
        </w:pBdr>
        <w:spacing w:after="240" w:line="312" w:lineRule="auto"/>
        <w:rPr>
          <w:color w:val="000000"/>
        </w:rPr>
      </w:pPr>
      <w:r>
        <w:rPr>
          <w:color w:val="000000"/>
        </w:rPr>
        <w:t xml:space="preserve">It was reported that the purpose of the meeting was to consider and, if thought fit, approve </w:t>
      </w:r>
      <w:r w:rsidR="00FC43C6">
        <w:rPr>
          <w:color w:val="000000"/>
        </w:rPr>
        <w:t xml:space="preserve">a </w:t>
      </w:r>
      <w:r>
        <w:rPr>
          <w:color w:val="000000"/>
        </w:rPr>
        <w:t xml:space="preserve">loan </w:t>
      </w:r>
      <w:r w:rsidR="008F27CC">
        <w:rPr>
          <w:color w:val="000000"/>
        </w:rPr>
        <w:t>extension request from</w:t>
      </w:r>
      <w:r>
        <w:rPr>
          <w:color w:val="000000"/>
        </w:rPr>
        <w:t xml:space="preserve"> </w:t>
      </w:r>
      <w:r w:rsidR="00027521">
        <w:rPr>
          <w:color w:val="000000"/>
        </w:rPr>
        <w:t>Propland</w:t>
      </w:r>
      <w:r w:rsidR="00FC43C6">
        <w:rPr>
          <w:color w:val="000000"/>
        </w:rPr>
        <w:t xml:space="preserve"> Ltd</w:t>
      </w:r>
      <w:r>
        <w:rPr>
          <w:color w:val="000000"/>
        </w:rPr>
        <w:t xml:space="preserve"> (</w:t>
      </w:r>
      <w:r w:rsidR="00862BBC">
        <w:rPr>
          <w:color w:val="000000"/>
        </w:rPr>
        <w:t xml:space="preserve">Company No </w:t>
      </w:r>
      <w:r w:rsidR="00027521">
        <w:rPr>
          <w:color w:val="000000"/>
        </w:rPr>
        <w:t>12576793</w:t>
      </w:r>
      <w:r>
        <w:rPr>
          <w:color w:val="000000"/>
        </w:rPr>
        <w:t xml:space="preserve">) (the </w:t>
      </w:r>
      <w:r>
        <w:rPr>
          <w:b/>
          <w:color w:val="000000"/>
        </w:rPr>
        <w:t>Borrower</w:t>
      </w:r>
      <w:r>
        <w:rPr>
          <w:color w:val="000000"/>
        </w:rPr>
        <w:t>)</w:t>
      </w:r>
      <w:r w:rsidR="008F27CC">
        <w:rPr>
          <w:color w:val="000000"/>
        </w:rPr>
        <w:t xml:space="preserve"> to </w:t>
      </w:r>
      <w:r w:rsidR="00A32EEB">
        <w:rPr>
          <w:color w:val="000000"/>
        </w:rPr>
        <w:t xml:space="preserve">roll over the outstanding capital sums due </w:t>
      </w:r>
      <w:r w:rsidR="0018652A">
        <w:rPr>
          <w:color w:val="000000"/>
        </w:rPr>
        <w:t xml:space="preserve">to the Scheme </w:t>
      </w:r>
      <w:r w:rsidR="001263B2">
        <w:rPr>
          <w:color w:val="000000"/>
        </w:rPr>
        <w:t xml:space="preserve">under a loan </w:t>
      </w:r>
      <w:r w:rsidR="00027521">
        <w:rPr>
          <w:color w:val="000000"/>
        </w:rPr>
        <w:t>agreement</w:t>
      </w:r>
      <w:r w:rsidR="001263B2">
        <w:rPr>
          <w:color w:val="000000"/>
        </w:rPr>
        <w:t xml:space="preserve"> dated </w:t>
      </w:r>
      <w:r w:rsidR="00027521">
        <w:rPr>
          <w:color w:val="000000"/>
        </w:rPr>
        <w:t>3</w:t>
      </w:r>
      <w:r w:rsidR="00027521" w:rsidRPr="00027521">
        <w:rPr>
          <w:color w:val="000000"/>
          <w:vertAlign w:val="superscript"/>
        </w:rPr>
        <w:t>rd</w:t>
      </w:r>
      <w:r w:rsidR="00027521">
        <w:rPr>
          <w:color w:val="000000"/>
        </w:rPr>
        <w:t xml:space="preserve"> June </w:t>
      </w:r>
      <w:r w:rsidR="001263B2">
        <w:rPr>
          <w:color w:val="000000"/>
        </w:rPr>
        <w:t xml:space="preserve">2021 </w:t>
      </w:r>
      <w:r w:rsidR="00A32EEB">
        <w:rPr>
          <w:color w:val="000000"/>
        </w:rPr>
        <w:t xml:space="preserve">for </w:t>
      </w:r>
      <w:r w:rsidR="00FC43C6">
        <w:rPr>
          <w:color w:val="000000"/>
        </w:rPr>
        <w:t>a fresh five-year</w:t>
      </w:r>
      <w:r w:rsidR="00A32EEB">
        <w:rPr>
          <w:color w:val="000000"/>
        </w:rPr>
        <w:t xml:space="preserve"> year term</w:t>
      </w:r>
      <w:r w:rsidR="00FC43C6">
        <w:rPr>
          <w:color w:val="000000"/>
        </w:rPr>
        <w:t>.</w:t>
      </w:r>
      <w:r w:rsidR="00A32EEB">
        <w:rPr>
          <w:color w:val="000000"/>
        </w:rPr>
        <w:t xml:space="preserve"> </w:t>
      </w:r>
    </w:p>
    <w:p w14:paraId="22B03A96" w14:textId="5F195B8C" w:rsidR="005F5BEC" w:rsidRDefault="009C4690">
      <w:pPr>
        <w:numPr>
          <w:ilvl w:val="1"/>
          <w:numId w:val="1"/>
        </w:numPr>
        <w:pBdr>
          <w:top w:val="nil"/>
          <w:left w:val="nil"/>
          <w:bottom w:val="nil"/>
          <w:right w:val="nil"/>
          <w:between w:val="nil"/>
        </w:pBdr>
        <w:spacing w:after="240" w:line="312" w:lineRule="auto"/>
      </w:pPr>
      <w:r>
        <w:t>T</w:t>
      </w:r>
      <w:r w:rsidR="001767CE">
        <w:t xml:space="preserve">he </w:t>
      </w:r>
      <w:r>
        <w:t>B</w:t>
      </w:r>
      <w:r w:rsidR="001767CE">
        <w:t xml:space="preserve">orrower </w:t>
      </w:r>
      <w:r>
        <w:t xml:space="preserve">is </w:t>
      </w:r>
      <w:r w:rsidR="008F27CC">
        <w:t>a</w:t>
      </w:r>
      <w:r>
        <w:t xml:space="preserve"> </w:t>
      </w:r>
      <w:r w:rsidR="008F27CC">
        <w:t>Participating</w:t>
      </w:r>
      <w:r>
        <w:t xml:space="preserve"> Employer to the Scheme.</w:t>
      </w:r>
    </w:p>
    <w:p w14:paraId="5DC454A6" w14:textId="53F6B862" w:rsidR="005F5BEC" w:rsidRDefault="001767CE">
      <w:pPr>
        <w:numPr>
          <w:ilvl w:val="1"/>
          <w:numId w:val="1"/>
        </w:numPr>
        <w:pBdr>
          <w:top w:val="nil"/>
          <w:left w:val="nil"/>
          <w:bottom w:val="nil"/>
          <w:right w:val="nil"/>
          <w:between w:val="nil"/>
        </w:pBdr>
        <w:spacing w:after="240" w:line="312" w:lineRule="auto"/>
        <w:rPr>
          <w:color w:val="000000"/>
        </w:rPr>
      </w:pPr>
      <w:bookmarkStart w:id="1" w:name="_30j0zll" w:colFirst="0" w:colLast="0"/>
      <w:bookmarkEnd w:id="1"/>
      <w:r>
        <w:rPr>
          <w:color w:val="000000"/>
        </w:rPr>
        <w:t xml:space="preserve">The </w:t>
      </w:r>
      <w:r w:rsidR="009C4690">
        <w:rPr>
          <w:color w:val="000000"/>
        </w:rPr>
        <w:t>T</w:t>
      </w:r>
      <w:r>
        <w:rPr>
          <w:color w:val="000000"/>
        </w:rPr>
        <w:t>rustee considered the terms of the following draft documents produced to the meeting:</w:t>
      </w:r>
    </w:p>
    <w:p w14:paraId="2C671732" w14:textId="02943295" w:rsidR="00FC43C6" w:rsidRDefault="00A32EEB" w:rsidP="00FC43C6">
      <w:pPr>
        <w:numPr>
          <w:ilvl w:val="2"/>
          <w:numId w:val="1"/>
        </w:numPr>
        <w:pBdr>
          <w:top w:val="nil"/>
          <w:left w:val="nil"/>
          <w:bottom w:val="nil"/>
          <w:right w:val="nil"/>
          <w:between w:val="nil"/>
        </w:pBdr>
        <w:spacing w:after="240" w:line="312" w:lineRule="auto"/>
        <w:rPr>
          <w:color w:val="000000"/>
        </w:rPr>
      </w:pPr>
      <w:r w:rsidRPr="00FC43C6">
        <w:rPr>
          <w:color w:val="000000"/>
        </w:rPr>
        <w:t xml:space="preserve">a </w:t>
      </w:r>
      <w:r w:rsidR="001767CE" w:rsidRPr="00FC43C6">
        <w:rPr>
          <w:color w:val="000000"/>
        </w:rPr>
        <w:t xml:space="preserve">loan </w:t>
      </w:r>
      <w:r w:rsidRPr="00FC43C6">
        <w:rPr>
          <w:color w:val="000000"/>
        </w:rPr>
        <w:t>extension agreement</w:t>
      </w:r>
      <w:r w:rsidR="008F27CC" w:rsidRPr="00FC43C6">
        <w:rPr>
          <w:color w:val="000000"/>
        </w:rPr>
        <w:t xml:space="preserve"> </w:t>
      </w:r>
      <w:r w:rsidR="001767CE" w:rsidRPr="00FC43C6">
        <w:rPr>
          <w:color w:val="000000"/>
        </w:rPr>
        <w:t>between the Scheme and the Borrower</w:t>
      </w:r>
      <w:r w:rsidRPr="00FC43C6">
        <w:rPr>
          <w:color w:val="000000"/>
        </w:rPr>
        <w:t>, rolling over the outstanding capital amount of £</w:t>
      </w:r>
      <w:r w:rsidR="003E3EE1">
        <w:rPr>
          <w:color w:val="000000"/>
        </w:rPr>
        <w:t>16,240.00</w:t>
      </w:r>
      <w:r w:rsidR="00862BBC" w:rsidRPr="00FC43C6">
        <w:rPr>
          <w:color w:val="000000"/>
        </w:rPr>
        <w:t xml:space="preserve"> </w:t>
      </w:r>
      <w:r w:rsidRPr="00FC43C6">
        <w:rPr>
          <w:color w:val="000000"/>
        </w:rPr>
        <w:t xml:space="preserve">for a </w:t>
      </w:r>
      <w:r w:rsidR="00FC43C6" w:rsidRPr="00FC43C6">
        <w:rPr>
          <w:color w:val="000000"/>
        </w:rPr>
        <w:t xml:space="preserve">new five-year term commencing on </w:t>
      </w:r>
      <w:r w:rsidR="00027521">
        <w:rPr>
          <w:color w:val="000000"/>
        </w:rPr>
        <w:t>3</w:t>
      </w:r>
      <w:r w:rsidR="00027521" w:rsidRPr="00027521">
        <w:rPr>
          <w:color w:val="000000"/>
          <w:vertAlign w:val="superscript"/>
        </w:rPr>
        <w:t>rd</w:t>
      </w:r>
      <w:r w:rsidR="00027521">
        <w:rPr>
          <w:color w:val="000000"/>
        </w:rPr>
        <w:t xml:space="preserve"> June</w:t>
      </w:r>
      <w:r w:rsidR="00FC43C6" w:rsidRPr="00FC43C6">
        <w:rPr>
          <w:color w:val="000000"/>
        </w:rPr>
        <w:t xml:space="preserve"> 2023, </w:t>
      </w:r>
      <w:r w:rsidR="00027521">
        <w:rPr>
          <w:color w:val="000000"/>
        </w:rPr>
        <w:t xml:space="preserve">with </w:t>
      </w:r>
      <w:r w:rsidR="00FC43C6" w:rsidRPr="00FC43C6">
        <w:rPr>
          <w:color w:val="000000"/>
        </w:rPr>
        <w:t>the date of the next scheduled repayment</w:t>
      </w:r>
      <w:r w:rsidR="00027521">
        <w:rPr>
          <w:color w:val="000000"/>
        </w:rPr>
        <w:t xml:space="preserve"> now being 3</w:t>
      </w:r>
      <w:r w:rsidR="00027521" w:rsidRPr="00027521">
        <w:rPr>
          <w:color w:val="000000"/>
          <w:vertAlign w:val="superscript"/>
        </w:rPr>
        <w:t>rd</w:t>
      </w:r>
      <w:r w:rsidR="00027521">
        <w:rPr>
          <w:color w:val="000000"/>
        </w:rPr>
        <w:t xml:space="preserve"> June 2024</w:t>
      </w:r>
      <w:r w:rsidR="00FC43C6" w:rsidRPr="00FC43C6">
        <w:rPr>
          <w:color w:val="000000"/>
        </w:rPr>
        <w:t>.</w:t>
      </w:r>
    </w:p>
    <w:p w14:paraId="164517DE" w14:textId="7BD48960" w:rsidR="00FC43C6" w:rsidRDefault="00FC43C6">
      <w:pPr>
        <w:numPr>
          <w:ilvl w:val="1"/>
          <w:numId w:val="1"/>
        </w:numPr>
        <w:pBdr>
          <w:top w:val="nil"/>
          <w:left w:val="nil"/>
          <w:bottom w:val="nil"/>
          <w:right w:val="nil"/>
          <w:between w:val="nil"/>
        </w:pBdr>
        <w:spacing w:after="240" w:line="312" w:lineRule="auto"/>
        <w:rPr>
          <w:color w:val="000000"/>
        </w:rPr>
      </w:pPr>
      <w:r>
        <w:rPr>
          <w:color w:val="000000"/>
        </w:rPr>
        <w:t>Having regard to the reasons provided them by the Company, the Trustee is satisfied that the extension is valid</w:t>
      </w:r>
      <w:r w:rsidR="001263B2">
        <w:rPr>
          <w:color w:val="000000"/>
        </w:rPr>
        <w:t xml:space="preserve"> and</w:t>
      </w:r>
      <w:r>
        <w:rPr>
          <w:color w:val="000000"/>
        </w:rPr>
        <w:t xml:space="preserve"> that the Company is </w:t>
      </w:r>
      <w:r w:rsidR="001263B2">
        <w:rPr>
          <w:color w:val="000000"/>
        </w:rPr>
        <w:t>in a position to honour its liabilities should the extension be granted.</w:t>
      </w:r>
      <w:r>
        <w:rPr>
          <w:color w:val="000000"/>
        </w:rPr>
        <w:t xml:space="preserve"> </w:t>
      </w:r>
    </w:p>
    <w:p w14:paraId="562DF218" w14:textId="66F5B3B4" w:rsidR="005F5BEC" w:rsidRDefault="001767CE">
      <w:pPr>
        <w:numPr>
          <w:ilvl w:val="1"/>
          <w:numId w:val="1"/>
        </w:numPr>
        <w:pBdr>
          <w:top w:val="nil"/>
          <w:left w:val="nil"/>
          <w:bottom w:val="nil"/>
          <w:right w:val="nil"/>
          <w:between w:val="nil"/>
        </w:pBdr>
        <w:spacing w:after="240" w:line="312" w:lineRule="auto"/>
        <w:rPr>
          <w:color w:val="000000"/>
        </w:rPr>
      </w:pPr>
      <w:r>
        <w:rPr>
          <w:color w:val="000000"/>
        </w:rPr>
        <w:t xml:space="preserve">IT WAS RESOLVED </w:t>
      </w:r>
      <w:r w:rsidR="008F27CC">
        <w:rPr>
          <w:color w:val="000000"/>
        </w:rPr>
        <w:t>that the Trustee accept</w:t>
      </w:r>
      <w:r w:rsidR="001263B2">
        <w:rPr>
          <w:color w:val="000000"/>
        </w:rPr>
        <w:t>s</w:t>
      </w:r>
      <w:r w:rsidR="008F27CC">
        <w:rPr>
          <w:color w:val="000000"/>
        </w:rPr>
        <w:t xml:space="preserve"> the reasons for the extension request and, </w:t>
      </w:r>
      <w:r w:rsidR="001263B2">
        <w:rPr>
          <w:color w:val="000000"/>
        </w:rPr>
        <w:t xml:space="preserve">conditional upon the payment of all accrued but unpaid interest due on the loan to date being settled by the Borrower, </w:t>
      </w:r>
      <w:r>
        <w:rPr>
          <w:color w:val="000000"/>
        </w:rPr>
        <w:t xml:space="preserve">in exercise of the powers conferred by </w:t>
      </w:r>
      <w:r w:rsidR="008F27CC">
        <w:rPr>
          <w:color w:val="000000"/>
        </w:rPr>
        <w:t xml:space="preserve">the Scheme’s governing documents, </w:t>
      </w:r>
      <w:r>
        <w:rPr>
          <w:color w:val="000000"/>
        </w:rPr>
        <w:t>approve the Documents</w:t>
      </w:r>
      <w:r w:rsidR="008F27CC">
        <w:rPr>
          <w:color w:val="000000"/>
        </w:rPr>
        <w:t>. T</w:t>
      </w:r>
      <w:r>
        <w:rPr>
          <w:color w:val="000000"/>
        </w:rPr>
        <w:t xml:space="preserve">he </w:t>
      </w:r>
      <w:r w:rsidR="00210023">
        <w:rPr>
          <w:color w:val="000000"/>
        </w:rPr>
        <w:t>T</w:t>
      </w:r>
      <w:r>
        <w:rPr>
          <w:color w:val="000000"/>
        </w:rPr>
        <w:t xml:space="preserve">rustee </w:t>
      </w:r>
      <w:r w:rsidR="001263B2">
        <w:rPr>
          <w:color w:val="000000"/>
        </w:rPr>
        <w:t>is</w:t>
      </w:r>
      <w:r>
        <w:rPr>
          <w:color w:val="000000"/>
        </w:rPr>
        <w:t xml:space="preserve"> authorised to sign the Documents on behalf of </w:t>
      </w:r>
      <w:r w:rsidR="008F27CC">
        <w:rPr>
          <w:color w:val="000000"/>
        </w:rPr>
        <w:t>the</w:t>
      </w:r>
      <w:r>
        <w:rPr>
          <w:color w:val="000000"/>
        </w:rPr>
        <w:t xml:space="preserve"> Scheme.</w:t>
      </w:r>
    </w:p>
    <w:p w14:paraId="05CFFF99" w14:textId="77777777" w:rsidR="005F5BEC" w:rsidRDefault="001767CE">
      <w:pPr>
        <w:widowControl w:val="0"/>
        <w:numPr>
          <w:ilvl w:val="1"/>
          <w:numId w:val="1"/>
        </w:numPr>
        <w:spacing w:line="312" w:lineRule="auto"/>
        <w:ind w:right="-46"/>
        <w:jc w:val="left"/>
      </w:pPr>
      <w:r>
        <w:rPr>
          <w:highlight w:val="white"/>
        </w:rPr>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r>
        <w:rPr>
          <w:highlight w:val="white"/>
        </w:rPr>
        <w:br/>
      </w:r>
    </w:p>
    <w:p w14:paraId="178D43FC" w14:textId="77777777" w:rsidR="005F5BEC" w:rsidRDefault="001767CE">
      <w:pPr>
        <w:widowControl w:val="0"/>
        <w:numPr>
          <w:ilvl w:val="1"/>
          <w:numId w:val="1"/>
        </w:numPr>
        <w:spacing w:line="312" w:lineRule="auto"/>
        <w:ind w:right="-46"/>
        <w:jc w:val="left"/>
      </w:pPr>
      <w:r>
        <w:rPr>
          <w:highlight w:val="white"/>
        </w:rPr>
        <w:t xml:space="preserve">Delivery of a copy of this resolution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w:t>
      </w:r>
      <w:r>
        <w:rPr>
          <w:highlight w:val="white"/>
        </w:rPr>
        <w:lastRenderedPageBreak/>
        <w:t>paper document bearing an original or electronic signature.</w:t>
      </w:r>
      <w:r>
        <w:t xml:space="preserve"> </w:t>
      </w:r>
    </w:p>
    <w:p w14:paraId="2175E541" w14:textId="77777777" w:rsidR="005F5BEC" w:rsidRDefault="005F5BEC">
      <w:pPr>
        <w:widowControl w:val="0"/>
        <w:ind w:left="850" w:right="-46"/>
        <w:jc w:val="left"/>
      </w:pPr>
    </w:p>
    <w:p w14:paraId="42E8A5C3" w14:textId="0C592086" w:rsidR="005F5BEC" w:rsidRDefault="001767CE">
      <w:pPr>
        <w:keepNext/>
        <w:numPr>
          <w:ilvl w:val="1"/>
          <w:numId w:val="1"/>
        </w:numPr>
        <w:pBdr>
          <w:top w:val="nil"/>
          <w:left w:val="nil"/>
          <w:bottom w:val="nil"/>
          <w:right w:val="nil"/>
          <w:between w:val="nil"/>
        </w:pBdr>
        <w:spacing w:after="240" w:line="312" w:lineRule="auto"/>
        <w:rPr>
          <w:color w:val="000000"/>
        </w:rPr>
      </w:pPr>
      <w:r>
        <w:rPr>
          <w:color w:val="000000"/>
        </w:rPr>
        <w:t>There being no other business, the meeting was concluded.</w:t>
      </w:r>
    </w:p>
    <w:p w14:paraId="30E1283E" w14:textId="77777777" w:rsidR="00210023" w:rsidRDefault="00210023" w:rsidP="00210023">
      <w:pPr>
        <w:pStyle w:val="ListParagraph"/>
        <w:rPr>
          <w:color w:val="000000"/>
        </w:rPr>
      </w:pPr>
    </w:p>
    <w:p w14:paraId="52415EDD" w14:textId="48D191D6" w:rsidR="00210023" w:rsidRDefault="00210023" w:rsidP="00210023">
      <w:pPr>
        <w:keepNext/>
        <w:pBdr>
          <w:top w:val="nil"/>
          <w:left w:val="nil"/>
          <w:bottom w:val="nil"/>
          <w:right w:val="nil"/>
          <w:between w:val="nil"/>
        </w:pBdr>
        <w:spacing w:after="240" w:line="312" w:lineRule="auto"/>
        <w:ind w:left="850"/>
        <w:rPr>
          <w:color w:val="000000"/>
        </w:rPr>
      </w:pPr>
    </w:p>
    <w:p w14:paraId="2AD4AB3D" w14:textId="3BBA1D99" w:rsidR="00210023" w:rsidRDefault="00210023" w:rsidP="00210023">
      <w:pPr>
        <w:keepNext/>
        <w:pBdr>
          <w:top w:val="nil"/>
          <w:left w:val="nil"/>
          <w:bottom w:val="nil"/>
          <w:right w:val="nil"/>
          <w:between w:val="nil"/>
        </w:pBdr>
        <w:spacing w:after="240" w:line="312" w:lineRule="auto"/>
        <w:ind w:left="850"/>
        <w:rPr>
          <w:color w:val="000000"/>
        </w:rPr>
      </w:pPr>
    </w:p>
    <w:p w14:paraId="6E0E59A2" w14:textId="26DC72B7" w:rsidR="00210023" w:rsidRDefault="00210023" w:rsidP="00210023">
      <w:pPr>
        <w:keepNext/>
        <w:pBdr>
          <w:top w:val="nil"/>
          <w:left w:val="nil"/>
          <w:bottom w:val="nil"/>
          <w:right w:val="nil"/>
          <w:between w:val="nil"/>
        </w:pBdr>
        <w:spacing w:after="240" w:line="312" w:lineRule="auto"/>
        <w:ind w:left="850" w:hanging="850"/>
        <w:rPr>
          <w:color w:val="000000"/>
        </w:rPr>
      </w:pPr>
      <w:r>
        <w:rPr>
          <w:color w:val="000000"/>
        </w:rPr>
        <w:t>Signed</w:t>
      </w:r>
    </w:p>
    <w:p w14:paraId="7229A1A1" w14:textId="422AA4CF" w:rsidR="00210023" w:rsidRDefault="00210023" w:rsidP="00210023">
      <w:pPr>
        <w:keepNext/>
        <w:pBdr>
          <w:top w:val="nil"/>
          <w:left w:val="nil"/>
          <w:bottom w:val="nil"/>
          <w:right w:val="nil"/>
          <w:between w:val="nil"/>
        </w:pBdr>
        <w:spacing w:after="240" w:line="312" w:lineRule="auto"/>
        <w:ind w:left="850" w:hanging="850"/>
        <w:rPr>
          <w:color w:val="000000"/>
        </w:rPr>
      </w:pPr>
    </w:p>
    <w:p w14:paraId="790174D5" w14:textId="47EC1533" w:rsidR="00210023" w:rsidRDefault="00210023" w:rsidP="00210023">
      <w:pPr>
        <w:keepNext/>
        <w:pBdr>
          <w:top w:val="nil"/>
          <w:left w:val="nil"/>
          <w:bottom w:val="nil"/>
          <w:right w:val="nil"/>
          <w:between w:val="nil"/>
        </w:pBdr>
        <w:spacing w:after="240" w:line="312" w:lineRule="auto"/>
        <w:ind w:left="850" w:hanging="850"/>
        <w:rPr>
          <w:color w:val="000000"/>
        </w:rPr>
      </w:pPr>
    </w:p>
    <w:p w14:paraId="46F62F40" w14:textId="77D4895B" w:rsidR="00210023" w:rsidRDefault="00027521" w:rsidP="00210023">
      <w:pPr>
        <w:keepNext/>
        <w:pBdr>
          <w:top w:val="nil"/>
          <w:left w:val="nil"/>
          <w:bottom w:val="nil"/>
          <w:right w:val="nil"/>
          <w:between w:val="nil"/>
        </w:pBdr>
        <w:spacing w:after="240" w:line="312" w:lineRule="auto"/>
        <w:ind w:left="851" w:hanging="850"/>
        <w:contextualSpacing/>
        <w:rPr>
          <w:color w:val="000000"/>
        </w:rPr>
      </w:pPr>
      <w:r>
        <w:rPr>
          <w:color w:val="000000"/>
        </w:rPr>
        <w:t>Pawel Slawomir Kuzdak</w:t>
      </w:r>
    </w:p>
    <w:p w14:paraId="07627261" w14:textId="3B680B71" w:rsidR="00210023" w:rsidRDefault="00210023" w:rsidP="00210023">
      <w:pPr>
        <w:keepNext/>
        <w:pBdr>
          <w:top w:val="nil"/>
          <w:left w:val="nil"/>
          <w:bottom w:val="nil"/>
          <w:right w:val="nil"/>
          <w:between w:val="nil"/>
        </w:pBdr>
        <w:spacing w:after="240" w:line="312" w:lineRule="auto"/>
        <w:ind w:left="851" w:hanging="850"/>
        <w:contextualSpacing/>
        <w:rPr>
          <w:color w:val="000000"/>
        </w:rPr>
      </w:pPr>
      <w:r>
        <w:rPr>
          <w:color w:val="000000"/>
        </w:rPr>
        <w:t>TRUSTEE</w:t>
      </w:r>
      <w:r>
        <w:rPr>
          <w:color w:val="000000"/>
        </w:rPr>
        <w:tab/>
      </w:r>
    </w:p>
    <w:p w14:paraId="722BF7B0" w14:textId="77777777" w:rsidR="005F5BEC" w:rsidRDefault="005F5BEC">
      <w:pPr>
        <w:pBdr>
          <w:top w:val="nil"/>
          <w:left w:val="nil"/>
          <w:bottom w:val="nil"/>
          <w:right w:val="nil"/>
          <w:between w:val="nil"/>
        </w:pBdr>
        <w:spacing w:after="240" w:line="312" w:lineRule="auto"/>
        <w:rPr>
          <w:color w:val="000000"/>
        </w:rPr>
      </w:pPr>
    </w:p>
    <w:p w14:paraId="1BCA1094" w14:textId="77777777" w:rsidR="005F5BEC" w:rsidRDefault="005F5BEC">
      <w:pPr>
        <w:pBdr>
          <w:top w:val="nil"/>
          <w:left w:val="nil"/>
          <w:bottom w:val="nil"/>
          <w:right w:val="nil"/>
          <w:between w:val="nil"/>
        </w:pBdr>
        <w:spacing w:after="240" w:line="312" w:lineRule="auto"/>
        <w:rPr>
          <w:color w:val="000000"/>
        </w:rPr>
      </w:pPr>
    </w:p>
    <w:sectPr w:rsidR="005F5BEC">
      <w:headerReference w:type="even" r:id="rId7"/>
      <w:headerReference w:type="default" r:id="rId8"/>
      <w:footerReference w:type="even" r:id="rId9"/>
      <w:footerReference w:type="default" r:id="rId10"/>
      <w:headerReference w:type="first" r:id="rId11"/>
      <w:footerReference w:type="first" r:id="rId12"/>
      <w:pgSz w:w="11907" w:h="16840"/>
      <w:pgMar w:top="1440" w:right="1440" w:bottom="1440" w:left="1440" w:header="720"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BB98B" w14:textId="77777777" w:rsidR="00E4341D" w:rsidRDefault="00E4341D">
      <w:r>
        <w:separator/>
      </w:r>
    </w:p>
  </w:endnote>
  <w:endnote w:type="continuationSeparator" w:id="0">
    <w:p w14:paraId="114BF0E3" w14:textId="77777777" w:rsidR="00E4341D" w:rsidRDefault="00E43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A5F57" w14:textId="77777777" w:rsidR="005F5BEC" w:rsidRDefault="005F5BEC">
    <w:pPr>
      <w:pBdr>
        <w:top w:val="nil"/>
        <w:left w:val="nil"/>
        <w:bottom w:val="nil"/>
        <w:right w:val="nil"/>
        <w:between w:val="nil"/>
      </w:pBdr>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68969" w14:textId="77777777" w:rsidR="005F5BEC" w:rsidRDefault="001767CE">
    <w:pPr>
      <w:tabs>
        <w:tab w:val="right" w:pos="9072"/>
      </w:tabs>
      <w:rPr>
        <w:sz w:val="16"/>
        <w:szCs w:val="16"/>
      </w:rPr>
    </w:pPr>
    <w:r>
      <w:rPr>
        <w:sz w:val="16"/>
        <w:szCs w:val="16"/>
      </w:rPr>
      <w:tab/>
    </w:r>
    <w:r>
      <w:rPr>
        <w:sz w:val="16"/>
        <w:szCs w:val="16"/>
      </w:rPr>
      <w:fldChar w:fldCharType="begin"/>
    </w:r>
    <w:r>
      <w:rPr>
        <w:sz w:val="16"/>
        <w:szCs w:val="16"/>
      </w:rPr>
      <w:instrText>PAGE</w:instrText>
    </w:r>
    <w:r>
      <w:rPr>
        <w:sz w:val="16"/>
        <w:szCs w:val="16"/>
      </w:rPr>
      <w:fldChar w:fldCharType="separate"/>
    </w:r>
    <w:r w:rsidR="009C4690">
      <w:rPr>
        <w:noProof/>
        <w:sz w:val="16"/>
        <w:szCs w:val="16"/>
      </w:rPr>
      <w:t>1</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B9E78" w14:textId="77777777" w:rsidR="005F5BEC" w:rsidRDefault="005F5BEC">
    <w:pPr>
      <w:pBdr>
        <w:top w:val="nil"/>
        <w:left w:val="nil"/>
        <w:bottom w:val="nil"/>
        <w:right w:val="nil"/>
        <w:between w:val="nil"/>
      </w:pBdr>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958D2" w14:textId="77777777" w:rsidR="00E4341D" w:rsidRDefault="00E4341D">
      <w:r>
        <w:separator/>
      </w:r>
    </w:p>
  </w:footnote>
  <w:footnote w:type="continuationSeparator" w:id="0">
    <w:p w14:paraId="062CE4F2" w14:textId="77777777" w:rsidR="00E4341D" w:rsidRDefault="00E43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121D1" w14:textId="77777777" w:rsidR="005F5BEC" w:rsidRDefault="005F5BEC">
    <w:pPr>
      <w:pBdr>
        <w:top w:val="nil"/>
        <w:left w:val="nil"/>
        <w:bottom w:val="nil"/>
        <w:right w:val="nil"/>
        <w:between w:val="nil"/>
      </w:pBdr>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7D3D5" w14:textId="77777777" w:rsidR="005F5BEC" w:rsidRDefault="005F5BEC">
    <w:pPr>
      <w:pBdr>
        <w:top w:val="nil"/>
        <w:left w:val="nil"/>
        <w:bottom w:val="nil"/>
        <w:right w:val="nil"/>
        <w:between w:val="nil"/>
      </w:pBdr>
      <w:rPr>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FC9CF" w14:textId="77777777" w:rsidR="005F5BEC" w:rsidRDefault="005F5BEC">
    <w:pPr>
      <w:pBdr>
        <w:top w:val="nil"/>
        <w:left w:val="nil"/>
        <w:bottom w:val="nil"/>
        <w:right w:val="nil"/>
        <w:between w:val="nil"/>
      </w:pBdr>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C3EDD"/>
    <w:multiLevelType w:val="multilevel"/>
    <w:tmpl w:val="E8DA797E"/>
    <w:lvl w:ilvl="0">
      <w:start w:val="1"/>
      <w:numFmt w:val="decimal"/>
      <w:lvlText w:val="%1."/>
      <w:lvlJc w:val="left"/>
      <w:pPr>
        <w:ind w:left="850" w:hanging="850"/>
      </w:pPr>
      <w:rPr>
        <w:b w:val="0"/>
        <w:i w:val="0"/>
        <w:smallCaps w:val="0"/>
        <w:strike w:val="0"/>
        <w:u w:val="none"/>
        <w:vertAlign w:val="baseline"/>
      </w:rPr>
    </w:lvl>
    <w:lvl w:ilvl="1">
      <w:start w:val="1"/>
      <w:numFmt w:val="decimal"/>
      <w:lvlText w:val="%1.%2"/>
      <w:lvlJc w:val="left"/>
      <w:pPr>
        <w:ind w:left="850" w:hanging="850"/>
      </w:pPr>
      <w:rPr>
        <w:b w:val="0"/>
        <w:i w:val="0"/>
        <w:smallCaps w:val="0"/>
        <w:strike w:val="0"/>
        <w:u w:val="none"/>
        <w:vertAlign w:val="baseline"/>
      </w:rPr>
    </w:lvl>
    <w:lvl w:ilvl="2">
      <w:start w:val="1"/>
      <w:numFmt w:val="decimal"/>
      <w:lvlText w:val="%1.%2.%3"/>
      <w:lvlJc w:val="left"/>
      <w:pPr>
        <w:ind w:left="1984" w:hanging="1134"/>
      </w:pPr>
      <w:rPr>
        <w:b w:val="0"/>
        <w:i w:val="0"/>
        <w:smallCaps w:val="0"/>
        <w:strike w:val="0"/>
        <w:u w:val="none"/>
        <w:vertAlign w:val="baseline"/>
      </w:rPr>
    </w:lvl>
    <w:lvl w:ilvl="3">
      <w:start w:val="1"/>
      <w:numFmt w:val="decimal"/>
      <w:lvlText w:val="%1.%2.%3.%4"/>
      <w:lvlJc w:val="left"/>
      <w:pPr>
        <w:ind w:left="3118" w:hanging="1134"/>
      </w:pPr>
      <w:rPr>
        <w:b w:val="0"/>
        <w:i w:val="0"/>
        <w:smallCaps w:val="0"/>
        <w:strike w:val="0"/>
        <w:u w:val="none"/>
        <w:vertAlign w:val="baseline"/>
      </w:rPr>
    </w:lvl>
    <w:lvl w:ilvl="4">
      <w:start w:val="1"/>
      <w:numFmt w:val="lowerLetter"/>
      <w:lvlText w:val="(%5)"/>
      <w:lvlJc w:val="left"/>
      <w:pPr>
        <w:ind w:left="3685" w:hanging="567"/>
      </w:pPr>
      <w:rPr>
        <w:b w:val="0"/>
        <w:i w:val="0"/>
        <w:smallCaps w:val="0"/>
        <w:strike w:val="0"/>
        <w:u w:val="none"/>
        <w:vertAlign w:val="baseline"/>
      </w:rPr>
    </w:lvl>
    <w:lvl w:ilvl="5">
      <w:start w:val="1"/>
      <w:numFmt w:val="lowerRoman"/>
      <w:lvlText w:val="(%6)"/>
      <w:lvlJc w:val="left"/>
      <w:pPr>
        <w:ind w:left="4252" w:hanging="567"/>
      </w:pPr>
      <w:rPr>
        <w:b w:val="0"/>
        <w:i w:val="0"/>
        <w:smallCaps w:val="0"/>
        <w:strike w:val="0"/>
        <w:u w:val="none"/>
        <w:vertAlign w:val="baseline"/>
      </w:rPr>
    </w:lvl>
    <w:lvl w:ilvl="6">
      <w:start w:val="1"/>
      <w:numFmt w:val="decimal"/>
      <w:lvlText w:val=""/>
      <w:lvlJc w:val="left"/>
      <w:pPr>
        <w:ind w:left="0" w:firstLine="0"/>
      </w:pPr>
      <w:rPr>
        <w:b w:val="0"/>
        <w:i w:val="0"/>
        <w:smallCaps w:val="0"/>
        <w:strike w:val="0"/>
        <w:u w:val="none"/>
        <w:vertAlign w:val="baseline"/>
      </w:rPr>
    </w:lvl>
    <w:lvl w:ilvl="7">
      <w:start w:val="1"/>
      <w:numFmt w:val="lowerLetter"/>
      <w:lvlText w:val="(%8)"/>
      <w:lvlJc w:val="left"/>
      <w:pPr>
        <w:ind w:left="850" w:hanging="850"/>
      </w:pPr>
      <w:rPr>
        <w:b w:val="0"/>
        <w:i w:val="0"/>
        <w:smallCaps w:val="0"/>
        <w:strike w:val="0"/>
        <w:u w:val="none"/>
        <w:vertAlign w:val="baseline"/>
      </w:rPr>
    </w:lvl>
    <w:lvl w:ilvl="8">
      <w:start w:val="1"/>
      <w:numFmt w:val="lowerRoman"/>
      <w:lvlText w:val="(%9)"/>
      <w:lvlJc w:val="left"/>
      <w:pPr>
        <w:ind w:left="1701" w:hanging="851"/>
      </w:pPr>
      <w:rPr>
        <w:b w:val="0"/>
        <w:i w:val="0"/>
        <w:smallCaps w:val="0"/>
        <w:strike w:val="0"/>
        <w:u w:val="none"/>
        <w:vertAlign w:val="baseline"/>
      </w:rPr>
    </w:lvl>
  </w:abstractNum>
  <w:num w:numId="1" w16cid:durableId="701368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5F5BEC"/>
    <w:rsid w:val="00027521"/>
    <w:rsid w:val="00080084"/>
    <w:rsid w:val="001263B2"/>
    <w:rsid w:val="001463C6"/>
    <w:rsid w:val="00162D77"/>
    <w:rsid w:val="001767CE"/>
    <w:rsid w:val="0018652A"/>
    <w:rsid w:val="001A1982"/>
    <w:rsid w:val="00210023"/>
    <w:rsid w:val="002E7AF5"/>
    <w:rsid w:val="003E3EE1"/>
    <w:rsid w:val="005A0B11"/>
    <w:rsid w:val="005F5BEC"/>
    <w:rsid w:val="00622724"/>
    <w:rsid w:val="00862BBC"/>
    <w:rsid w:val="008F0547"/>
    <w:rsid w:val="008F175D"/>
    <w:rsid w:val="008F27CC"/>
    <w:rsid w:val="009C4690"/>
    <w:rsid w:val="00A32EEB"/>
    <w:rsid w:val="00AF7B90"/>
    <w:rsid w:val="00C37E9D"/>
    <w:rsid w:val="00CD1426"/>
    <w:rsid w:val="00E00566"/>
    <w:rsid w:val="00E4341D"/>
    <w:rsid w:val="00EE7E19"/>
    <w:rsid w:val="00F27A09"/>
    <w:rsid w:val="00FC43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BE59D"/>
  <w15:docId w15:val="{A18FA067-9FA3-4EB8-8A5E-44A899734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320"/>
      <w:ind w:left="720" w:hanging="720"/>
      <w:outlineLvl w:val="0"/>
    </w:pPr>
    <w:rPr>
      <w:rFonts w:ascii="Times New Roman" w:eastAsia="Times New Roman" w:hAnsi="Times New Roman" w:cs="Times New Roman"/>
      <w:b/>
      <w:smallCaps/>
    </w:rPr>
  </w:style>
  <w:style w:type="paragraph" w:styleId="Heading2">
    <w:name w:val="heading 2"/>
    <w:basedOn w:val="Normal"/>
    <w:next w:val="Normal"/>
    <w:uiPriority w:val="9"/>
    <w:semiHidden/>
    <w:unhideWhenUsed/>
    <w:qFormat/>
    <w:pPr>
      <w:spacing w:before="280" w:after="120"/>
      <w:ind w:left="720" w:hanging="720"/>
      <w:outlineLvl w:val="1"/>
    </w:pPr>
    <w:rPr>
      <w:rFonts w:ascii="Times New Roman" w:eastAsia="Times New Roman" w:hAnsi="Times New Roman" w:cs="Times New Roman"/>
      <w:color w:val="000000"/>
    </w:rPr>
  </w:style>
  <w:style w:type="paragraph" w:styleId="Heading3">
    <w:name w:val="heading 3"/>
    <w:basedOn w:val="Normal"/>
    <w:next w:val="Normal"/>
    <w:uiPriority w:val="9"/>
    <w:semiHidden/>
    <w:unhideWhenUsed/>
    <w:qFormat/>
    <w:pPr>
      <w:spacing w:after="120"/>
      <w:ind w:left="1559" w:hanging="567"/>
      <w:outlineLvl w:val="2"/>
    </w:pPr>
    <w:rPr>
      <w:rFonts w:ascii="Times New Roman" w:eastAsia="Times New Roman" w:hAnsi="Times New Roman" w:cs="Times New Roman"/>
    </w:rPr>
  </w:style>
  <w:style w:type="paragraph" w:styleId="Heading4">
    <w:name w:val="heading 4"/>
    <w:basedOn w:val="Normal"/>
    <w:next w:val="Normal"/>
    <w:uiPriority w:val="9"/>
    <w:semiHidden/>
    <w:unhideWhenUsed/>
    <w:qFormat/>
    <w:pPr>
      <w:spacing w:after="120"/>
      <w:ind w:left="2268" w:hanging="566"/>
      <w:outlineLvl w:val="3"/>
    </w:pPr>
    <w:rPr>
      <w:rFonts w:ascii="Times New Roman" w:eastAsia="Times New Roman" w:hAnsi="Times New Roman" w:cs="Times New Roman"/>
    </w:rPr>
  </w:style>
  <w:style w:type="paragraph" w:styleId="Heading5">
    <w:name w:val="heading 5"/>
    <w:basedOn w:val="Normal"/>
    <w:next w:val="Normal"/>
    <w:uiPriority w:val="9"/>
    <w:semiHidden/>
    <w:unhideWhenUsed/>
    <w:qFormat/>
    <w:pPr>
      <w:spacing w:after="120"/>
      <w:ind w:left="2880" w:hanging="720"/>
      <w:outlineLvl w:val="4"/>
    </w:pPr>
    <w:rPr>
      <w:rFonts w:ascii="Times New Roman" w:eastAsia="Times New Roman" w:hAnsi="Times New Roman" w:cs="Times New Roman"/>
    </w:rPr>
  </w:style>
  <w:style w:type="paragraph" w:styleId="Heading6">
    <w:name w:val="heading 6"/>
    <w:basedOn w:val="Normal"/>
    <w:next w:val="Normal"/>
    <w:uiPriority w:val="9"/>
    <w:semiHidden/>
    <w:unhideWhenUsed/>
    <w:qFormat/>
    <w:pPr>
      <w:keepNext/>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2100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Wolf Smith</cp:lastModifiedBy>
  <cp:revision>15</cp:revision>
  <dcterms:created xsi:type="dcterms:W3CDTF">2019-03-25T15:28:00Z</dcterms:created>
  <dcterms:modified xsi:type="dcterms:W3CDTF">2023-05-11T09:31:00Z</dcterms:modified>
</cp:coreProperties>
</file>