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62164" w:rsidRDefault="00333129">
      <w:pPr>
        <w:spacing w:after="280" w:line="240" w:lineRule="auto"/>
        <w:rPr>
          <w:rFonts w:ascii="Arial" w:eastAsia="Arial" w:hAnsi="Arial" w:cs="Arial"/>
          <w:color w:val="000000"/>
        </w:rPr>
      </w:pPr>
      <w:r>
        <w:rPr>
          <w:rFonts w:ascii="Arial" w:eastAsia="Arial" w:hAnsi="Arial" w:cs="Arial"/>
          <w:b/>
          <w:color w:val="000000"/>
        </w:rPr>
        <w:t>Date: </w:t>
      </w:r>
    </w:p>
    <w:p w14:paraId="00000002" w14:textId="77777777" w:rsidR="00562164" w:rsidRDefault="00562164">
      <w:pPr>
        <w:spacing w:before="280" w:after="0" w:line="240" w:lineRule="auto"/>
        <w:rPr>
          <w:rFonts w:ascii="Arial" w:eastAsia="Arial" w:hAnsi="Arial" w:cs="Arial"/>
          <w:b/>
        </w:rPr>
      </w:pPr>
    </w:p>
    <w:p w14:paraId="00000003" w14:textId="3589EA8D" w:rsidR="00562164" w:rsidRDefault="00333129">
      <w:pPr>
        <w:spacing w:before="280" w:after="0" w:line="240" w:lineRule="auto"/>
        <w:rPr>
          <w:rFonts w:ascii="Arial" w:eastAsia="Arial" w:hAnsi="Arial" w:cs="Arial"/>
        </w:rPr>
      </w:pPr>
      <w:r>
        <w:rPr>
          <w:rFonts w:ascii="Arial" w:eastAsia="Arial" w:hAnsi="Arial" w:cs="Arial"/>
          <w:b/>
          <w:color w:val="000000"/>
        </w:rPr>
        <w:t xml:space="preserve">RESOLUTION for the Trustees of the </w:t>
      </w:r>
      <w:r w:rsidR="0012096D" w:rsidRPr="00835006">
        <w:rPr>
          <w:rFonts w:ascii="Arial" w:eastAsia="Arial" w:hAnsi="Arial" w:cs="Arial"/>
          <w:b/>
          <w:color w:val="222222"/>
        </w:rPr>
        <w:t>PK Wealth SSAS</w:t>
      </w:r>
    </w:p>
    <w:p w14:paraId="2FD250AD" w14:textId="77777777" w:rsidR="00333129" w:rsidRPr="00835006" w:rsidRDefault="00333129" w:rsidP="00333129">
      <w:pPr>
        <w:pBdr>
          <w:top w:val="nil"/>
          <w:left w:val="nil"/>
          <w:bottom w:val="nil"/>
          <w:right w:val="nil"/>
          <w:between w:val="nil"/>
        </w:pBdr>
        <w:spacing w:line="240" w:lineRule="auto"/>
        <w:ind w:left="720"/>
        <w:rPr>
          <w:rFonts w:ascii="Arial" w:eastAsia="Arial" w:hAnsi="Arial" w:cs="Arial"/>
        </w:rPr>
      </w:pPr>
    </w:p>
    <w:p w14:paraId="63667452" w14:textId="0AAB51B9" w:rsidR="00333129" w:rsidRPr="00835006" w:rsidRDefault="00333129" w:rsidP="00333129">
      <w:pPr>
        <w:pBdr>
          <w:top w:val="nil"/>
          <w:left w:val="nil"/>
          <w:bottom w:val="nil"/>
          <w:right w:val="nil"/>
          <w:between w:val="nil"/>
        </w:pBdr>
        <w:spacing w:line="240" w:lineRule="auto"/>
        <w:rPr>
          <w:rFonts w:ascii="Arial" w:eastAsia="Arial" w:hAnsi="Arial" w:cs="Arial"/>
          <w:color w:val="000000"/>
        </w:rPr>
      </w:pPr>
      <w:r w:rsidRPr="00835006">
        <w:rPr>
          <w:rFonts w:ascii="Arial" w:eastAsia="Arial" w:hAnsi="Arial" w:cs="Arial"/>
        </w:rPr>
        <w:t xml:space="preserve">Under </w:t>
      </w:r>
      <w:r w:rsidRPr="00835006">
        <w:rPr>
          <w:rFonts w:ascii="Arial" w:eastAsia="Arial" w:hAnsi="Arial" w:cs="Arial"/>
          <w:color w:val="000000"/>
        </w:rPr>
        <w:t>11.2 of the Scheme Rules, the Trustees may appoint a</w:t>
      </w:r>
      <w:r w:rsidRPr="00835006">
        <w:rPr>
          <w:rFonts w:ascii="Arial" w:eastAsia="Arial" w:hAnsi="Arial" w:cs="Arial"/>
        </w:rPr>
        <w:t xml:space="preserve"> person or </w:t>
      </w:r>
      <w:r w:rsidRPr="00835006">
        <w:rPr>
          <w:rFonts w:ascii="Arial" w:eastAsia="Arial" w:hAnsi="Arial" w:cs="Arial"/>
          <w:color w:val="000000"/>
        </w:rPr>
        <w:t xml:space="preserve">firm who is not a Trustee </w:t>
      </w:r>
      <w:r w:rsidRPr="00835006">
        <w:rPr>
          <w:rFonts w:ascii="Arial" w:eastAsia="Arial" w:hAnsi="Arial" w:cs="Arial"/>
        </w:rPr>
        <w:t xml:space="preserve">as a Scheme Administrator, provided that the person or firm </w:t>
      </w:r>
      <w:r w:rsidRPr="00835006">
        <w:rPr>
          <w:rFonts w:ascii="Arial" w:eastAsia="Arial" w:hAnsi="Arial" w:cs="Arial"/>
          <w:color w:val="000000"/>
        </w:rPr>
        <w:t>satisfies the criteria in section 270(2) of the Act at all times.</w:t>
      </w:r>
    </w:p>
    <w:p w14:paraId="00000004" w14:textId="27715F68" w:rsidR="00562164" w:rsidRPr="00835006" w:rsidRDefault="00333129">
      <w:pPr>
        <w:spacing w:before="280" w:after="0" w:line="240" w:lineRule="auto"/>
        <w:rPr>
          <w:rFonts w:ascii="Arial" w:eastAsia="Arial" w:hAnsi="Arial" w:cs="Arial"/>
          <w:color w:val="000000"/>
        </w:rPr>
      </w:pPr>
      <w:r w:rsidRPr="00835006">
        <w:rPr>
          <w:rFonts w:ascii="Arial" w:eastAsia="Arial" w:hAnsi="Arial" w:cs="Arial"/>
        </w:rPr>
        <w:t>It is resolved that:</w:t>
      </w:r>
    </w:p>
    <w:p w14:paraId="00000005" w14:textId="45435085"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w:t>
      </w:r>
      <w:r w:rsidRPr="00835006">
        <w:rPr>
          <w:rFonts w:ascii="Arial" w:eastAsia="Arial" w:hAnsi="Arial" w:cs="Arial"/>
          <w:color w:val="000000"/>
        </w:rPr>
        <w:t xml:space="preserve">The Trustees appoint RC Administration Limited of </w:t>
      </w:r>
      <w:r w:rsidRPr="00835006">
        <w:rPr>
          <w:rFonts w:ascii="Arial" w:eastAsia="Arial" w:hAnsi="Arial" w:cs="Arial"/>
          <w:color w:val="0B0C0C"/>
          <w:highlight w:val="white"/>
        </w:rPr>
        <w:t>1a Park Lane, Poynton, Stockport, England, SK12 1RD</w:t>
      </w:r>
      <w:r w:rsidRPr="00835006">
        <w:rPr>
          <w:rFonts w:ascii="Arial" w:eastAsia="Arial" w:hAnsi="Arial" w:cs="Arial"/>
          <w:color w:val="000000"/>
        </w:rPr>
        <w:t>, to act as the Registered Administrator for the Scheme</w:t>
      </w:r>
      <w:r>
        <w:rPr>
          <w:rFonts w:ascii="Arial" w:eastAsia="Arial" w:hAnsi="Arial" w:cs="Arial"/>
          <w:color w:val="000000"/>
        </w:rPr>
        <w:t>.</w:t>
      </w:r>
    </w:p>
    <w:p w14:paraId="00000006" w14:textId="760FA001"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00000007" w14:textId="77777777" w:rsidR="00562164" w:rsidRDefault="00333129">
      <w:pPr>
        <w:numPr>
          <w:ilvl w:val="0"/>
          <w:numId w:val="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00000008"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9"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A"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0000000B"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C"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D"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0000000E"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F"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0"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00000011" w14:textId="77777777" w:rsidR="00562164" w:rsidRDefault="00562164">
      <w:pPr>
        <w:pBdr>
          <w:top w:val="nil"/>
          <w:left w:val="nil"/>
          <w:bottom w:val="nil"/>
          <w:right w:val="nil"/>
          <w:between w:val="nil"/>
        </w:pBdr>
        <w:spacing w:after="0"/>
        <w:ind w:left="720" w:hanging="720"/>
        <w:rPr>
          <w:rFonts w:ascii="Arial" w:eastAsia="Arial" w:hAnsi="Arial" w:cs="Arial"/>
          <w:color w:val="000000"/>
        </w:rPr>
      </w:pPr>
    </w:p>
    <w:p w14:paraId="00000012"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3"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14"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5" w14:textId="77777777" w:rsidR="00562164" w:rsidRDefault="00562164">
      <w:pPr>
        <w:pBdr>
          <w:top w:val="nil"/>
          <w:left w:val="nil"/>
          <w:bottom w:val="nil"/>
          <w:right w:val="nil"/>
          <w:between w:val="nil"/>
        </w:pBdr>
        <w:spacing w:after="280" w:line="240" w:lineRule="auto"/>
        <w:ind w:left="720" w:hanging="720"/>
        <w:rPr>
          <w:rFonts w:ascii="Arial" w:eastAsia="Arial" w:hAnsi="Arial" w:cs="Arial"/>
          <w:color w:val="000000"/>
        </w:rPr>
      </w:pPr>
      <w:bookmarkStart w:id="0" w:name="_heading=h.gjdgxs" w:colFirst="0" w:colLast="0"/>
      <w:bookmarkEnd w:id="0"/>
    </w:p>
    <w:p w14:paraId="00000016" w14:textId="77777777" w:rsidR="00562164" w:rsidRDefault="00562164">
      <w:pPr>
        <w:spacing w:before="280" w:after="280" w:line="240" w:lineRule="auto"/>
        <w:ind w:left="1341"/>
        <w:rPr>
          <w:rFonts w:ascii="Arial" w:eastAsia="Arial" w:hAnsi="Arial" w:cs="Arial"/>
          <w:color w:val="000000"/>
        </w:rPr>
      </w:pPr>
    </w:p>
    <w:p w14:paraId="00000019" w14:textId="481CCF42" w:rsidR="00562164" w:rsidRDefault="00333129" w:rsidP="00333129">
      <w:pPr>
        <w:spacing w:before="280" w:after="280" w:line="240" w:lineRule="auto"/>
        <w:ind w:left="1276" w:hanging="567"/>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in order to maintain the tax integrity of the Scheme. </w:t>
      </w:r>
    </w:p>
    <w:p w14:paraId="0000001A" w14:textId="77777777" w:rsidR="00562164" w:rsidRDefault="00562164">
      <w:pPr>
        <w:spacing w:before="280" w:after="280" w:line="240" w:lineRule="auto"/>
        <w:ind w:left="1134" w:hanging="425"/>
        <w:rPr>
          <w:rFonts w:ascii="Arial" w:eastAsia="Arial" w:hAnsi="Arial" w:cs="Arial"/>
        </w:rPr>
      </w:pPr>
    </w:p>
    <w:p w14:paraId="0000001B"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0000001C" w14:textId="77777777" w:rsidR="00562164" w:rsidRDefault="00562164">
      <w:pPr>
        <w:spacing w:before="280" w:after="280" w:line="240" w:lineRule="auto"/>
        <w:ind w:left="1170" w:hanging="450"/>
        <w:rPr>
          <w:rFonts w:ascii="Arial" w:eastAsia="Arial" w:hAnsi="Arial" w:cs="Arial"/>
        </w:rPr>
      </w:pPr>
    </w:p>
    <w:p w14:paraId="0000001D"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E" w14:textId="77777777" w:rsidR="00562164" w:rsidRPr="00835006" w:rsidRDefault="00562164">
      <w:pPr>
        <w:spacing w:before="280" w:after="280" w:line="240" w:lineRule="auto"/>
        <w:ind w:left="1134" w:hanging="425"/>
        <w:rPr>
          <w:rFonts w:ascii="Arial" w:eastAsia="Arial" w:hAnsi="Arial" w:cs="Arial"/>
          <w:color w:val="000000"/>
        </w:rPr>
      </w:pPr>
    </w:p>
    <w:p w14:paraId="0000001F" w14:textId="02AE32AA" w:rsidR="00562164" w:rsidRPr="00835006" w:rsidRDefault="00333129" w:rsidP="0012096D">
      <w:pPr>
        <w:spacing w:before="280" w:after="240" w:line="360" w:lineRule="auto"/>
        <w:rPr>
          <w:rFonts w:ascii="Arial" w:eastAsia="Arial" w:hAnsi="Arial" w:cs="Arial"/>
        </w:rPr>
      </w:pPr>
      <w:bookmarkStart w:id="1" w:name="_heading=h.30j0zll" w:colFirst="0" w:colLast="0"/>
      <w:bookmarkEnd w:id="1"/>
      <w:r w:rsidRPr="00835006">
        <w:rPr>
          <w:rFonts w:ascii="Arial" w:eastAsia="Arial" w:hAnsi="Arial" w:cs="Arial"/>
        </w:rPr>
        <w:t> </w:t>
      </w:r>
      <w:r w:rsidRPr="00835006">
        <w:rPr>
          <w:rFonts w:ascii="Arial" w:eastAsia="Arial" w:hAnsi="Arial" w:cs="Arial"/>
          <w:color w:val="000000"/>
        </w:rPr>
        <w:br/>
        <w:t>Signed:</w:t>
      </w:r>
      <w:r w:rsidRPr="00835006">
        <w:rPr>
          <w:rFonts w:ascii="Arial" w:eastAsia="Arial" w:hAnsi="Arial" w:cs="Arial"/>
        </w:rPr>
        <w:t xml:space="preserve"> </w:t>
      </w:r>
      <w:proofErr w:type="spellStart"/>
      <w:r w:rsidR="0012096D" w:rsidRPr="00835006">
        <w:rPr>
          <w:rFonts w:ascii="Arial" w:eastAsia="Arial" w:hAnsi="Arial" w:cs="Arial"/>
        </w:rPr>
        <w:t>Pawel</w:t>
      </w:r>
      <w:proofErr w:type="spellEnd"/>
      <w:r w:rsidR="005C13C1" w:rsidRPr="00835006">
        <w:rPr>
          <w:rFonts w:ascii="Arial" w:eastAsia="Arial" w:hAnsi="Arial" w:cs="Arial"/>
        </w:rPr>
        <w:t xml:space="preserve"> </w:t>
      </w:r>
      <w:proofErr w:type="spellStart"/>
      <w:r w:rsidR="005C13C1" w:rsidRPr="00835006">
        <w:rPr>
          <w:rFonts w:ascii="Arial" w:eastAsia="Arial" w:hAnsi="Arial" w:cs="Arial"/>
        </w:rPr>
        <w:t>Slawomir</w:t>
      </w:r>
      <w:proofErr w:type="spellEnd"/>
      <w:r w:rsidR="0012096D" w:rsidRPr="00835006">
        <w:rPr>
          <w:rFonts w:ascii="Arial" w:eastAsia="Arial" w:hAnsi="Arial" w:cs="Arial"/>
        </w:rPr>
        <w:t xml:space="preserve"> </w:t>
      </w:r>
      <w:proofErr w:type="spellStart"/>
      <w:r w:rsidR="0012096D" w:rsidRPr="00835006">
        <w:rPr>
          <w:rFonts w:ascii="Arial" w:eastAsia="Arial" w:hAnsi="Arial" w:cs="Arial"/>
        </w:rPr>
        <w:t>Kuzdak</w:t>
      </w:r>
      <w:proofErr w:type="spellEnd"/>
      <w:r w:rsidRPr="00835006">
        <w:rPr>
          <w:rFonts w:ascii="Arial" w:eastAsia="Arial" w:hAnsi="Arial" w:cs="Arial"/>
          <w:color w:val="000000"/>
        </w:rPr>
        <w:br/>
      </w:r>
    </w:p>
    <w:p w14:paraId="00000020" w14:textId="77777777" w:rsidR="00562164" w:rsidRPr="00835006" w:rsidRDefault="00333129">
      <w:pPr>
        <w:spacing w:before="280" w:after="280" w:line="240" w:lineRule="auto"/>
        <w:rPr>
          <w:rFonts w:ascii="Arial" w:eastAsia="Arial" w:hAnsi="Arial" w:cs="Arial"/>
          <w:color w:val="000000"/>
        </w:rPr>
      </w:pPr>
      <w:r w:rsidRPr="00835006">
        <w:rPr>
          <w:rFonts w:ascii="Arial" w:eastAsia="Arial" w:hAnsi="Arial" w:cs="Arial"/>
          <w:color w:val="000000"/>
        </w:rPr>
        <w:t>Signature:</w:t>
      </w:r>
    </w:p>
    <w:p w14:paraId="00000021" w14:textId="77777777" w:rsidR="00562164" w:rsidRPr="00835006" w:rsidRDefault="00562164">
      <w:pPr>
        <w:spacing w:before="280" w:after="280" w:line="240" w:lineRule="auto"/>
        <w:rPr>
          <w:rFonts w:ascii="Arial" w:eastAsia="Arial" w:hAnsi="Arial" w:cs="Arial"/>
          <w:color w:val="000000"/>
        </w:rPr>
      </w:pPr>
    </w:p>
    <w:p w14:paraId="00000022" w14:textId="77777777" w:rsidR="00562164" w:rsidRPr="00835006" w:rsidRDefault="00562164">
      <w:pPr>
        <w:spacing w:before="280" w:after="280" w:line="240" w:lineRule="auto"/>
        <w:rPr>
          <w:rFonts w:ascii="Arial" w:eastAsia="Arial" w:hAnsi="Arial" w:cs="Arial"/>
          <w:color w:val="000000"/>
        </w:rPr>
      </w:pPr>
      <w:bookmarkStart w:id="2" w:name="_GoBack"/>
      <w:bookmarkEnd w:id="2"/>
    </w:p>
    <w:p w14:paraId="51A2F359" w14:textId="735E8B40" w:rsidR="002F6C55" w:rsidRPr="00835006" w:rsidRDefault="00333129" w:rsidP="00333129">
      <w:pPr>
        <w:spacing w:before="280" w:after="270" w:line="240" w:lineRule="auto"/>
        <w:rPr>
          <w:rFonts w:ascii="Arial" w:eastAsia="Arial" w:hAnsi="Arial" w:cs="Arial"/>
          <w:color w:val="000000"/>
        </w:rPr>
      </w:pPr>
      <w:r w:rsidRPr="00835006">
        <w:rPr>
          <w:rFonts w:ascii="Arial" w:eastAsia="Arial" w:hAnsi="Arial" w:cs="Arial"/>
          <w:color w:val="000000"/>
        </w:rPr>
        <w:br/>
        <w:t>Signed:</w:t>
      </w:r>
      <w:r w:rsidRPr="00835006">
        <w:rPr>
          <w:rFonts w:ascii="Arial" w:eastAsia="Arial" w:hAnsi="Arial" w:cs="Arial"/>
        </w:rPr>
        <w:t xml:space="preserve"> </w:t>
      </w:r>
      <w:r w:rsidR="002F6C55" w:rsidRPr="00835006">
        <w:rPr>
          <w:rFonts w:ascii="Arial" w:eastAsia="Arial" w:hAnsi="Arial" w:cs="Arial"/>
        </w:rPr>
        <w:t>RC ADMINISTRATION LIMITED</w:t>
      </w:r>
    </w:p>
    <w:p w14:paraId="0D110200" w14:textId="77777777" w:rsidR="002F6C55" w:rsidRPr="00835006" w:rsidRDefault="002F6C55" w:rsidP="00333129">
      <w:pPr>
        <w:spacing w:before="280" w:after="270" w:line="240" w:lineRule="auto"/>
        <w:rPr>
          <w:rFonts w:ascii="Arial" w:eastAsia="Arial" w:hAnsi="Arial" w:cs="Arial"/>
          <w:color w:val="000000"/>
        </w:rPr>
      </w:pPr>
    </w:p>
    <w:p w14:paraId="06B44724" w14:textId="77777777" w:rsidR="002F6C55" w:rsidRPr="00835006" w:rsidRDefault="002F6C55" w:rsidP="002F6C55">
      <w:pPr>
        <w:spacing w:before="280" w:after="280" w:line="240" w:lineRule="auto"/>
        <w:rPr>
          <w:rFonts w:ascii="Arial" w:eastAsia="Arial" w:hAnsi="Arial" w:cs="Arial"/>
          <w:color w:val="000000"/>
        </w:rPr>
      </w:pPr>
      <w:r w:rsidRPr="00835006">
        <w:rPr>
          <w:rFonts w:ascii="Arial" w:eastAsia="Arial" w:hAnsi="Arial" w:cs="Arial"/>
          <w:color w:val="000000"/>
        </w:rPr>
        <w:t>Signature:</w:t>
      </w:r>
    </w:p>
    <w:p w14:paraId="791BC4A9" w14:textId="4F2594AD" w:rsidR="00333129" w:rsidRPr="00835006" w:rsidRDefault="00333129" w:rsidP="00333129">
      <w:pPr>
        <w:spacing w:before="280" w:after="270" w:line="240" w:lineRule="auto"/>
        <w:rPr>
          <w:rFonts w:ascii="Arial" w:eastAsia="Arial" w:hAnsi="Arial" w:cs="Arial"/>
          <w:color w:val="000000"/>
        </w:rPr>
      </w:pPr>
      <w:r w:rsidRPr="00835006">
        <w:rPr>
          <w:rFonts w:ascii="Arial" w:eastAsia="Arial" w:hAnsi="Arial" w:cs="Arial"/>
          <w:color w:val="000000"/>
        </w:rPr>
        <w:br/>
      </w:r>
    </w:p>
    <w:p w14:paraId="4B9DAF66" w14:textId="6361F10F" w:rsidR="00333129" w:rsidRDefault="00333129" w:rsidP="00333129">
      <w:pPr>
        <w:spacing w:before="280" w:after="280" w:line="240" w:lineRule="auto"/>
        <w:rPr>
          <w:rFonts w:ascii="Arial" w:eastAsia="Arial" w:hAnsi="Arial" w:cs="Arial"/>
        </w:rPr>
      </w:pPr>
      <w:r>
        <w:rPr>
          <w:rFonts w:ascii="Arial" w:eastAsia="Arial" w:hAnsi="Arial" w:cs="Arial"/>
          <w:color w:val="000000"/>
        </w:rPr>
        <w:br/>
      </w:r>
    </w:p>
    <w:p w14:paraId="00000027" w14:textId="7B5EBBF6" w:rsidR="00562164" w:rsidRDefault="00562164">
      <w:pPr>
        <w:spacing w:before="280" w:after="280" w:line="240" w:lineRule="auto"/>
        <w:rPr>
          <w:rFonts w:ascii="Arial" w:eastAsia="Arial" w:hAnsi="Arial" w:cs="Arial"/>
        </w:rPr>
      </w:pPr>
    </w:p>
    <w:sectPr w:rsidR="0056216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A7B4D"/>
    <w:multiLevelType w:val="multilevel"/>
    <w:tmpl w:val="1754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164"/>
    <w:rsid w:val="0012096D"/>
    <w:rsid w:val="002F6C55"/>
    <w:rsid w:val="00333129"/>
    <w:rsid w:val="00562164"/>
    <w:rsid w:val="005C13C1"/>
    <w:rsid w:val="006B79F4"/>
    <w:rsid w:val="00835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1D9A"/>
  <w15:docId w15:val="{5A3163F1-EDA0-4ED6-9902-4224773E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8105">
      <w:bodyDiv w:val="1"/>
      <w:marLeft w:val="0"/>
      <w:marRight w:val="0"/>
      <w:marTop w:val="0"/>
      <w:marBottom w:val="0"/>
      <w:divBdr>
        <w:top w:val="none" w:sz="0" w:space="0" w:color="auto"/>
        <w:left w:val="none" w:sz="0" w:space="0" w:color="auto"/>
        <w:bottom w:val="none" w:sz="0" w:space="0" w:color="auto"/>
        <w:right w:val="none" w:sz="0" w:space="0" w:color="auto"/>
      </w:divBdr>
    </w:div>
    <w:div w:id="586421979">
      <w:bodyDiv w:val="1"/>
      <w:marLeft w:val="0"/>
      <w:marRight w:val="0"/>
      <w:marTop w:val="0"/>
      <w:marBottom w:val="0"/>
      <w:divBdr>
        <w:top w:val="none" w:sz="0" w:space="0" w:color="auto"/>
        <w:left w:val="none" w:sz="0" w:space="0" w:color="auto"/>
        <w:bottom w:val="none" w:sz="0" w:space="0" w:color="auto"/>
        <w:right w:val="none" w:sz="0" w:space="0" w:color="auto"/>
      </w:divBdr>
    </w:div>
    <w:div w:id="2123331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j4Q63kie46ksNZ4e0J6W8mb8yw==">AMUW2mUNlkqUPV659U9eM555zbcvSGjGDYqsq2vyrcxsHCsb1jjWovd4th+AEAGwYbzxDwmYxjf9iFPIbaGoqljuFC2Fn9c7FrMRMTJNKMknepzB+KxQyQrhUycVqD2BdGtHwZ/R/ycC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492</Words>
  <Characters>2811</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Admin</cp:lastModifiedBy>
  <cp:revision>5</cp:revision>
  <dcterms:created xsi:type="dcterms:W3CDTF">2020-07-16T14:08:00Z</dcterms:created>
  <dcterms:modified xsi:type="dcterms:W3CDTF">2020-07-17T13:54:00Z</dcterms:modified>
</cp:coreProperties>
</file>