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A403D0">
      <w:pPr>
        <w:widowControl w:val="0"/>
        <w:ind w:left="2160" w:firstLine="720"/>
        <w:rPr>
          <w:sz w:val="23"/>
          <w:szCs w:val="23"/>
        </w:rPr>
      </w:pPr>
      <w:r w:rsidRPr="00A61B5A">
        <w:rPr>
          <w:sz w:val="23"/>
          <w:szCs w:val="23"/>
          <w:lang w:val="en-GB"/>
        </w:rPr>
        <w:t xml:space="preserve">Trustees of the </w:t>
      </w:r>
      <w:r w:rsidR="00A403D0">
        <w:rPr>
          <w:rStyle w:val="apple-style-span"/>
          <w:color w:val="000000"/>
          <w:sz w:val="23"/>
          <w:szCs w:val="23"/>
        </w:rPr>
        <w:t>PCM</w:t>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and</w:t>
      </w:r>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A403D0" w:rsidP="001625CC">
      <w:pPr>
        <w:widowControl w:val="0"/>
        <w:ind w:left="2160" w:firstLine="720"/>
        <w:rPr>
          <w:sz w:val="23"/>
          <w:szCs w:val="23"/>
        </w:rPr>
      </w:pPr>
      <w:proofErr w:type="spellStart"/>
      <w:r>
        <w:rPr>
          <w:sz w:val="23"/>
          <w:szCs w:val="23"/>
        </w:rPr>
        <w:t>Longar</w:t>
      </w:r>
      <w:proofErr w:type="spellEnd"/>
      <w:r>
        <w:rPr>
          <w:sz w:val="23"/>
          <w:szCs w:val="23"/>
        </w:rPr>
        <w:t xml:space="preserve"> Industries Limited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Date</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1E71AB">
        <w:rPr>
          <w:sz w:val="23"/>
          <w:szCs w:val="23"/>
        </w:rPr>
        <w:t>March 2016</w:t>
      </w:r>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A403D0">
        <w:rPr>
          <w:rStyle w:val="apple-style-span"/>
          <w:color w:val="000000"/>
          <w:sz w:val="23"/>
          <w:szCs w:val="23"/>
        </w:rPr>
        <w:t>PCM</w:t>
      </w:r>
      <w:r w:rsidR="00EB7417" w:rsidRPr="00A61B5A">
        <w:rPr>
          <w:rStyle w:val="apple-style-span"/>
          <w:color w:val="000000"/>
          <w:sz w:val="23"/>
          <w:szCs w:val="23"/>
        </w:rPr>
        <w:t xml:space="preserve">, </w:t>
      </w:r>
      <w:r w:rsidR="00EB7417" w:rsidRPr="00A61B5A">
        <w:rPr>
          <w:sz w:val="23"/>
          <w:szCs w:val="23"/>
        </w:rPr>
        <w:t xml:space="preserve">The Administrator, Pension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A403D0">
        <w:rPr>
          <w:b/>
        </w:rPr>
        <w:t>Longar</w:t>
      </w:r>
      <w:proofErr w:type="spellEnd"/>
      <w:r w:rsidR="00A403D0">
        <w:rPr>
          <w:b/>
        </w:rPr>
        <w:t xml:space="preserve"> Industries Limited</w:t>
      </w:r>
      <w:r w:rsidR="00A403D0">
        <w:t xml:space="preserve"> </w:t>
      </w:r>
      <w:r w:rsidR="00A403D0">
        <w:rPr>
          <w:lang w:val="en-GB"/>
        </w:rPr>
        <w:t xml:space="preserve">(company number </w:t>
      </w:r>
      <w:r w:rsidR="00A403D0" w:rsidRPr="00DA0C6A">
        <w:rPr>
          <w:b/>
          <w:lang w:val="en-GB"/>
        </w:rPr>
        <w:t>00997996</w:t>
      </w:r>
      <w:r w:rsidR="00A403D0">
        <w:rPr>
          <w:b/>
        </w:rPr>
        <w:t>)</w:t>
      </w:r>
      <w:r w:rsidR="00A403D0" w:rsidRPr="00DA0C6A">
        <w:rPr>
          <w:lang w:val="en-GB"/>
        </w:rPr>
        <w:t xml:space="preserve"> </w:t>
      </w:r>
      <w:r w:rsidR="00A403D0">
        <w:t xml:space="preserve">of </w:t>
      </w:r>
      <w:proofErr w:type="spellStart"/>
      <w:r w:rsidR="00A403D0" w:rsidRPr="00DA0C6A">
        <w:rPr>
          <w:lang w:val="en-GB"/>
        </w:rPr>
        <w:t>Aldwych</w:t>
      </w:r>
      <w:proofErr w:type="spellEnd"/>
      <w:r w:rsidR="00A403D0" w:rsidRPr="00DA0C6A">
        <w:rPr>
          <w:lang w:val="en-GB"/>
        </w:rPr>
        <w:t xml:space="preserve"> House</w:t>
      </w:r>
      <w:r w:rsidR="00A403D0" w:rsidRPr="00DA0C6A">
        <w:t xml:space="preserve">, </w:t>
      </w:r>
      <w:r w:rsidR="00A403D0" w:rsidRPr="00DA0C6A">
        <w:rPr>
          <w:lang w:val="en-GB"/>
        </w:rPr>
        <w:t>Winchester Street</w:t>
      </w:r>
      <w:r w:rsidR="00A403D0" w:rsidRPr="00DA0C6A">
        <w:t xml:space="preserve">, </w:t>
      </w:r>
      <w:r w:rsidR="00A403D0" w:rsidRPr="00DA0C6A">
        <w:rPr>
          <w:lang w:val="en-GB"/>
        </w:rPr>
        <w:t>Andover</w:t>
      </w:r>
      <w:r w:rsidR="00A403D0" w:rsidRPr="00DA0C6A">
        <w:t xml:space="preserve">, </w:t>
      </w:r>
      <w:r w:rsidR="00A403D0">
        <w:rPr>
          <w:lang w:val="en-GB"/>
        </w:rPr>
        <w:t>Hampshire</w:t>
      </w:r>
      <w:r w:rsidR="00A403D0">
        <w:t xml:space="preserve">, </w:t>
      </w:r>
      <w:r w:rsidR="00A403D0">
        <w:rPr>
          <w:lang w:val="en-GB"/>
        </w:rPr>
        <w:t>S</w:t>
      </w:r>
      <w:r w:rsidR="00A403D0">
        <w:t>P</w:t>
      </w:r>
      <w:r w:rsidR="00A403D0">
        <w:rPr>
          <w:lang w:val="en-GB"/>
        </w:rPr>
        <w:t>10 2</w:t>
      </w:r>
      <w:r w:rsidR="00A403D0">
        <w:t xml:space="preserve">EA </w:t>
      </w:r>
      <w:r w:rsidR="00A61B5A" w:rsidRPr="00A61B5A">
        <w:rPr>
          <w:sz w:val="23"/>
          <w:szCs w:val="23"/>
        </w:rPr>
        <w:t>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403D0"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2761F0">
        <w:rPr>
          <w:sz w:val="23"/>
          <w:szCs w:val="23"/>
        </w:rPr>
        <w:t>375,000</w:t>
      </w:r>
      <w:r w:rsidR="00157246" w:rsidRPr="00A61B5A">
        <w:rPr>
          <w:sz w:val="23"/>
          <w:szCs w:val="23"/>
        </w:rPr>
        <w:t xml:space="preserve"> to the </w:t>
      </w:r>
      <w:r w:rsidR="00E14A67" w:rsidRPr="00A61B5A">
        <w:rPr>
          <w:sz w:val="23"/>
          <w:szCs w:val="23"/>
        </w:rPr>
        <w:t xml:space="preserve">Trustees of </w:t>
      </w:r>
      <w:r w:rsidR="00A403D0">
        <w:rPr>
          <w:rStyle w:val="apple-style-span"/>
          <w:color w:val="000000"/>
          <w:sz w:val="23"/>
          <w:szCs w:val="23"/>
        </w:rPr>
        <w:t xml:space="preserve">PCM </w:t>
      </w:r>
      <w:r w:rsidR="00A61B5A" w:rsidRPr="00A61B5A">
        <w:rPr>
          <w:rStyle w:val="apple-converted-space"/>
          <w:color w:val="000000"/>
          <w:sz w:val="23"/>
          <w:szCs w:val="23"/>
        </w:rPr>
        <w:t xml:space="preserve">by </w:t>
      </w:r>
      <w:proofErr w:type="spellStart"/>
      <w:r w:rsidR="00A403D0" w:rsidRPr="00A403D0">
        <w:t>Longar</w:t>
      </w:r>
      <w:proofErr w:type="spellEnd"/>
      <w:r w:rsidR="00A403D0" w:rsidRPr="00A403D0">
        <w:t xml:space="preserve"> Industries Limited</w:t>
      </w:r>
      <w:r w:rsidR="00A403D0" w:rsidRPr="00A403D0">
        <w:rPr>
          <w:rStyle w:val="apple-converted-space"/>
          <w:color w:val="000000"/>
          <w:sz w:val="23"/>
          <w:szCs w:val="23"/>
        </w:rPr>
        <w:t>.</w:t>
      </w:r>
    </w:p>
    <w:p w:rsidR="001625CC" w:rsidRPr="00A403D0"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2761F0">
        <w:rPr>
          <w:sz w:val="23"/>
          <w:szCs w:val="23"/>
        </w:rPr>
        <w:t>375,000</w:t>
      </w:r>
      <w:r w:rsidR="001E71AB">
        <w:rPr>
          <w:sz w:val="23"/>
          <w:szCs w:val="23"/>
        </w:rPr>
        <w:t xml:space="preserve"> </w:t>
      </w:r>
      <w:r w:rsidR="00D42E4C" w:rsidRPr="00A61B5A">
        <w:rPr>
          <w:sz w:val="23"/>
          <w:szCs w:val="23"/>
        </w:rPr>
        <w:t xml:space="preserve">, plus the amount outstanding as due whether of capital </w:t>
      </w:r>
      <w:r w:rsidR="00A61B5A">
        <w:rPr>
          <w:sz w:val="23"/>
          <w:szCs w:val="23"/>
        </w:rPr>
        <w:t>and/</w:t>
      </w:r>
      <w:r w:rsidR="001E71AB">
        <w:rPr>
          <w:sz w:val="23"/>
          <w:szCs w:val="23"/>
        </w:rPr>
        <w:t>or interest and VAT of 20%.</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2761F0">
        <w:rPr>
          <w:sz w:val="23"/>
          <w:szCs w:val="23"/>
        </w:rPr>
        <w:t>375,000</w:t>
      </w:r>
      <w:r w:rsidR="001E71AB">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w:t>
      </w:r>
      <w:r w:rsidR="00EB7417" w:rsidRPr="00A61B5A">
        <w:rPr>
          <w:sz w:val="23"/>
          <w:szCs w:val="23"/>
          <w:lang w:val="en-GB"/>
        </w:rPr>
        <w:t>freehold title at</w:t>
      </w:r>
      <w:r w:rsidR="00A403D0">
        <w:rPr>
          <w:sz w:val="23"/>
          <w:szCs w:val="23"/>
          <w:lang w:val="en-GB"/>
        </w:rPr>
        <w:t xml:space="preserve"> Unit 2</w:t>
      </w:r>
      <w:r w:rsidR="001E71AB">
        <w:rPr>
          <w:sz w:val="23"/>
          <w:szCs w:val="23"/>
          <w:lang w:val="en-GB"/>
        </w:rPr>
        <w:t>4</w:t>
      </w:r>
      <w:r w:rsidR="00A403D0">
        <w:rPr>
          <w:sz w:val="23"/>
          <w:szCs w:val="23"/>
          <w:lang w:val="en-GB"/>
        </w:rPr>
        <w:t xml:space="preserve">, Glenmore Business Park, Colebrook Way, Andover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t xml:space="preserve">       the property at </w:t>
      </w:r>
      <w:r w:rsidR="00EB7417" w:rsidRPr="00A61B5A">
        <w:rPr>
          <w:sz w:val="23"/>
          <w:szCs w:val="23"/>
          <w:lang w:val="en-GB"/>
        </w:rPr>
        <w:t xml:space="preserve">freehold title at </w:t>
      </w:r>
      <w:r w:rsidR="00A403D0">
        <w:rPr>
          <w:sz w:val="23"/>
          <w:szCs w:val="23"/>
          <w:lang w:val="en-GB"/>
        </w:rPr>
        <w:t>Unit 2</w:t>
      </w:r>
      <w:r w:rsidR="001E71AB">
        <w:rPr>
          <w:sz w:val="23"/>
          <w:szCs w:val="23"/>
          <w:lang w:val="en-GB"/>
        </w:rPr>
        <w:t>4</w:t>
      </w:r>
      <w:r w:rsidR="00A403D0">
        <w:rPr>
          <w:sz w:val="23"/>
          <w:szCs w:val="23"/>
          <w:lang w:val="en-GB"/>
        </w:rPr>
        <w:t>, Glenmore Business Park, Colebrook Way, Andover</w:t>
      </w:r>
      <w:r w:rsidR="00A403D0" w:rsidRPr="00A61B5A">
        <w:rPr>
          <w:sz w:val="23"/>
          <w:szCs w:val="23"/>
        </w:rPr>
        <w:t xml:space="preserve">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r w:rsidR="00A403D0">
        <w:rPr>
          <w:sz w:val="23"/>
          <w:szCs w:val="23"/>
          <w:lang w:val="en-GB"/>
        </w:rPr>
        <w:t>Unit 2</w:t>
      </w:r>
      <w:r w:rsidR="001E71AB">
        <w:rPr>
          <w:sz w:val="23"/>
          <w:szCs w:val="23"/>
          <w:lang w:val="en-GB"/>
        </w:rPr>
        <w:t>4</w:t>
      </w:r>
      <w:r w:rsidR="00A403D0">
        <w:rPr>
          <w:sz w:val="23"/>
          <w:szCs w:val="23"/>
          <w:lang w:val="en-GB"/>
        </w:rPr>
        <w:t>, Glenmore Business Park, Colebrook Way, Andover</w:t>
      </w:r>
      <w:r w:rsidR="00EB7417" w:rsidRPr="00A61B5A">
        <w:rPr>
          <w:color w:val="000000"/>
          <w:sz w:val="23"/>
          <w:szCs w:val="23"/>
        </w:rPr>
        <w:t xml:space="preserve"> </w:t>
      </w:r>
      <w:r w:rsidRPr="00A61B5A">
        <w:rPr>
          <w:sz w:val="23"/>
          <w:szCs w:val="23"/>
        </w:rPr>
        <w:lastRenderedPageBreak/>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from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sent by electronic means,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t xml:space="preserve">Signed by the </w:t>
      </w:r>
      <w:r w:rsidR="001625CC" w:rsidRPr="00A61B5A">
        <w:rPr>
          <w:b/>
          <w:sz w:val="23"/>
          <w:szCs w:val="23"/>
          <w:lang w:val="en-GB"/>
        </w:rPr>
        <w:t xml:space="preserve">Trustees of the </w:t>
      </w:r>
      <w:r w:rsidR="00A403D0">
        <w:rPr>
          <w:rStyle w:val="apple-style-span"/>
          <w:b/>
          <w:color w:val="000000"/>
          <w:sz w:val="23"/>
          <w:szCs w:val="23"/>
        </w:rPr>
        <w:t xml:space="preserve">PCM </w:t>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A403D0" w:rsidP="00F11388">
      <w:pPr>
        <w:widowControl w:val="0"/>
        <w:rPr>
          <w:b/>
          <w:sz w:val="23"/>
          <w:szCs w:val="23"/>
        </w:rPr>
      </w:pPr>
      <w:proofErr w:type="spellStart"/>
      <w:r>
        <w:rPr>
          <w:b/>
          <w:sz w:val="23"/>
          <w:szCs w:val="23"/>
        </w:rPr>
        <w:t>Longar</w:t>
      </w:r>
      <w:proofErr w:type="spellEnd"/>
      <w:r>
        <w:rPr>
          <w:b/>
          <w:sz w:val="23"/>
          <w:szCs w:val="23"/>
        </w:rPr>
        <w:t xml:space="preserve"> Industries</w:t>
      </w:r>
      <w:r w:rsidR="00EB7417" w:rsidRPr="00A61B5A">
        <w:rPr>
          <w:b/>
          <w:sz w:val="23"/>
          <w:szCs w:val="23"/>
        </w:rPr>
        <w:t xml:space="preserve">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A61B5A" w:rsidRPr="00A61B5A" w:rsidRDefault="00A61B5A" w:rsidP="00F11388">
      <w:pPr>
        <w:widowControl w:val="0"/>
        <w:rPr>
          <w:sz w:val="23"/>
          <w:szCs w:val="23"/>
        </w:rPr>
      </w:pPr>
      <w:r w:rsidRPr="00A61B5A">
        <w:rPr>
          <w:sz w:val="23"/>
          <w:szCs w:val="23"/>
        </w:rPr>
        <w:t>Signed by</w:t>
      </w:r>
    </w:p>
    <w:p w:rsidR="00A61B5A" w:rsidRPr="00A61B5A" w:rsidRDefault="00A61B5A" w:rsidP="00F11388">
      <w:pPr>
        <w:widowControl w:val="0"/>
        <w:rPr>
          <w:sz w:val="23"/>
          <w:szCs w:val="23"/>
        </w:rPr>
      </w:pPr>
    </w:p>
    <w:p w:rsidR="00A61B5A" w:rsidRPr="00A61B5A" w:rsidRDefault="00A61B5A" w:rsidP="00F11388">
      <w:pPr>
        <w:widowControl w:val="0"/>
        <w:rPr>
          <w:b/>
          <w:sz w:val="23"/>
          <w:szCs w:val="23"/>
          <w:lang w:val="en-GB"/>
        </w:rPr>
      </w:pPr>
    </w:p>
    <w:p w:rsidR="001625CC" w:rsidRPr="00A61B5A" w:rsidRDefault="001625CC" w:rsidP="00F11388">
      <w:pPr>
        <w:widowControl w:val="0"/>
        <w:rPr>
          <w:sz w:val="23"/>
          <w:szCs w:val="23"/>
          <w:lang w:val="en-GB"/>
        </w:rPr>
      </w:pPr>
      <w:r w:rsidRPr="00A61B5A">
        <w:rPr>
          <w:b/>
          <w:sz w:val="23"/>
          <w:szCs w:val="23"/>
          <w:lang w:val="en-GB"/>
        </w:rPr>
        <w:t>Director</w:t>
      </w:r>
      <w:r w:rsidR="00EB7417" w:rsidRPr="00A61B5A">
        <w:rPr>
          <w:b/>
          <w:sz w:val="23"/>
          <w:szCs w:val="23"/>
          <w:lang w:val="en-GB"/>
        </w:rPr>
        <w:br/>
      </w:r>
      <w:proofErr w:type="spellStart"/>
      <w:r w:rsidR="00A403D0">
        <w:rPr>
          <w:b/>
          <w:sz w:val="23"/>
          <w:szCs w:val="23"/>
        </w:rPr>
        <w:t>Longar</w:t>
      </w:r>
      <w:proofErr w:type="spellEnd"/>
      <w:r w:rsidR="00A403D0">
        <w:rPr>
          <w:b/>
          <w:sz w:val="23"/>
          <w:szCs w:val="23"/>
        </w:rPr>
        <w:t xml:space="preserve"> Industries</w:t>
      </w:r>
      <w:r w:rsidR="00EB7417" w:rsidRPr="00A61B5A">
        <w:rPr>
          <w:b/>
          <w:sz w:val="23"/>
          <w:szCs w:val="23"/>
        </w:rPr>
        <w:t xml:space="preserve"> Limited</w:t>
      </w:r>
      <w:r w:rsidRPr="00A61B5A">
        <w:rPr>
          <w:b/>
          <w:sz w:val="23"/>
          <w:szCs w:val="23"/>
          <w:lang w:val="en-GB"/>
        </w:rPr>
        <w:tab/>
      </w:r>
      <w:r w:rsidRPr="00A61B5A">
        <w:rPr>
          <w:sz w:val="23"/>
          <w:szCs w:val="23"/>
          <w:lang w:val="en-GB"/>
        </w:rPr>
        <w:tab/>
      </w:r>
      <w:r w:rsidRPr="00A61B5A">
        <w:rPr>
          <w:sz w:val="23"/>
          <w:szCs w:val="23"/>
          <w:lang w:val="en-GB"/>
        </w:rPr>
        <w:tab/>
      </w:r>
      <w:r w:rsidRPr="00A61B5A">
        <w:rPr>
          <w:sz w:val="23"/>
          <w:szCs w:val="23"/>
          <w:lang w:val="en-GB"/>
        </w:rPr>
        <w:tab/>
      </w:r>
    </w:p>
    <w:sectPr w:rsidR="001625CC" w:rsidRPr="00A61B5A" w:rsidSect="00C11BB6">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4B7B61">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4B7B61">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0C10EE"/>
    <w:rsid w:val="000F23FA"/>
    <w:rsid w:val="00150B4A"/>
    <w:rsid w:val="00157246"/>
    <w:rsid w:val="00161143"/>
    <w:rsid w:val="001625CC"/>
    <w:rsid w:val="001E71AB"/>
    <w:rsid w:val="002761F0"/>
    <w:rsid w:val="002A32F1"/>
    <w:rsid w:val="002A683F"/>
    <w:rsid w:val="002C3B48"/>
    <w:rsid w:val="002E51F0"/>
    <w:rsid w:val="00316B21"/>
    <w:rsid w:val="003744C8"/>
    <w:rsid w:val="003B0F06"/>
    <w:rsid w:val="00432F1B"/>
    <w:rsid w:val="00482D9A"/>
    <w:rsid w:val="00497D6D"/>
    <w:rsid w:val="004B7B61"/>
    <w:rsid w:val="00577593"/>
    <w:rsid w:val="00653888"/>
    <w:rsid w:val="00653EA1"/>
    <w:rsid w:val="00670865"/>
    <w:rsid w:val="006B427B"/>
    <w:rsid w:val="00735EFC"/>
    <w:rsid w:val="00747F59"/>
    <w:rsid w:val="00893324"/>
    <w:rsid w:val="00915A4E"/>
    <w:rsid w:val="0094038B"/>
    <w:rsid w:val="00966176"/>
    <w:rsid w:val="009E1738"/>
    <w:rsid w:val="00A403D0"/>
    <w:rsid w:val="00A61B5A"/>
    <w:rsid w:val="00AC6571"/>
    <w:rsid w:val="00B1276C"/>
    <w:rsid w:val="00B22E77"/>
    <w:rsid w:val="00B441C8"/>
    <w:rsid w:val="00C11BB6"/>
    <w:rsid w:val="00D331B7"/>
    <w:rsid w:val="00D42E4C"/>
    <w:rsid w:val="00D619B7"/>
    <w:rsid w:val="00D945CD"/>
    <w:rsid w:val="00DC6FA5"/>
    <w:rsid w:val="00DF18BE"/>
    <w:rsid w:val="00E11939"/>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BB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BB6"/>
    <w:pPr>
      <w:tabs>
        <w:tab w:val="center" w:pos="4320"/>
        <w:tab w:val="right" w:pos="8640"/>
      </w:tabs>
    </w:pPr>
  </w:style>
  <w:style w:type="paragraph" w:customStyle="1" w:styleId="Level1">
    <w:name w:val="Level 1"/>
    <w:basedOn w:val="Normal"/>
    <w:rsid w:val="00C11BB6"/>
    <w:pPr>
      <w:widowControl w:val="0"/>
    </w:pPr>
  </w:style>
  <w:style w:type="paragraph" w:customStyle="1" w:styleId="Level2">
    <w:name w:val="Level 2"/>
    <w:basedOn w:val="Normal"/>
    <w:rsid w:val="00C11BB6"/>
    <w:pPr>
      <w:widowControl w:val="0"/>
    </w:pPr>
  </w:style>
  <w:style w:type="paragraph" w:customStyle="1" w:styleId="Level3">
    <w:name w:val="Level 3"/>
    <w:basedOn w:val="Normal"/>
    <w:rsid w:val="00C11BB6"/>
    <w:pPr>
      <w:widowControl w:val="0"/>
    </w:pPr>
  </w:style>
  <w:style w:type="paragraph" w:customStyle="1" w:styleId="Level4">
    <w:name w:val="Level 4"/>
    <w:basedOn w:val="Normal"/>
    <w:rsid w:val="00C11BB6"/>
    <w:pPr>
      <w:widowControl w:val="0"/>
    </w:pPr>
  </w:style>
  <w:style w:type="paragraph" w:customStyle="1" w:styleId="Level5">
    <w:name w:val="Level 5"/>
    <w:basedOn w:val="Normal"/>
    <w:rsid w:val="00C11BB6"/>
    <w:pPr>
      <w:widowControl w:val="0"/>
    </w:pPr>
  </w:style>
  <w:style w:type="paragraph" w:customStyle="1" w:styleId="Level6">
    <w:name w:val="Level 6"/>
    <w:basedOn w:val="Normal"/>
    <w:rsid w:val="00C11BB6"/>
    <w:pPr>
      <w:widowControl w:val="0"/>
    </w:pPr>
  </w:style>
  <w:style w:type="paragraph" w:customStyle="1" w:styleId="Level7">
    <w:name w:val="Level 7"/>
    <w:basedOn w:val="Normal"/>
    <w:rsid w:val="00C11BB6"/>
    <w:pPr>
      <w:widowControl w:val="0"/>
    </w:pPr>
  </w:style>
  <w:style w:type="paragraph" w:customStyle="1" w:styleId="Level8">
    <w:name w:val="Level 8"/>
    <w:basedOn w:val="Normal"/>
    <w:rsid w:val="00C11BB6"/>
    <w:pPr>
      <w:widowControl w:val="0"/>
    </w:pPr>
  </w:style>
  <w:style w:type="paragraph" w:customStyle="1" w:styleId="Level9">
    <w:name w:val="Level 9"/>
    <w:basedOn w:val="Normal"/>
    <w:rsid w:val="00C11BB6"/>
    <w:pPr>
      <w:widowControl w:val="0"/>
    </w:pPr>
    <w:rPr>
      <w:b/>
    </w:rPr>
  </w:style>
  <w:style w:type="paragraph" w:customStyle="1" w:styleId="Legal1">
    <w:name w:val="Legal 1"/>
    <w:basedOn w:val="Normal"/>
    <w:rsid w:val="00C11BB6"/>
    <w:pPr>
      <w:widowControl w:val="0"/>
    </w:pPr>
  </w:style>
  <w:style w:type="paragraph" w:customStyle="1" w:styleId="Legal2">
    <w:name w:val="Legal 2"/>
    <w:basedOn w:val="Normal"/>
    <w:rsid w:val="00C11BB6"/>
    <w:pPr>
      <w:widowControl w:val="0"/>
    </w:pPr>
  </w:style>
  <w:style w:type="paragraph" w:customStyle="1" w:styleId="Legal3">
    <w:name w:val="Legal 3"/>
    <w:basedOn w:val="Normal"/>
    <w:rsid w:val="00C11BB6"/>
    <w:pPr>
      <w:widowControl w:val="0"/>
    </w:pPr>
  </w:style>
  <w:style w:type="paragraph" w:customStyle="1" w:styleId="Legal4">
    <w:name w:val="Legal 4"/>
    <w:basedOn w:val="Normal"/>
    <w:rsid w:val="00C11BB6"/>
    <w:pPr>
      <w:widowControl w:val="0"/>
    </w:pPr>
  </w:style>
  <w:style w:type="paragraph" w:customStyle="1" w:styleId="Legal5">
    <w:name w:val="Legal 5"/>
    <w:basedOn w:val="Normal"/>
    <w:rsid w:val="00C11BB6"/>
    <w:pPr>
      <w:widowControl w:val="0"/>
    </w:pPr>
  </w:style>
  <w:style w:type="paragraph" w:customStyle="1" w:styleId="Legal6">
    <w:name w:val="Legal 6"/>
    <w:basedOn w:val="Normal"/>
    <w:rsid w:val="00C11BB6"/>
    <w:pPr>
      <w:widowControl w:val="0"/>
    </w:pPr>
  </w:style>
  <w:style w:type="paragraph" w:customStyle="1" w:styleId="Legal7">
    <w:name w:val="Legal 7"/>
    <w:basedOn w:val="Normal"/>
    <w:rsid w:val="00C11BB6"/>
    <w:pPr>
      <w:widowControl w:val="0"/>
    </w:pPr>
  </w:style>
  <w:style w:type="paragraph" w:customStyle="1" w:styleId="Legal8">
    <w:name w:val="Legal 8"/>
    <w:basedOn w:val="Normal"/>
    <w:rsid w:val="00C11BB6"/>
    <w:pPr>
      <w:widowControl w:val="0"/>
    </w:pPr>
  </w:style>
  <w:style w:type="paragraph" w:customStyle="1" w:styleId="Legal9">
    <w:name w:val="Legal 9"/>
    <w:basedOn w:val="Normal"/>
    <w:rsid w:val="00C11BB6"/>
    <w:pPr>
      <w:widowControl w:val="0"/>
    </w:pPr>
  </w:style>
  <w:style w:type="character" w:customStyle="1" w:styleId="SYSHYPERTEXT">
    <w:name w:val="SYS_HYPERTEXT"/>
    <w:basedOn w:val="DefaultParagraphFont"/>
    <w:rsid w:val="00C11BB6"/>
    <w:rPr>
      <w:color w:val="0000FF"/>
      <w:u w:val="single"/>
    </w:rPr>
  </w:style>
  <w:style w:type="paragraph" w:styleId="Footer">
    <w:name w:val="footer"/>
    <w:basedOn w:val="Normal"/>
    <w:rsid w:val="00C11BB6"/>
    <w:pPr>
      <w:tabs>
        <w:tab w:val="center" w:pos="4320"/>
        <w:tab w:val="right" w:pos="8640"/>
      </w:tabs>
    </w:pPr>
  </w:style>
  <w:style w:type="character" w:styleId="PageNumber">
    <w:name w:val="page number"/>
    <w:basedOn w:val="DefaultParagraphFont"/>
    <w:rsid w:val="00C11BB6"/>
  </w:style>
  <w:style w:type="character" w:styleId="Strong">
    <w:name w:val="Strong"/>
    <w:basedOn w:val="DefaultParagraphFont"/>
    <w:qFormat/>
    <w:rsid w:val="00C11BB6"/>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1636</Words>
  <Characters>7934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3</cp:revision>
  <cp:lastPrinted>2009-02-23T16:07:00Z</cp:lastPrinted>
  <dcterms:created xsi:type="dcterms:W3CDTF">2016-03-16T17:30:00Z</dcterms:created>
  <dcterms:modified xsi:type="dcterms:W3CDTF">2016-03-16T17:42:00Z</dcterms:modified>
</cp:coreProperties>
</file>