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9D" w:rsidRDefault="0077229D" w:rsidP="0077229D">
      <w:r>
        <w:t xml:space="preserve">Hi Emily </w:t>
      </w:r>
    </w:p>
    <w:p w:rsidR="0077229D" w:rsidRDefault="0077229D" w:rsidP="0077229D">
      <w:r>
        <w:t>Please find answers to your question, below:</w:t>
      </w:r>
    </w:p>
    <w:p w:rsidR="0077229D" w:rsidRDefault="0077229D" w:rsidP="0077229D">
      <w:r>
        <w:t>1. Current bank balance: £433,876.53</w:t>
      </w:r>
    </w:p>
    <w:p w:rsidR="0077229D" w:rsidRDefault="0077229D" w:rsidP="0077229D">
      <w:r>
        <w:t xml:space="preserve">2. No Assets </w:t>
      </w:r>
    </w:p>
    <w:p w:rsidR="0077229D" w:rsidRDefault="0077229D" w:rsidP="0077229D">
      <w:r>
        <w:t>3. No Assets purchased or disposed</w:t>
      </w:r>
    </w:p>
    <w:p w:rsidR="0077229D" w:rsidRDefault="0077229D" w:rsidP="0077229D"/>
    <w:p w:rsidR="0077229D" w:rsidRDefault="0077229D" w:rsidP="0077229D">
      <w:r>
        <w:t xml:space="preserve">I trust this allows you to complete the return </w:t>
      </w:r>
    </w:p>
    <w:p w:rsidR="0077229D" w:rsidRDefault="0077229D" w:rsidP="0077229D">
      <w:bookmarkStart w:id="0" w:name="_GoBack"/>
      <w:bookmarkEnd w:id="0"/>
    </w:p>
    <w:p w:rsidR="0077229D" w:rsidRDefault="0077229D" w:rsidP="0077229D"/>
    <w:p w:rsidR="0077229D" w:rsidRDefault="0077229D" w:rsidP="0077229D">
      <w:r>
        <w:t>Regards</w:t>
      </w:r>
    </w:p>
    <w:p w:rsidR="0077229D" w:rsidRDefault="0077229D" w:rsidP="0077229D"/>
    <w:p w:rsidR="006531B4" w:rsidRDefault="0077229D" w:rsidP="0077229D">
      <w:r>
        <w:t>Carlo</w:t>
      </w:r>
    </w:p>
    <w:sectPr w:rsidR="0065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9D"/>
    <w:rsid w:val="006531B4"/>
    <w:rsid w:val="0077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2DA8F-AFD6-455D-95CB-81A10F4C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2018-01-25T08:24:00Z</dcterms:created>
  <dcterms:modified xsi:type="dcterms:W3CDTF">2018-01-25T08:26:00Z</dcterms:modified>
</cp:coreProperties>
</file>