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Mr. Jake Adam Robbins</w:t>
      </w:r>
    </w:p>
    <w:p w:rsidR="00000000" w:rsidDel="00000000" w:rsidP="00000000" w:rsidRDefault="00000000" w:rsidRPr="00000000" w14:paraId="00000002">
      <w:pPr>
        <w:spacing w:after="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55 Burtons Road</w:t>
      </w:r>
    </w:p>
    <w:p w:rsidR="00000000" w:rsidDel="00000000" w:rsidP="00000000" w:rsidRDefault="00000000" w:rsidRPr="00000000" w14:paraId="00000003">
      <w:pPr>
        <w:spacing w:after="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Hampton Hill</w:t>
      </w:r>
    </w:p>
    <w:p w:rsidR="00000000" w:rsidDel="00000000" w:rsidP="00000000" w:rsidRDefault="00000000" w:rsidRPr="00000000" w14:paraId="00000004">
      <w:pPr>
        <w:spacing w:after="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Hampton</w:t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Middlesex</w:t>
      </w:r>
    </w:p>
    <w:p w:rsidR="00000000" w:rsidDel="00000000" w:rsidP="00000000" w:rsidRDefault="00000000" w:rsidRPr="00000000" w14:paraId="00000006">
      <w:pPr>
        <w:spacing w:after="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TW12 1DE</w:t>
      </w:r>
    </w:p>
    <w:p w:rsidR="00000000" w:rsidDel="00000000" w:rsidP="00000000" w:rsidRDefault="00000000" w:rsidRPr="00000000" w14:paraId="00000007">
      <w:pPr>
        <w:spacing w:after="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HM Revenue and Customs</w:t>
      </w:r>
    </w:p>
    <w:p w:rsidR="00000000" w:rsidDel="00000000" w:rsidP="00000000" w:rsidRDefault="00000000" w:rsidRPr="00000000" w14:paraId="0000000A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Pensions Schemes Services</w:t>
      </w:r>
    </w:p>
    <w:p w:rsidR="00000000" w:rsidDel="00000000" w:rsidP="00000000" w:rsidRDefault="00000000" w:rsidRPr="00000000" w14:paraId="0000000B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BX9 1GH</w:t>
      </w:r>
    </w:p>
    <w:p w:rsidR="00000000" w:rsidDel="00000000" w:rsidP="00000000" w:rsidRDefault="00000000" w:rsidRPr="00000000" w14:paraId="0000000C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720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16 April 2019</w:t>
      </w:r>
    </w:p>
    <w:p w:rsidR="00000000" w:rsidDel="00000000" w:rsidP="00000000" w:rsidRDefault="00000000" w:rsidRPr="00000000" w14:paraId="0000000E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Dear Mr Bhandal,</w:t>
      </w:r>
    </w:p>
    <w:p w:rsidR="00000000" w:rsidDel="00000000" w:rsidP="00000000" w:rsidRDefault="00000000" w:rsidRPr="00000000" w14:paraId="00000010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Submission Reference Number: S0000001411</w:t>
      </w:r>
    </w:p>
    <w:p w:rsidR="00000000" w:rsidDel="00000000" w:rsidP="00000000" w:rsidRDefault="00000000" w:rsidRPr="00000000" w14:paraId="00000012">
      <w:pPr>
        <w:spacing w:after="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Pension Scheme Name: Orchestrated Media Pension Scheme</w:t>
      </w:r>
    </w:p>
    <w:p w:rsidR="00000000" w:rsidDel="00000000" w:rsidP="00000000" w:rsidRDefault="00000000" w:rsidRPr="00000000" w14:paraId="00000013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write to you in response to your letter, dated 14 March 2019, for documents and information required for the tax registration of Orchestrated Media Pension Scheme. 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find enclosed with this letter a signed and dated paper copy of the complete scheme rules and any executed amendments to the scheme rules.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find enclosed with this letter a signed and dated paper copy of the completed deed establishing the scheme and any executed amendments to that deed.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find enclosed with this letter a copy of the administration agreement signed by the Administrator and the Trustee, as evidence of my acceptance of the appointment to the role of scheme administrator.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scheme has not opened a bank account yet. Once the scheme is tax registered, I will open a pension scheme bank account.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scheme is intended to be a one member scheme; the member details are as follows:</w:t>
      </w:r>
    </w:p>
    <w:p w:rsidR="00000000" w:rsidDel="00000000" w:rsidP="00000000" w:rsidRDefault="00000000" w:rsidRPr="00000000" w14:paraId="00000020">
      <w:pPr>
        <w:spacing w:after="0" w:lineRule="auto"/>
        <w:ind w:left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Name: Jake Adam Robbins </w:t>
      </w:r>
    </w:p>
    <w:p w:rsidR="00000000" w:rsidDel="00000000" w:rsidP="00000000" w:rsidRDefault="00000000" w:rsidRPr="00000000" w14:paraId="00000021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Address: 55 Burtons Road, Hampton Hill, Hampton, Middlesex, TW12 1DE</w:t>
      </w:r>
    </w:p>
    <w:p w:rsidR="00000000" w:rsidDel="00000000" w:rsidP="00000000" w:rsidRDefault="00000000" w:rsidRPr="00000000" w14:paraId="00000022">
      <w:pPr>
        <w:spacing w:after="0" w:lineRule="auto"/>
        <w:ind w:left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Telephone Number: 07739920438</w:t>
      </w:r>
    </w:p>
    <w:p w:rsidR="00000000" w:rsidDel="00000000" w:rsidP="00000000" w:rsidRDefault="00000000" w:rsidRPr="00000000" w14:paraId="00000023">
      <w:pPr>
        <w:spacing w:after="0" w:lineRule="auto"/>
        <w:ind w:left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National Insurance Number: NX659092A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will be one member intended, as above.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target membership is 1. The scheme will not be marketed. There is no marketing material and no web-based material. The introducers of the scheme – TAG Wealth Management, Riverdale, 89 Graham Road, Sheffield, South Yorkshire, S10 3GP.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Scheme will consist of buying a commercial property, cash and insured-fund investments.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cannot provide a projected fund value at the end of the first year of the pension scheme’s existence as the scheme is not tax registered and there are currently no assets.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scheme is not intended to be offered for auto enrolment.  The scheme is intended solely for the Directors.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F">
      <w:pPr>
        <w:spacing w:after="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Scheme Orchestrated Media Limited.  Company Registration Number: 09891153</w:t>
      </w:r>
    </w:p>
    <w:p w:rsidR="00000000" w:rsidDel="00000000" w:rsidP="00000000" w:rsidRDefault="00000000" w:rsidRPr="00000000" w14:paraId="00000030">
      <w:pPr>
        <w:spacing w:after="0" w:lineRule="auto"/>
        <w:ind w:left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Company Address: 55 Burtons Road, Hampton Hill, Hampton, Middlesex, United Kingdom, TW12 1DE</w:t>
      </w:r>
    </w:p>
    <w:p w:rsidR="00000000" w:rsidDel="00000000" w:rsidP="00000000" w:rsidRDefault="00000000" w:rsidRPr="00000000" w14:paraId="00000031">
      <w:pPr>
        <w:spacing w:after="0" w:lineRule="auto"/>
        <w:ind w:left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Telephone Number: 020 3409 6431</w:t>
      </w:r>
    </w:p>
    <w:p w:rsidR="00000000" w:rsidDel="00000000" w:rsidP="00000000" w:rsidRDefault="00000000" w:rsidRPr="00000000" w14:paraId="00000032">
      <w:pPr>
        <w:spacing w:after="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Number of People Employed: 2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Orchestrated Medial Limited is registered for tax with HMRC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PAYE Reference: 475/AB51952</w:t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VAT Reference: 231966205 475/AB51952</w:t>
      </w:r>
    </w:p>
    <w:p w:rsidR="00000000" w:rsidDel="00000000" w:rsidP="00000000" w:rsidRDefault="00000000" w:rsidRPr="00000000" w14:paraId="00000036">
      <w:pPr>
        <w:spacing w:after="0" w:lineRule="auto"/>
        <w:ind w:left="360" w:firstLine="360"/>
        <w:jc w:val="both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Corporation Tax Reference: 1558220893A00106A</w:t>
      </w:r>
    </w:p>
    <w:p w:rsidR="00000000" w:rsidDel="00000000" w:rsidP="00000000" w:rsidRDefault="00000000" w:rsidRPr="00000000" w14:paraId="00000037">
      <w:pPr>
        <w:spacing w:after="0" w:lineRule="auto"/>
        <w:ind w:left="360" w:firstLine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company is not LLP or partnership</w:t>
      </w:r>
    </w:p>
    <w:p w:rsidR="00000000" w:rsidDel="00000000" w:rsidP="00000000" w:rsidRDefault="00000000" w:rsidRPr="00000000" w14:paraId="00000038">
      <w:pPr>
        <w:spacing w:after="0" w:lineRule="auto"/>
        <w:ind w:left="360" w:firstLine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 an individual</w:t>
      </w:r>
    </w:p>
    <w:p w:rsidR="00000000" w:rsidDel="00000000" w:rsidP="00000000" w:rsidRDefault="00000000" w:rsidRPr="00000000" w14:paraId="00000039">
      <w:pPr>
        <w:spacing w:after="0" w:lineRule="auto"/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 applicable</w:t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Trustees are: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Name: Jake Adam Robbins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Address: 55 Burtons Road, Hampton Hill, Hampton, Middlesex, TW12 1DE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Telephone Number: 07739920438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National Insurance Number: NX659092A</w:t>
      </w:r>
    </w:p>
    <w:p w:rsidR="00000000" w:rsidDel="00000000" w:rsidP="00000000" w:rsidRDefault="00000000" w:rsidRPr="00000000" w14:paraId="00000041">
      <w:pPr>
        <w:spacing w:after="0" w:lineRule="auto"/>
        <w:ind w:left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Administrator is: a above</w:t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Financial Advisor: TAG Wealth Management, Riverdale, 89 Graham Road, Sheffield, South Yorkshire, S10 3GP.  Tel. 0114 263 0888</w:t>
      </w:r>
    </w:p>
    <w:p w:rsidR="00000000" w:rsidDel="00000000" w:rsidP="00000000" w:rsidRDefault="00000000" w:rsidRPr="00000000" w14:paraId="00000043">
      <w:pPr>
        <w:shd w:fill="ffffff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Email. </w:t>
      </w:r>
      <w:hyperlink r:id="rId7">
        <w:r w:rsidDel="00000000" w:rsidR="00000000" w:rsidRPr="00000000">
          <w:rPr>
            <w:rFonts w:ascii="Calibri" w:cs="Calibri" w:eastAsia="Calibri" w:hAnsi="Calibri"/>
            <w:rtl w:val="0"/>
          </w:rPr>
          <w:t xml:space="preserve">info@tag.uk.com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left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scheme is not intended to operate relief at source.</w:t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look forward to the tax registration of my scheme and I look forward to hearing from you. </w:t>
      </w:r>
    </w:p>
    <w:p w:rsidR="00000000" w:rsidDel="00000000" w:rsidP="00000000" w:rsidRDefault="00000000" w:rsidRPr="00000000" w14:paraId="00000049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Yours sincerely,</w:t>
      </w:r>
    </w:p>
    <w:p w:rsidR="00000000" w:rsidDel="00000000" w:rsidP="00000000" w:rsidRDefault="00000000" w:rsidRPr="00000000" w14:paraId="0000004B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Jake Adam Robbins</w:t>
      </w:r>
    </w:p>
    <w:p w:rsidR="00000000" w:rsidDel="00000000" w:rsidP="00000000" w:rsidRDefault="00000000" w:rsidRPr="00000000" w14:paraId="0000004F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Enc.</w:t>
      </w:r>
      <w:r w:rsidDel="00000000" w:rsidR="00000000" w:rsidRPr="00000000">
        <w:rPr>
          <w:rtl w:val="0"/>
        </w:rPr>
      </w:r>
    </w:p>
    <w:sectPr>
      <w:pgSz w:h="16840" w:w="11900"/>
      <w:pgMar w:bottom="1247" w:top="1247" w:left="1247" w:right="1247" w:header="2268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B093C"/>
    <w:pPr>
      <w:spacing w:after="200" w:line="276" w:lineRule="auto"/>
    </w:pPr>
    <w:rPr>
      <w:rFonts w:ascii="Calibri" w:cs="Times New Roman" w:eastAsia="Calibri" w:hAnsi="Calibri"/>
      <w:lang w:eastAsia="ja-JP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DB093C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B093C"/>
    <w:rPr>
      <w:rFonts w:ascii="Calibri" w:cs="Times New Roman" w:eastAsia="Calibri" w:hAnsi="Calibri"/>
      <w:lang w:eastAsia="ja-JP"/>
    </w:rPr>
  </w:style>
  <w:style w:type="paragraph" w:styleId="Footer">
    <w:name w:val="footer"/>
    <w:basedOn w:val="Normal"/>
    <w:link w:val="FooterChar"/>
    <w:uiPriority w:val="99"/>
    <w:unhideWhenUsed w:val="1"/>
    <w:rsid w:val="00DB093C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B093C"/>
    <w:rPr>
      <w:rFonts w:ascii="Calibri" w:cs="Times New Roman" w:eastAsia="Calibri" w:hAnsi="Calibri"/>
      <w:lang w:eastAsia="ja-JP"/>
    </w:rPr>
  </w:style>
  <w:style w:type="paragraph" w:styleId="ListParagraph">
    <w:name w:val="List Paragraph"/>
    <w:basedOn w:val="Normal"/>
    <w:uiPriority w:val="34"/>
    <w:qFormat w:val="1"/>
    <w:rsid w:val="00DB093C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7A08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862F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862F2"/>
    <w:rPr>
      <w:rFonts w:ascii="Segoe UI" w:cs="Segoe UI" w:eastAsia="Calibri" w:hAnsi="Segoe UI"/>
      <w:sz w:val="18"/>
      <w:szCs w:val="18"/>
      <w:lang w:eastAsia="ja-JP"/>
    </w:rPr>
  </w:style>
  <w:style w:type="character" w:styleId="Strong">
    <w:name w:val="Strong"/>
    <w:basedOn w:val="DefaultParagraphFont"/>
    <w:uiPriority w:val="22"/>
    <w:qFormat w:val="1"/>
    <w:rsid w:val="00D5211B"/>
    <w:rPr>
      <w:b w:val="1"/>
      <w:bCs w:val="1"/>
    </w:rPr>
  </w:style>
  <w:style w:type="character" w:styleId="ap-businessinformation-heading" w:customStyle="1">
    <w:name w:val="ap-businessinformation-heading"/>
    <w:basedOn w:val="DefaultParagraphFont"/>
    <w:rsid w:val="00A4421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tag.u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Eo1MjKhAinyjRrTo5HGqGtsqvw==">AMUW2mWPPUOH5MdxUSmfzYmxsVUZ7wfU1QWGp7q5eEwrrixiW2tDgv4svNm8wEAFYnLQbBZ7Z/wjCuXSw8NTE3PO/wisV8MYjOvD9Ok9CPdOffK96u9NB9R5SfoZoMKCf4xFdR5JNY/d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2019-04-16T08:06:00Z</dcterms:created>
  <dc:creator>Stacy</dc:creator>
</cp:coreProperties>
</file>