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Retirement Benefits Scheme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Limited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26 Pembroke Road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Moor Park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Northwood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Middlesex</w:t>
      </w:r>
    </w:p>
    <w:p w:rsidR="009364D1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HA6 2HR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</w:t>
      </w:r>
      <w:r w:rsidR="00E83641">
        <w:rPr>
          <w:rFonts w:ascii="Helvetica Light" w:hAnsi="Helvetica Light" w:cs="Helvetica"/>
          <w:sz w:val="22"/>
          <w:szCs w:val="22"/>
        </w:rPr>
        <w:t>26</w:t>
      </w:r>
      <w:r w:rsidR="001B5632">
        <w:rPr>
          <w:rFonts w:ascii="Helvetica Light" w:hAnsi="Helvetica Light" w:cs="Helvetica"/>
          <w:sz w:val="22"/>
          <w:szCs w:val="22"/>
        </w:rPr>
        <w:t xml:space="preserve"> May 2016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1B5632" w:rsidRDefault="001B5632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E83641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1B5632">
        <w:rPr>
          <w:rFonts w:ascii="Helvetica Light" w:hAnsi="Helvetica Light" w:cs="Helvetica"/>
          <w:b/>
          <w:sz w:val="22"/>
          <w:szCs w:val="22"/>
          <w:u w:val="single"/>
        </w:rPr>
        <w:t>3740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1B5632">
        <w:rPr>
          <w:rFonts w:ascii="Helvetica Light" w:hAnsi="Helvetica Light" w:cs="Helvetica"/>
          <w:sz w:val="22"/>
          <w:szCs w:val="22"/>
        </w:rPr>
        <w:t>25 March 2016</w:t>
      </w:r>
      <w:r w:rsidR="00CB0EFE">
        <w:rPr>
          <w:rFonts w:ascii="Helvetica Light" w:hAnsi="Helvetica Light" w:cs="Helvetica"/>
          <w:sz w:val="22"/>
          <w:szCs w:val="22"/>
        </w:rPr>
        <w:t>.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0D4BC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FE" w:rsidRDefault="00CB0EFE" w:rsidP="00CB0EFE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CB0EFE" w:rsidRPr="00CB0EFE" w:rsidRDefault="00CB0EFE" w:rsidP="00CB0EFE">
    <w:pPr>
      <w:pStyle w:val="Footer"/>
      <w:jc w:val="center"/>
      <w:rPr>
        <w:sz w:val="18"/>
        <w:szCs w:val="18"/>
      </w:rPr>
    </w:pPr>
    <w:r w:rsidRPr="00CB0EFE">
      <w:rPr>
        <w:sz w:val="18"/>
        <w:szCs w:val="18"/>
      </w:rPr>
      <w:t xml:space="preserve">Registered in England No: 6028668; VAT </w:t>
    </w:r>
    <w:proofErr w:type="spellStart"/>
    <w:r w:rsidRPr="00CB0EFE">
      <w:rPr>
        <w:sz w:val="18"/>
        <w:szCs w:val="18"/>
      </w:rPr>
      <w:t>Reg</w:t>
    </w:r>
    <w:proofErr w:type="spellEnd"/>
    <w:r w:rsidRPr="00CB0EFE">
      <w:rPr>
        <w:sz w:val="18"/>
        <w:szCs w:val="18"/>
      </w:rPr>
      <w:t xml:space="preserve"> No: 894312018</w:t>
    </w:r>
  </w:p>
  <w:p w:rsidR="00B27B9C" w:rsidRPr="00CB0EFE" w:rsidRDefault="00B27B9C" w:rsidP="00CB0EFE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Pr="00CB0EFE" w:rsidRDefault="000D4BC1" w:rsidP="00CB0EFE">
    <w:pPr>
      <w:pStyle w:val="Header"/>
      <w:jc w:val="center"/>
      <w:rPr>
        <w:color w:val="A6A6A6" w:themeColor="background1" w:themeShade="A6"/>
      </w:rPr>
    </w:pPr>
    <w:r>
      <w:rPr>
        <w:noProof/>
        <w:color w:val="A6A6A6" w:themeColor="background1" w:themeShade="A6"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D4BC1"/>
    <w:rsid w:val="00147999"/>
    <w:rsid w:val="001B5632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2AAA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B0EFE"/>
    <w:rsid w:val="00CE3F69"/>
    <w:rsid w:val="00D13C6B"/>
    <w:rsid w:val="00D52208"/>
    <w:rsid w:val="00D81439"/>
    <w:rsid w:val="00DA268C"/>
    <w:rsid w:val="00E761B5"/>
    <w:rsid w:val="00E83641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Gina Laptop</cp:lastModifiedBy>
  <cp:revision>3</cp:revision>
  <cp:lastPrinted>2014-04-30T13:13:00Z</cp:lastPrinted>
  <dcterms:created xsi:type="dcterms:W3CDTF">2016-05-26T11:23:00Z</dcterms:created>
  <dcterms:modified xsi:type="dcterms:W3CDTF">2016-05-26T11:25:00Z</dcterms:modified>
</cp:coreProperties>
</file>