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9E1B96" w:rsidRPr="009E1B96" w:rsidRDefault="009E1B96" w:rsidP="009E1B96">
      <w:pPr>
        <w:rPr>
          <w:rFonts w:ascii="Helvetica Light" w:hAnsi="Helvetica Light" w:cs="Helvetica"/>
          <w:sz w:val="22"/>
          <w:szCs w:val="22"/>
        </w:rPr>
      </w:pPr>
    </w:p>
    <w:p w:rsidR="0059765B" w:rsidRPr="0059765B" w:rsidRDefault="0059765B" w:rsidP="0059765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9765B">
        <w:rPr>
          <w:rFonts w:ascii="Helvetica Light" w:hAnsi="Helvetica Light" w:cs="Helvetica"/>
          <w:sz w:val="22"/>
          <w:szCs w:val="22"/>
        </w:rPr>
        <w:t>Oakleaf</w:t>
      </w:r>
      <w:proofErr w:type="spellEnd"/>
      <w:r w:rsidRPr="0059765B">
        <w:rPr>
          <w:rFonts w:ascii="Helvetica Light" w:hAnsi="Helvetica Light" w:cs="Helvetica"/>
          <w:sz w:val="22"/>
          <w:szCs w:val="22"/>
        </w:rPr>
        <w:t xml:space="preserve"> Facilities Limited SIBA</w:t>
      </w:r>
    </w:p>
    <w:p w:rsidR="0059765B" w:rsidRPr="0059765B" w:rsidRDefault="0059765B" w:rsidP="0059765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9765B">
        <w:rPr>
          <w:rFonts w:ascii="Helvetica Light" w:hAnsi="Helvetica Light" w:cs="Helvetica"/>
          <w:sz w:val="22"/>
          <w:szCs w:val="22"/>
        </w:rPr>
        <w:t>Oakleaf</w:t>
      </w:r>
      <w:proofErr w:type="spellEnd"/>
      <w:r w:rsidRPr="0059765B">
        <w:rPr>
          <w:rFonts w:ascii="Helvetica Light" w:hAnsi="Helvetica Light" w:cs="Helvetica"/>
          <w:sz w:val="22"/>
          <w:szCs w:val="22"/>
        </w:rPr>
        <w:t xml:space="preserve"> Facilities (UK) Ltd</w:t>
      </w:r>
    </w:p>
    <w:p w:rsidR="0059765B" w:rsidRPr="0059765B" w:rsidRDefault="0059765B" w:rsidP="0059765B">
      <w:pPr>
        <w:rPr>
          <w:rFonts w:ascii="Helvetica Light" w:hAnsi="Helvetica Light" w:cs="Helvetica"/>
          <w:sz w:val="22"/>
          <w:szCs w:val="22"/>
        </w:rPr>
      </w:pPr>
      <w:r w:rsidRPr="0059765B">
        <w:rPr>
          <w:rFonts w:ascii="Helvetica Light" w:hAnsi="Helvetica Light" w:cs="Helvetica"/>
          <w:sz w:val="22"/>
          <w:szCs w:val="22"/>
        </w:rPr>
        <w:t>7 Brookfield</w:t>
      </w:r>
    </w:p>
    <w:p w:rsidR="0059765B" w:rsidRPr="0059765B" w:rsidRDefault="0059765B" w:rsidP="0059765B">
      <w:pPr>
        <w:rPr>
          <w:rFonts w:ascii="Helvetica Light" w:hAnsi="Helvetica Light" w:cs="Helvetica"/>
          <w:sz w:val="22"/>
          <w:szCs w:val="22"/>
        </w:rPr>
      </w:pPr>
      <w:r w:rsidRPr="0059765B">
        <w:rPr>
          <w:rFonts w:ascii="Helvetica Light" w:hAnsi="Helvetica Light" w:cs="Helvetica"/>
          <w:sz w:val="22"/>
          <w:szCs w:val="22"/>
        </w:rPr>
        <w:t>Duncan Close</w:t>
      </w:r>
    </w:p>
    <w:p w:rsidR="0059765B" w:rsidRPr="0059765B" w:rsidRDefault="0059765B" w:rsidP="0059765B">
      <w:pPr>
        <w:rPr>
          <w:rFonts w:ascii="Helvetica Light" w:hAnsi="Helvetica Light" w:cs="Helvetica"/>
          <w:sz w:val="22"/>
          <w:szCs w:val="22"/>
        </w:rPr>
      </w:pPr>
      <w:r w:rsidRPr="0059765B">
        <w:rPr>
          <w:rFonts w:ascii="Helvetica Light" w:hAnsi="Helvetica Light" w:cs="Helvetica"/>
          <w:sz w:val="22"/>
          <w:szCs w:val="22"/>
        </w:rPr>
        <w:t>Moulton Park Industrial Estate</w:t>
      </w:r>
    </w:p>
    <w:p w:rsidR="0059765B" w:rsidRPr="0059765B" w:rsidRDefault="0059765B" w:rsidP="0059765B">
      <w:pPr>
        <w:rPr>
          <w:rFonts w:ascii="Helvetica Light" w:hAnsi="Helvetica Light" w:cs="Helvetica"/>
          <w:sz w:val="22"/>
          <w:szCs w:val="22"/>
        </w:rPr>
      </w:pPr>
      <w:r w:rsidRPr="0059765B">
        <w:rPr>
          <w:rFonts w:ascii="Helvetica Light" w:hAnsi="Helvetica Light" w:cs="Helvetica"/>
          <w:sz w:val="22"/>
          <w:szCs w:val="22"/>
        </w:rPr>
        <w:t>Northampton</w:t>
      </w:r>
    </w:p>
    <w:p w:rsidR="009364D1" w:rsidRDefault="0059765B" w:rsidP="0059765B">
      <w:pPr>
        <w:rPr>
          <w:rFonts w:ascii="Helvetica Light" w:hAnsi="Helvetica Light" w:cs="Helvetica"/>
          <w:sz w:val="22"/>
          <w:szCs w:val="22"/>
        </w:rPr>
      </w:pPr>
      <w:r w:rsidRPr="0059765B">
        <w:rPr>
          <w:rFonts w:ascii="Helvetica Light" w:hAnsi="Helvetica Light" w:cs="Helvetica"/>
          <w:sz w:val="22"/>
          <w:szCs w:val="22"/>
        </w:rPr>
        <w:t>NN3 6WL</w:t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</w:p>
    <w:p w:rsidR="00BF4D0E" w:rsidRPr="00BF4D0E" w:rsidRDefault="004019BA" w:rsidP="004019BA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22 May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bookmarkStart w:id="0" w:name="_GoBack"/>
      <w:bookmarkEnd w:id="0"/>
      <w:r w:rsidR="0059765B" w:rsidRPr="0059765B">
        <w:rPr>
          <w:rFonts w:ascii="Helvetica Light" w:hAnsi="Helvetica Light" w:cs="Helvetica"/>
          <w:b/>
          <w:sz w:val="22"/>
          <w:szCs w:val="22"/>
          <w:u w:val="single"/>
        </w:rPr>
        <w:t>3202</w:t>
      </w:r>
    </w:p>
    <w:p w:rsidR="0059765B" w:rsidRPr="00BF4D0E" w:rsidRDefault="0059765B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59765B" w:rsidRPr="0059765B">
        <w:rPr>
          <w:rFonts w:ascii="Helvetica Light" w:hAnsi="Helvetica Light" w:cs="Helvetica"/>
          <w:sz w:val="22"/>
          <w:szCs w:val="22"/>
        </w:rPr>
        <w:t>29 April 2015</w:t>
      </w:r>
      <w:r w:rsidR="004019BA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Daws House, 33-35 Daws Lane, London. NW7 4SD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  <w:r w:rsidRPr="004019BA">
      <w:rPr>
        <w:noProof/>
        <w:sz w:val="20"/>
        <w:szCs w:val="20"/>
        <w:lang w:val="en-GB" w:eastAsia="en-GB"/>
      </w:rPr>
      <w:t>Registered in England No: 6028668; VAT Reg No: 894312018</w:t>
    </w:r>
  </w:p>
  <w:p w:rsidR="004019BA" w:rsidRPr="004019BA" w:rsidRDefault="004019BA" w:rsidP="004019BA">
    <w:pPr>
      <w:pStyle w:val="Footer"/>
      <w:jc w:val="center"/>
      <w:rPr>
        <w:noProof/>
        <w:sz w:val="20"/>
        <w:szCs w:val="20"/>
        <w:lang w:val="en-GB" w:eastAsia="en-GB"/>
      </w:rPr>
    </w:pPr>
  </w:p>
  <w:p w:rsidR="00B27B9C" w:rsidRPr="004019BA" w:rsidRDefault="004019BA" w:rsidP="004019BA">
    <w:pPr>
      <w:pStyle w:val="Footer"/>
      <w:jc w:val="center"/>
      <w:rPr>
        <w:sz w:val="20"/>
        <w:szCs w:val="20"/>
      </w:rPr>
    </w:pPr>
    <w:r w:rsidRPr="004019BA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06581A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019BA"/>
    <w:rsid w:val="004F3DAF"/>
    <w:rsid w:val="00551CF3"/>
    <w:rsid w:val="00591BF8"/>
    <w:rsid w:val="0059765B"/>
    <w:rsid w:val="005F240A"/>
    <w:rsid w:val="006100F6"/>
    <w:rsid w:val="006172EB"/>
    <w:rsid w:val="00696B82"/>
    <w:rsid w:val="006B3053"/>
    <w:rsid w:val="006F2C46"/>
    <w:rsid w:val="0074283E"/>
    <w:rsid w:val="00774A08"/>
    <w:rsid w:val="007F2C44"/>
    <w:rsid w:val="007F6797"/>
    <w:rsid w:val="00851423"/>
    <w:rsid w:val="00857704"/>
    <w:rsid w:val="008B1C63"/>
    <w:rsid w:val="008D6058"/>
    <w:rsid w:val="008E1B91"/>
    <w:rsid w:val="009364D1"/>
    <w:rsid w:val="009E1B96"/>
    <w:rsid w:val="009E6F8F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  <w:rsid w:val="00F979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2014-05-15T09:25:00Z</cp:lastPrinted>
  <dcterms:created xsi:type="dcterms:W3CDTF">2015-05-22T11:38:00Z</dcterms:created>
  <dcterms:modified xsi:type="dcterms:W3CDTF">2015-05-22T11:38:00Z</dcterms:modified>
</cp:coreProperties>
</file>