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783EBDFD" w:rsidR="009F157F" w:rsidRPr="00AA5AC2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AA5AC2" w:rsidRPr="00AA5AC2">
        <w:rPr>
          <w:rFonts w:ascii="Arial" w:eastAsia="Arial" w:hAnsi="Arial" w:cs="Arial"/>
          <w:sz w:val="24"/>
          <w:szCs w:val="24"/>
        </w:rPr>
        <w:t>G</w:t>
      </w:r>
      <w:r w:rsidR="00AA5AC2">
        <w:rPr>
          <w:rFonts w:ascii="Arial" w:eastAsia="Arial" w:hAnsi="Arial" w:cs="Arial"/>
          <w:sz w:val="24"/>
          <w:szCs w:val="24"/>
        </w:rPr>
        <w:t>ryffe</w:t>
      </w:r>
      <w:r w:rsidR="00AA5AC2" w:rsidRPr="00AA5AC2">
        <w:rPr>
          <w:rFonts w:ascii="Arial" w:eastAsia="Arial" w:hAnsi="Arial" w:cs="Arial"/>
          <w:sz w:val="24"/>
          <w:szCs w:val="24"/>
        </w:rPr>
        <w:t xml:space="preserve"> M</w:t>
      </w:r>
      <w:r w:rsidR="00AA5AC2">
        <w:rPr>
          <w:rFonts w:ascii="Arial" w:eastAsia="Arial" w:hAnsi="Arial" w:cs="Arial"/>
          <w:sz w:val="24"/>
          <w:szCs w:val="24"/>
        </w:rPr>
        <w:t>anor</w:t>
      </w:r>
      <w:r w:rsidR="00AA5AC2" w:rsidRPr="00AA5AC2">
        <w:rPr>
          <w:rFonts w:ascii="Arial" w:eastAsia="Arial" w:hAnsi="Arial" w:cs="Arial"/>
          <w:sz w:val="24"/>
          <w:szCs w:val="24"/>
        </w:rPr>
        <w:t xml:space="preserve"> P</w:t>
      </w:r>
      <w:r w:rsidR="00AA5AC2">
        <w:rPr>
          <w:rFonts w:ascii="Arial" w:eastAsia="Arial" w:hAnsi="Arial" w:cs="Arial"/>
          <w:sz w:val="24"/>
          <w:szCs w:val="24"/>
        </w:rPr>
        <w:t>roperty</w:t>
      </w:r>
      <w:r w:rsidR="00AA5AC2" w:rsidRPr="00AA5AC2">
        <w:rPr>
          <w:rFonts w:ascii="Arial" w:eastAsia="Arial" w:hAnsi="Arial" w:cs="Arial"/>
          <w:sz w:val="24"/>
          <w:szCs w:val="24"/>
        </w:rPr>
        <w:t xml:space="preserve"> G</w:t>
      </w:r>
      <w:r w:rsidR="00AA5AC2">
        <w:rPr>
          <w:rFonts w:ascii="Arial" w:eastAsia="Arial" w:hAnsi="Arial" w:cs="Arial"/>
          <w:sz w:val="24"/>
          <w:szCs w:val="24"/>
        </w:rPr>
        <w:t>roup</w:t>
      </w:r>
      <w:r w:rsidR="00AA5AC2" w:rsidRPr="00AA5AC2">
        <w:rPr>
          <w:rFonts w:ascii="Arial" w:eastAsia="Arial" w:hAnsi="Arial" w:cs="Arial"/>
          <w:sz w:val="24"/>
          <w:szCs w:val="24"/>
        </w:rPr>
        <w:t xml:space="preserve"> L</w:t>
      </w:r>
      <w:r w:rsidR="00AA5AC2">
        <w:rPr>
          <w:rFonts w:ascii="Arial" w:eastAsia="Arial" w:hAnsi="Arial" w:cs="Arial"/>
          <w:sz w:val="24"/>
          <w:szCs w:val="24"/>
        </w:rPr>
        <w:t xml:space="preserve">imited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AA5AC2">
        <w:rPr>
          <w:rFonts w:ascii="Arial" w:eastAsia="Arial" w:hAnsi="Arial" w:cs="Arial"/>
          <w:sz w:val="24"/>
          <w:szCs w:val="24"/>
        </w:rPr>
        <w:t xml:space="preserve">Nicola Robertson Steele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AA5AC2">
        <w:rPr>
          <w:rFonts w:ascii="Arial" w:eastAsia="Arial" w:hAnsi="Arial" w:cs="Arial"/>
          <w:sz w:val="24"/>
          <w:szCs w:val="24"/>
        </w:rPr>
        <w:t>‘</w:t>
      </w:r>
      <w:bookmarkStart w:id="0" w:name="_Hlk130022800"/>
      <w:r w:rsidR="00AA5AC2">
        <w:rPr>
          <w:rFonts w:ascii="Arial" w:eastAsia="Arial" w:hAnsi="Arial" w:cs="Arial"/>
          <w:sz w:val="24"/>
          <w:szCs w:val="24"/>
        </w:rPr>
        <w:t>Nicola Steele Pension Scheme</w:t>
      </w:r>
      <w:bookmarkEnd w:id="0"/>
      <w:r w:rsidRPr="00AA5AC2">
        <w:rPr>
          <w:rFonts w:ascii="Arial" w:eastAsia="Arial" w:hAnsi="Arial" w:cs="Arial"/>
          <w:sz w:val="24"/>
          <w:szCs w:val="24"/>
        </w:rPr>
        <w:t>’.</w:t>
      </w:r>
    </w:p>
    <w:p w14:paraId="00000008" w14:textId="201FB034" w:rsidR="009F157F" w:rsidRDefault="00AA5AC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Nicola Robertson Steele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AA5AC2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ryffe</w:t>
      </w:r>
      <w:r w:rsidRPr="00AA5AC2">
        <w:rPr>
          <w:rFonts w:ascii="Arial" w:eastAsia="Arial" w:hAnsi="Arial" w:cs="Arial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anor</w:t>
      </w:r>
      <w:r w:rsidRPr="00AA5AC2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roperty</w:t>
      </w:r>
      <w:r w:rsidRPr="00AA5AC2"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roup</w:t>
      </w:r>
      <w:r w:rsidRPr="00AA5AC2"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imited since </w:t>
      </w: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7971AEA7" w:rsidR="009F157F" w:rsidRDefault="00AA5AC2" w:rsidP="00A4240A">
      <w:pPr>
        <w:spacing w:after="0"/>
        <w:rPr>
          <w:rFonts w:ascii="Arial" w:eastAsia="Arial" w:hAnsi="Arial" w:cs="Arial"/>
          <w:sz w:val="24"/>
          <w:szCs w:val="24"/>
        </w:rPr>
      </w:pPr>
      <w:r w:rsidRPr="00AA5AC2">
        <w:rPr>
          <w:rFonts w:ascii="Arial" w:eastAsia="Arial" w:hAnsi="Arial" w:cs="Arial"/>
          <w:sz w:val="24"/>
          <w:szCs w:val="24"/>
        </w:rPr>
        <w:t>Martin Steele</w:t>
      </w:r>
      <w:r w:rsidR="00EB1C49">
        <w:rPr>
          <w:rFonts w:ascii="Arial" w:eastAsia="Arial" w:hAnsi="Arial" w:cs="Arial"/>
          <w:sz w:val="24"/>
          <w:szCs w:val="24"/>
        </w:rPr>
        <w:t xml:space="preserve"> </w:t>
      </w:r>
      <w:r w:rsidR="00A4240A">
        <w:rPr>
          <w:rFonts w:ascii="Arial" w:eastAsia="Arial" w:hAnsi="Arial" w:cs="Arial"/>
          <w:sz w:val="24"/>
          <w:szCs w:val="24"/>
        </w:rPr>
        <w:t>–</w:t>
      </w:r>
      <w:r w:rsidR="007C4B0B">
        <w:rPr>
          <w:rFonts w:ascii="Arial" w:eastAsia="Arial" w:hAnsi="Arial" w:cs="Arial"/>
          <w:sz w:val="24"/>
          <w:szCs w:val="24"/>
        </w:rPr>
        <w:t xml:space="preserve"> </w:t>
      </w:r>
      <w:r w:rsidR="00EB1C49">
        <w:rPr>
          <w:rFonts w:ascii="Arial" w:eastAsia="Arial" w:hAnsi="Arial" w:cs="Arial"/>
          <w:sz w:val="24"/>
          <w:szCs w:val="24"/>
        </w:rPr>
        <w:t>Director</w:t>
      </w:r>
    </w:p>
    <w:p w14:paraId="19463621" w14:textId="77777777" w:rsidR="00A4240A" w:rsidRPr="00A4240A" w:rsidRDefault="00A4240A" w:rsidP="00A4240A">
      <w:pPr>
        <w:spacing w:after="0"/>
        <w:rPr>
          <w:rFonts w:ascii="Arial" w:eastAsia="Arial" w:hAnsi="Arial" w:cs="Arial"/>
          <w:sz w:val="24"/>
          <w:szCs w:val="24"/>
        </w:rPr>
      </w:pPr>
      <w:r w:rsidRPr="00AA5AC2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ryffe</w:t>
      </w:r>
      <w:r w:rsidRPr="00AA5AC2">
        <w:rPr>
          <w:rFonts w:ascii="Arial" w:eastAsia="Arial" w:hAnsi="Arial" w:cs="Arial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anor</w:t>
      </w:r>
      <w:r w:rsidRPr="00AA5AC2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roperty</w:t>
      </w:r>
      <w:r w:rsidRPr="00AA5AC2"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roup</w:t>
      </w:r>
      <w:r w:rsidRPr="00AA5AC2"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imited </w:t>
      </w:r>
    </w:p>
    <w:p w14:paraId="4800428D" w14:textId="77777777" w:rsidR="00A4240A" w:rsidRDefault="00A4240A" w:rsidP="00A4240A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0" w14:textId="77777777" w:rsidR="009F157F" w:rsidRDefault="009F157F" w:rsidP="00A4240A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1143F0"/>
    <w:rsid w:val="007C4B0B"/>
    <w:rsid w:val="009F157F"/>
    <w:rsid w:val="00A4240A"/>
    <w:rsid w:val="00AA5AC2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4</cp:revision>
  <dcterms:created xsi:type="dcterms:W3CDTF">2023-03-18T07:53:00Z</dcterms:created>
  <dcterms:modified xsi:type="dcterms:W3CDTF">2023-03-18T08:06:00Z</dcterms:modified>
</cp:coreProperties>
</file>