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C0" w:rsidRPr="00AD2C1B" w:rsidRDefault="00E27EC0" w:rsidP="00E27EC0">
      <w:pPr>
        <w:rPr>
          <w:rFonts w:asciiTheme="minorHAnsi" w:hAnsiTheme="minorHAnsi"/>
          <w:b/>
          <w:sz w:val="23"/>
          <w:szCs w:val="23"/>
        </w:rPr>
      </w:pPr>
    </w:p>
    <w:p w:rsidR="00E27EC0" w:rsidRPr="00AD2C1B" w:rsidRDefault="00E27EC0" w:rsidP="00E27EC0">
      <w:pPr>
        <w:jc w:val="center"/>
        <w:rPr>
          <w:rFonts w:asciiTheme="minorHAnsi" w:hAnsiTheme="minorHAnsi"/>
          <w:b/>
          <w:sz w:val="23"/>
          <w:szCs w:val="23"/>
        </w:rPr>
      </w:pPr>
      <w:r w:rsidRPr="00AD2C1B">
        <w:rPr>
          <w:rFonts w:asciiTheme="minorHAnsi" w:hAnsiTheme="minorHAnsi"/>
          <w:b/>
          <w:sz w:val="23"/>
          <w:szCs w:val="23"/>
        </w:rPr>
        <w:t>Contribution Certificate</w:t>
      </w:r>
    </w:p>
    <w:p w:rsidR="00E27EC0" w:rsidRPr="00AD2C1B" w:rsidRDefault="00E27EC0" w:rsidP="00E27EC0">
      <w:pPr>
        <w:jc w:val="center"/>
        <w:rPr>
          <w:rFonts w:asciiTheme="minorHAnsi" w:hAnsiTheme="minorHAnsi"/>
          <w:b/>
          <w:sz w:val="23"/>
          <w:szCs w:val="23"/>
        </w:rPr>
      </w:pPr>
      <w:r w:rsidRPr="00AD2C1B">
        <w:rPr>
          <w:rFonts w:asciiTheme="minorHAnsi" w:hAnsiTheme="minorHAnsi"/>
          <w:b/>
          <w:sz w:val="23"/>
          <w:szCs w:val="23"/>
        </w:rPr>
        <w:t>Tax Period 2009/10</w:t>
      </w:r>
    </w:p>
    <w:p w:rsidR="00E27EC0" w:rsidRPr="00AD2C1B" w:rsidRDefault="00E27EC0" w:rsidP="00E27EC0">
      <w:pPr>
        <w:rPr>
          <w:rFonts w:asciiTheme="minorHAnsi" w:hAnsiTheme="minorHAnsi"/>
          <w:sz w:val="23"/>
          <w:szCs w:val="23"/>
        </w:rPr>
      </w:pPr>
      <w:r w:rsidRPr="00AD2C1B">
        <w:rPr>
          <w:rFonts w:asciiTheme="minorHAnsi" w:hAnsiTheme="minorHAnsi"/>
          <w:sz w:val="23"/>
          <w:szCs w:val="23"/>
          <w:lang w:val="en-GB"/>
        </w:rPr>
        <w:t xml:space="preserve">The Principal Employer </w:t>
      </w:r>
      <w:r w:rsidRPr="00AD2C1B">
        <w:rPr>
          <w:rFonts w:asciiTheme="minorHAnsi" w:hAnsiTheme="minorHAnsi"/>
          <w:sz w:val="23"/>
          <w:szCs w:val="23"/>
        </w:rPr>
        <w:t xml:space="preserve">operates a retirement benefits scheme </w:t>
      </w:r>
      <w:r w:rsidRPr="00AD2C1B">
        <w:rPr>
          <w:rFonts w:asciiTheme="minorHAnsi" w:hAnsiTheme="minorHAnsi"/>
          <w:sz w:val="23"/>
          <w:szCs w:val="23"/>
          <w:lang w:val="en-GB"/>
        </w:rPr>
        <w:t>known as</w:t>
      </w:r>
      <w:r w:rsidRPr="00AD2C1B">
        <w:rPr>
          <w:rFonts w:asciiTheme="minorHAnsi" w:hAnsiTheme="minorHAnsi"/>
          <w:sz w:val="23"/>
          <w:szCs w:val="23"/>
        </w:rPr>
        <w:t xml:space="preserve"> NEW HORIZONS RETIREMENT BENEFITS SCHEME</w:t>
      </w:r>
      <w:r w:rsidRPr="00AD2C1B">
        <w:rPr>
          <w:rStyle w:val="apple-style-span"/>
          <w:rFonts w:asciiTheme="minorHAnsi" w:hAnsiTheme="minorHAnsi"/>
          <w:color w:val="000000"/>
          <w:sz w:val="23"/>
          <w:szCs w:val="23"/>
        </w:rPr>
        <w:t xml:space="preserve"> </w:t>
      </w:r>
      <w:r w:rsidRPr="00AD2C1B">
        <w:rPr>
          <w:rFonts w:asciiTheme="minorHAnsi" w:hAnsiTheme="minorHAnsi"/>
          <w:sz w:val="23"/>
          <w:szCs w:val="23"/>
        </w:rPr>
        <w:t xml:space="preserve">which </w:t>
      </w:r>
      <w:r w:rsidRPr="00AD2C1B">
        <w:rPr>
          <w:rFonts w:asciiTheme="minorHAnsi" w:hAnsiTheme="minorHAnsi"/>
          <w:sz w:val="23"/>
          <w:szCs w:val="23"/>
          <w:lang w:val="en-GB"/>
        </w:rPr>
        <w:t>qualif</w:t>
      </w:r>
      <w:proofErr w:type="spellStart"/>
      <w:r w:rsidRPr="00AD2C1B">
        <w:rPr>
          <w:rFonts w:asciiTheme="minorHAnsi" w:hAnsiTheme="minorHAnsi"/>
          <w:sz w:val="23"/>
          <w:szCs w:val="23"/>
        </w:rPr>
        <w:t>ies</w:t>
      </w:r>
      <w:proofErr w:type="spellEnd"/>
      <w:r w:rsidRPr="00AD2C1B">
        <w:rPr>
          <w:rFonts w:asciiTheme="minorHAnsi" w:hAnsiTheme="minorHAnsi"/>
          <w:sz w:val="23"/>
          <w:szCs w:val="23"/>
        </w:rPr>
        <w:t xml:space="preserve"> </w:t>
      </w:r>
      <w:r w:rsidRPr="00AD2C1B">
        <w:rPr>
          <w:rFonts w:asciiTheme="minorHAnsi" w:hAnsiTheme="minorHAnsi"/>
          <w:sz w:val="23"/>
          <w:szCs w:val="23"/>
          <w:lang w:val="en-GB"/>
        </w:rPr>
        <w:t>as a registered pension scheme for the purposes of Part 4 of the Finance Act 2004.</w:t>
      </w:r>
    </w:p>
    <w:p w:rsidR="00E27EC0" w:rsidRPr="00AD2C1B" w:rsidRDefault="00E27EC0" w:rsidP="00E27EC0">
      <w:pPr>
        <w:rPr>
          <w:rFonts w:asciiTheme="minorHAnsi" w:hAnsiTheme="minorHAnsi"/>
          <w:sz w:val="23"/>
          <w:szCs w:val="23"/>
        </w:rPr>
      </w:pPr>
      <w:r w:rsidRPr="00AD2C1B">
        <w:rPr>
          <w:rFonts w:asciiTheme="minorHAnsi" w:hAnsiTheme="minorHAnsi"/>
          <w:sz w:val="23"/>
          <w:szCs w:val="23"/>
        </w:rPr>
        <w:t xml:space="preserve">The participating members may pay contributions to the scheme in accordance with the Trust Deed and Rules. </w:t>
      </w:r>
    </w:p>
    <w:p w:rsidR="00E27EC0" w:rsidRPr="00AD2C1B" w:rsidRDefault="00E27EC0" w:rsidP="00E27EC0">
      <w:pPr>
        <w:rPr>
          <w:rFonts w:asciiTheme="minorHAnsi" w:hAnsiTheme="minorHAnsi" w:cs="Arial"/>
          <w:color w:val="000000"/>
          <w:sz w:val="23"/>
          <w:szCs w:val="23"/>
        </w:rPr>
      </w:pPr>
      <w:r w:rsidRPr="00AD2C1B">
        <w:rPr>
          <w:rFonts w:asciiTheme="minorHAnsi" w:hAnsiTheme="minorHAnsi"/>
          <w:sz w:val="23"/>
          <w:szCs w:val="23"/>
        </w:rPr>
        <w:t>This certificate confirms that: On 2</w:t>
      </w:r>
      <w:r w:rsidR="00CA63FA">
        <w:rPr>
          <w:rFonts w:asciiTheme="minorHAnsi" w:hAnsiTheme="minorHAnsi"/>
          <w:sz w:val="23"/>
          <w:szCs w:val="23"/>
        </w:rPr>
        <w:t>5</w:t>
      </w:r>
      <w:r w:rsidRPr="00AD2C1B">
        <w:rPr>
          <w:rFonts w:asciiTheme="minorHAnsi" w:hAnsiTheme="minorHAnsi"/>
          <w:sz w:val="23"/>
          <w:szCs w:val="23"/>
          <w:vertAlign w:val="superscript"/>
        </w:rPr>
        <w:t>th</w:t>
      </w:r>
      <w:r w:rsidRPr="00AD2C1B">
        <w:rPr>
          <w:rFonts w:asciiTheme="minorHAnsi" w:hAnsiTheme="minorHAnsi"/>
          <w:sz w:val="23"/>
          <w:szCs w:val="23"/>
        </w:rPr>
        <w:t xml:space="preserve"> February 2010 member, Nicholas Charles Vivian made a pension contribution of </w:t>
      </w:r>
      <w:r w:rsidRPr="00AD2C1B">
        <w:rPr>
          <w:rFonts w:asciiTheme="minorHAnsi" w:hAnsiTheme="minorHAnsi" w:cs="Arial"/>
          <w:color w:val="000000"/>
          <w:sz w:val="23"/>
          <w:szCs w:val="23"/>
        </w:rPr>
        <w:t>£16,448.00 to the Trustees for allocation to the member’s account.</w:t>
      </w:r>
    </w:p>
    <w:p w:rsidR="00E27EC0" w:rsidRPr="00AD2C1B" w:rsidRDefault="00AD2C1B" w:rsidP="00E27EC0">
      <w:pPr>
        <w:rPr>
          <w:rStyle w:val="Strong"/>
          <w:rFonts w:asciiTheme="minorHAnsi" w:hAnsiTheme="minorHAnsi"/>
          <w:sz w:val="23"/>
          <w:szCs w:val="23"/>
        </w:rPr>
      </w:pPr>
      <w:r w:rsidRPr="00AD2C1B">
        <w:rPr>
          <w:rFonts w:asciiTheme="minorHAnsi" w:hAnsiTheme="minorHAnsi" w:cs="Arial"/>
          <w:color w:val="000000"/>
          <w:sz w:val="23"/>
          <w:szCs w:val="23"/>
        </w:rPr>
        <w:t xml:space="preserve">The scheme does not operate on a net pay or relief at source basis and as such the contribution is treated as a gross payment for the purposes of </w:t>
      </w:r>
      <w:r w:rsidRPr="00AD2C1B">
        <w:rPr>
          <w:rStyle w:val="Strong"/>
          <w:rFonts w:asciiTheme="minorHAnsi" w:hAnsiTheme="minorHAnsi"/>
          <w:b w:val="0"/>
          <w:sz w:val="23"/>
          <w:szCs w:val="23"/>
        </w:rPr>
        <w:t>Part 4 (s194) Finance Act 2004.</w:t>
      </w:r>
    </w:p>
    <w:p w:rsidR="00AD2C1B" w:rsidRPr="00AD2C1B" w:rsidRDefault="00AD2C1B" w:rsidP="00E27EC0">
      <w:pPr>
        <w:rPr>
          <w:rStyle w:val="Strong"/>
          <w:rFonts w:asciiTheme="minorHAnsi" w:hAnsiTheme="minorHAnsi"/>
          <w:sz w:val="23"/>
          <w:szCs w:val="23"/>
        </w:rPr>
      </w:pPr>
    </w:p>
    <w:p w:rsidR="00CA63FA" w:rsidRPr="00AD2C1B" w:rsidRDefault="00AD2C1B" w:rsidP="00CA63FA">
      <w:pPr>
        <w:rPr>
          <w:rFonts w:asciiTheme="minorHAnsi" w:hAnsiTheme="minorHAnsi"/>
          <w:sz w:val="23"/>
          <w:szCs w:val="23"/>
        </w:rPr>
      </w:pPr>
      <w:r w:rsidRPr="00AD2C1B">
        <w:rPr>
          <w:rStyle w:val="Strong"/>
          <w:rFonts w:asciiTheme="minorHAnsi" w:hAnsiTheme="minorHAnsi"/>
          <w:sz w:val="23"/>
          <w:szCs w:val="23"/>
        </w:rPr>
        <w:t xml:space="preserve">Signed: </w:t>
      </w:r>
      <w:r w:rsidR="00CA63FA">
        <w:rPr>
          <w:rStyle w:val="Strong"/>
          <w:rFonts w:asciiTheme="minorHAnsi" w:hAnsiTheme="minorHAnsi"/>
          <w:sz w:val="23"/>
          <w:szCs w:val="23"/>
        </w:rPr>
        <w:tab/>
      </w:r>
      <w:r w:rsidR="00CA63FA">
        <w:rPr>
          <w:rStyle w:val="Strong"/>
          <w:rFonts w:asciiTheme="minorHAnsi" w:hAnsiTheme="minorHAnsi"/>
          <w:sz w:val="23"/>
          <w:szCs w:val="23"/>
        </w:rPr>
        <w:tab/>
      </w:r>
      <w:r w:rsidR="00CA63FA">
        <w:rPr>
          <w:rStyle w:val="Strong"/>
          <w:rFonts w:asciiTheme="minorHAnsi" w:hAnsiTheme="minorHAnsi"/>
          <w:sz w:val="23"/>
          <w:szCs w:val="23"/>
        </w:rPr>
        <w:tab/>
      </w:r>
      <w:r w:rsidR="00CA63FA">
        <w:rPr>
          <w:rStyle w:val="Strong"/>
          <w:rFonts w:asciiTheme="minorHAnsi" w:hAnsiTheme="minorHAnsi"/>
          <w:sz w:val="23"/>
          <w:szCs w:val="23"/>
        </w:rPr>
        <w:tab/>
      </w:r>
      <w:r w:rsidR="00CA63FA">
        <w:rPr>
          <w:rStyle w:val="Strong"/>
          <w:rFonts w:asciiTheme="minorHAnsi" w:hAnsiTheme="minorHAnsi"/>
          <w:sz w:val="23"/>
          <w:szCs w:val="23"/>
        </w:rPr>
        <w:tab/>
      </w:r>
      <w:r w:rsidR="00CA63FA">
        <w:rPr>
          <w:rStyle w:val="Strong"/>
          <w:rFonts w:asciiTheme="minorHAnsi" w:hAnsiTheme="minorHAnsi"/>
          <w:sz w:val="23"/>
          <w:szCs w:val="23"/>
        </w:rPr>
        <w:tab/>
      </w:r>
      <w:r w:rsidR="00CA63FA">
        <w:rPr>
          <w:rStyle w:val="Strong"/>
          <w:rFonts w:asciiTheme="minorHAnsi" w:hAnsiTheme="minorHAnsi"/>
          <w:sz w:val="23"/>
          <w:szCs w:val="23"/>
        </w:rPr>
        <w:tab/>
      </w:r>
      <w:r w:rsidR="00CA63FA">
        <w:rPr>
          <w:rStyle w:val="Strong"/>
          <w:rFonts w:asciiTheme="minorHAnsi" w:hAnsiTheme="minorHAnsi"/>
          <w:sz w:val="23"/>
          <w:szCs w:val="23"/>
        </w:rPr>
        <w:tab/>
      </w:r>
      <w:r w:rsidR="00CA63FA" w:rsidRPr="00AD2C1B">
        <w:rPr>
          <w:rStyle w:val="Strong"/>
          <w:rFonts w:asciiTheme="minorHAnsi" w:hAnsiTheme="minorHAnsi"/>
          <w:sz w:val="23"/>
          <w:szCs w:val="23"/>
        </w:rPr>
        <w:t xml:space="preserve">Dated: </w:t>
      </w:r>
      <w:r w:rsidR="00CA63FA" w:rsidRPr="00CA63FA">
        <w:rPr>
          <w:rStyle w:val="Strong"/>
          <w:rFonts w:asciiTheme="minorHAnsi" w:hAnsiTheme="minorHAnsi"/>
          <w:b w:val="0"/>
          <w:sz w:val="23"/>
          <w:szCs w:val="23"/>
        </w:rPr>
        <w:t>7 June 2010</w:t>
      </w:r>
    </w:p>
    <w:p w:rsidR="00E27EC0" w:rsidRPr="00AD2C1B" w:rsidRDefault="00AD2C1B" w:rsidP="00CA63FA">
      <w:pPr>
        <w:jc w:val="left"/>
        <w:rPr>
          <w:rStyle w:val="Strong"/>
          <w:rFonts w:asciiTheme="minorHAnsi" w:hAnsiTheme="minorHAnsi"/>
          <w:sz w:val="23"/>
          <w:szCs w:val="23"/>
        </w:rPr>
      </w:pPr>
      <w:r w:rsidRPr="00AD2C1B">
        <w:rPr>
          <w:rStyle w:val="Strong"/>
          <w:rFonts w:asciiTheme="minorHAnsi" w:hAnsiTheme="minorHAnsi"/>
          <w:sz w:val="23"/>
          <w:szCs w:val="23"/>
        </w:rPr>
        <w:br/>
        <w:t xml:space="preserve">For Pension Practitioner .Com </w:t>
      </w:r>
      <w:r w:rsidR="00CA63FA">
        <w:rPr>
          <w:rStyle w:val="Strong"/>
          <w:rFonts w:asciiTheme="minorHAnsi" w:hAnsiTheme="minorHAnsi"/>
          <w:sz w:val="23"/>
          <w:szCs w:val="23"/>
        </w:rPr>
        <w:br/>
      </w:r>
      <w:proofErr w:type="spellStart"/>
      <w:r w:rsidR="00CA63FA">
        <w:rPr>
          <w:rStyle w:val="Strong"/>
          <w:rFonts w:asciiTheme="minorHAnsi" w:hAnsiTheme="minorHAnsi"/>
          <w:sz w:val="23"/>
          <w:szCs w:val="23"/>
        </w:rPr>
        <w:t>Daws</w:t>
      </w:r>
      <w:proofErr w:type="spellEnd"/>
      <w:r w:rsidR="00CA63FA">
        <w:rPr>
          <w:rStyle w:val="Strong"/>
          <w:rFonts w:asciiTheme="minorHAnsi" w:hAnsiTheme="minorHAnsi"/>
          <w:sz w:val="23"/>
          <w:szCs w:val="23"/>
        </w:rPr>
        <w:t xml:space="preserve"> House</w:t>
      </w:r>
      <w:r w:rsidR="00CA63FA">
        <w:rPr>
          <w:rStyle w:val="Strong"/>
          <w:rFonts w:asciiTheme="minorHAnsi" w:hAnsiTheme="minorHAnsi"/>
          <w:sz w:val="23"/>
          <w:szCs w:val="23"/>
        </w:rPr>
        <w:br/>
        <w:t xml:space="preserve">33-35 </w:t>
      </w:r>
      <w:proofErr w:type="spellStart"/>
      <w:r w:rsidR="00CA63FA">
        <w:rPr>
          <w:rStyle w:val="Strong"/>
          <w:rFonts w:asciiTheme="minorHAnsi" w:hAnsiTheme="minorHAnsi"/>
          <w:sz w:val="23"/>
          <w:szCs w:val="23"/>
        </w:rPr>
        <w:t>Daws</w:t>
      </w:r>
      <w:proofErr w:type="spellEnd"/>
      <w:r w:rsidR="00CA63FA">
        <w:rPr>
          <w:rStyle w:val="Strong"/>
          <w:rFonts w:asciiTheme="minorHAnsi" w:hAnsiTheme="minorHAnsi"/>
          <w:sz w:val="23"/>
          <w:szCs w:val="23"/>
        </w:rPr>
        <w:t xml:space="preserve"> Lane</w:t>
      </w:r>
      <w:r w:rsidR="00CA63FA">
        <w:rPr>
          <w:rStyle w:val="Strong"/>
          <w:rFonts w:asciiTheme="minorHAnsi" w:hAnsiTheme="minorHAnsi"/>
          <w:sz w:val="23"/>
          <w:szCs w:val="23"/>
        </w:rPr>
        <w:br/>
        <w:t>London</w:t>
      </w:r>
      <w:r w:rsidR="00CA63FA">
        <w:rPr>
          <w:rStyle w:val="Strong"/>
          <w:rFonts w:asciiTheme="minorHAnsi" w:hAnsiTheme="minorHAnsi"/>
          <w:sz w:val="23"/>
          <w:szCs w:val="23"/>
        </w:rPr>
        <w:br/>
        <w:t>NW7 4SD</w:t>
      </w:r>
    </w:p>
    <w:p w:rsidR="00AD2C1B" w:rsidRPr="00AD2C1B" w:rsidRDefault="00CA63FA" w:rsidP="00E27EC0">
      <w:pPr>
        <w:rPr>
          <w:rStyle w:val="Strong"/>
          <w:rFonts w:asciiTheme="minorHAnsi" w:hAnsiTheme="minorHAnsi"/>
          <w:sz w:val="23"/>
          <w:szCs w:val="23"/>
        </w:rPr>
      </w:pPr>
      <w:r>
        <w:rPr>
          <w:rStyle w:val="Strong"/>
          <w:rFonts w:asciiTheme="minorHAnsi" w:hAnsiTheme="minorHAnsi"/>
          <w:sz w:val="23"/>
          <w:szCs w:val="23"/>
        </w:rPr>
        <w:t xml:space="preserve">Registered Scheme Practitioner: HMRC </w:t>
      </w:r>
      <w:proofErr w:type="spellStart"/>
      <w:r>
        <w:rPr>
          <w:rStyle w:val="Strong"/>
          <w:rFonts w:asciiTheme="minorHAnsi" w:hAnsiTheme="minorHAnsi"/>
          <w:sz w:val="23"/>
          <w:szCs w:val="23"/>
        </w:rPr>
        <w:t>Reg</w:t>
      </w:r>
      <w:proofErr w:type="spellEnd"/>
      <w:r>
        <w:rPr>
          <w:rStyle w:val="Strong"/>
          <w:rFonts w:asciiTheme="minorHAnsi" w:hAnsiTheme="minorHAnsi"/>
          <w:sz w:val="23"/>
          <w:szCs w:val="23"/>
        </w:rPr>
        <w:t xml:space="preserve"> No: 00005886</w:t>
      </w:r>
    </w:p>
    <w:p w:rsidR="00E27EC0" w:rsidRPr="00AD2C1B" w:rsidRDefault="00E27EC0" w:rsidP="00E27EC0">
      <w:pPr>
        <w:rPr>
          <w:rFonts w:asciiTheme="minorHAnsi" w:hAnsiTheme="minorHAnsi"/>
          <w:sz w:val="23"/>
          <w:szCs w:val="23"/>
        </w:rPr>
      </w:pPr>
    </w:p>
    <w:p w:rsidR="00E27EC0" w:rsidRDefault="00E27EC0"/>
    <w:sectPr w:rsidR="00E27EC0" w:rsidSect="000B1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27EC0"/>
    <w:rsid w:val="000705C2"/>
    <w:rsid w:val="000B12D7"/>
    <w:rsid w:val="00227122"/>
    <w:rsid w:val="00397E93"/>
    <w:rsid w:val="00545C82"/>
    <w:rsid w:val="009867C8"/>
    <w:rsid w:val="00987196"/>
    <w:rsid w:val="00AD2C1B"/>
    <w:rsid w:val="00AE6C5D"/>
    <w:rsid w:val="00CA63FA"/>
    <w:rsid w:val="00D1429B"/>
    <w:rsid w:val="00E2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EC0"/>
    <w:pPr>
      <w:suppressAutoHyphens/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E27EC0"/>
  </w:style>
  <w:style w:type="paragraph" w:styleId="BalloonText">
    <w:name w:val="Balloon Text"/>
    <w:basedOn w:val="Normal"/>
    <w:link w:val="BalloonTextChar"/>
    <w:uiPriority w:val="99"/>
    <w:semiHidden/>
    <w:unhideWhenUsed/>
    <w:rsid w:val="00E27E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EC0"/>
    <w:rPr>
      <w:rFonts w:ascii="Tahoma" w:eastAsia="Times New Roman" w:hAnsi="Tahoma" w:cs="Tahoma"/>
      <w:sz w:val="16"/>
      <w:szCs w:val="16"/>
      <w:lang w:eastAsia="ar-SA"/>
    </w:rPr>
  </w:style>
  <w:style w:type="character" w:styleId="Strong">
    <w:name w:val="Strong"/>
    <w:basedOn w:val="DefaultParagraphFont"/>
    <w:uiPriority w:val="22"/>
    <w:qFormat/>
    <w:rsid w:val="00AD2C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2</cp:revision>
  <cp:lastPrinted>2010-06-10T15:42:00Z</cp:lastPrinted>
  <dcterms:created xsi:type="dcterms:W3CDTF">2010-06-10T15:51:00Z</dcterms:created>
  <dcterms:modified xsi:type="dcterms:W3CDTF">2010-06-10T15:51:00Z</dcterms:modified>
</cp:coreProperties>
</file>