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33FD" w:rsidRPr="00C233FD" w:rsidRDefault="00C233FD" w:rsidP="00C233FD">
      <w:pPr>
        <w:rPr>
          <w:rFonts w:ascii="Helvetica Light" w:hAnsi="Helvetica Light" w:cs="Helvetica"/>
          <w:sz w:val="22"/>
          <w:szCs w:val="22"/>
        </w:rPr>
      </w:pPr>
      <w:r w:rsidRPr="00C233FD">
        <w:rPr>
          <w:rFonts w:ascii="Helvetica Light" w:hAnsi="Helvetica Light" w:cs="Helvetica"/>
          <w:sz w:val="22"/>
          <w:szCs w:val="22"/>
        </w:rPr>
        <w:t>Michael and Janet Holmes Pension Scheme</w:t>
      </w:r>
    </w:p>
    <w:p w:rsidR="00C233FD" w:rsidRPr="00C233FD" w:rsidRDefault="00C233FD" w:rsidP="00C233FD">
      <w:pPr>
        <w:rPr>
          <w:rFonts w:ascii="Helvetica Light" w:hAnsi="Helvetica Light" w:cs="Helvetica"/>
          <w:sz w:val="22"/>
          <w:szCs w:val="22"/>
        </w:rPr>
      </w:pPr>
      <w:r w:rsidRPr="00C233FD">
        <w:rPr>
          <w:rFonts w:ascii="Helvetica Light" w:hAnsi="Helvetica Light" w:cs="Helvetica"/>
          <w:sz w:val="22"/>
          <w:szCs w:val="22"/>
        </w:rPr>
        <w:t xml:space="preserve">Autumn House and </w:t>
      </w:r>
      <w:proofErr w:type="gramStart"/>
      <w:r w:rsidRPr="00C233FD">
        <w:rPr>
          <w:rFonts w:ascii="Helvetica Light" w:hAnsi="Helvetica Light" w:cs="Helvetica"/>
          <w:sz w:val="22"/>
          <w:szCs w:val="22"/>
        </w:rPr>
        <w:t>The</w:t>
      </w:r>
      <w:proofErr w:type="gramEnd"/>
      <w:r w:rsidRPr="00C233FD">
        <w:rPr>
          <w:rFonts w:ascii="Helvetica Light" w:hAnsi="Helvetica Light" w:cs="Helvetica"/>
          <w:sz w:val="22"/>
          <w:szCs w:val="22"/>
        </w:rPr>
        <w:t xml:space="preserve"> Moorings</w:t>
      </w:r>
    </w:p>
    <w:p w:rsidR="00C233FD" w:rsidRPr="00C233FD" w:rsidRDefault="00C233FD" w:rsidP="00C233FD">
      <w:pPr>
        <w:rPr>
          <w:rFonts w:ascii="Helvetica Light" w:hAnsi="Helvetica Light" w:cs="Helvetica"/>
          <w:sz w:val="22"/>
          <w:szCs w:val="22"/>
        </w:rPr>
      </w:pPr>
      <w:r w:rsidRPr="00C233FD">
        <w:rPr>
          <w:rFonts w:ascii="Helvetica Light" w:hAnsi="Helvetica Light" w:cs="Helvetica"/>
          <w:sz w:val="22"/>
          <w:szCs w:val="22"/>
        </w:rPr>
        <w:t>Redwood</w:t>
      </w:r>
    </w:p>
    <w:p w:rsidR="00C233FD" w:rsidRPr="00C233FD" w:rsidRDefault="00C233FD" w:rsidP="00C233FD">
      <w:pPr>
        <w:rPr>
          <w:rFonts w:ascii="Helvetica Light" w:hAnsi="Helvetica Light" w:cs="Helvetica"/>
          <w:sz w:val="22"/>
          <w:szCs w:val="22"/>
        </w:rPr>
      </w:pPr>
      <w:proofErr w:type="spellStart"/>
      <w:r w:rsidRPr="00C233FD">
        <w:rPr>
          <w:rFonts w:ascii="Helvetica Light" w:hAnsi="Helvetica Light" w:cs="Helvetica"/>
          <w:sz w:val="22"/>
          <w:szCs w:val="22"/>
        </w:rPr>
        <w:t>Ashlake</w:t>
      </w:r>
      <w:proofErr w:type="spellEnd"/>
      <w:r w:rsidRPr="00C233FD">
        <w:rPr>
          <w:rFonts w:ascii="Helvetica Light" w:hAnsi="Helvetica Light" w:cs="Helvetica"/>
          <w:sz w:val="22"/>
          <w:szCs w:val="22"/>
        </w:rPr>
        <w:t xml:space="preserve"> Copse Road</w:t>
      </w:r>
    </w:p>
    <w:p w:rsidR="00C233FD" w:rsidRPr="00C233FD" w:rsidRDefault="00C233FD" w:rsidP="00C233FD">
      <w:pPr>
        <w:rPr>
          <w:rFonts w:ascii="Helvetica Light" w:hAnsi="Helvetica Light" w:cs="Helvetica"/>
          <w:sz w:val="22"/>
          <w:szCs w:val="22"/>
        </w:rPr>
      </w:pPr>
      <w:proofErr w:type="spellStart"/>
      <w:r w:rsidRPr="00C233FD">
        <w:rPr>
          <w:rFonts w:ascii="Helvetica Light" w:hAnsi="Helvetica Light" w:cs="Helvetica"/>
          <w:sz w:val="22"/>
          <w:szCs w:val="22"/>
        </w:rPr>
        <w:t>Ryde</w:t>
      </w:r>
      <w:proofErr w:type="spellEnd"/>
    </w:p>
    <w:p w:rsidR="00C233FD" w:rsidRPr="00C233FD" w:rsidRDefault="00C233FD" w:rsidP="00C233FD">
      <w:pPr>
        <w:rPr>
          <w:rFonts w:ascii="Helvetica Light" w:hAnsi="Helvetica Light" w:cs="Helvetica"/>
          <w:sz w:val="22"/>
          <w:szCs w:val="22"/>
        </w:rPr>
      </w:pPr>
      <w:r w:rsidRPr="00C233FD">
        <w:rPr>
          <w:rFonts w:ascii="Helvetica Light" w:hAnsi="Helvetica Light" w:cs="Helvetica"/>
          <w:sz w:val="22"/>
          <w:szCs w:val="22"/>
        </w:rPr>
        <w:t>Isle of White</w:t>
      </w:r>
    </w:p>
    <w:p w:rsidR="009364D1" w:rsidRDefault="00C233FD" w:rsidP="00C233FD">
      <w:pPr>
        <w:rPr>
          <w:rFonts w:ascii="Helvetica Light" w:hAnsi="Helvetica Light" w:cs="Helvetica"/>
          <w:sz w:val="22"/>
          <w:szCs w:val="22"/>
        </w:rPr>
      </w:pPr>
      <w:r w:rsidRPr="00C233FD">
        <w:rPr>
          <w:rFonts w:ascii="Helvetica Light" w:hAnsi="Helvetica Light" w:cs="Helvetica"/>
          <w:sz w:val="22"/>
          <w:szCs w:val="22"/>
        </w:rPr>
        <w:t>PO33 4EY</w:t>
      </w:r>
      <w:r w:rsidR="006F2C46">
        <w:rPr>
          <w:rFonts w:ascii="Helvetica Light" w:hAnsi="Helvetica Light" w:cs="Helvetica"/>
          <w:sz w:val="22"/>
          <w:szCs w:val="22"/>
        </w:rPr>
        <w:tab/>
      </w:r>
      <w:r w:rsidR="003E7918" w:rsidRPr="003E7918">
        <w:rPr>
          <w:rFonts w:ascii="Helvetica Light" w:hAnsi="Helvetica Light" w:cs="Helvetica"/>
          <w:sz w:val="22"/>
          <w:szCs w:val="22"/>
        </w:rPr>
        <w:tab/>
      </w:r>
      <w:r w:rsidR="00BF4D0E" w:rsidRPr="00BF4D0E">
        <w:rPr>
          <w:rFonts w:ascii="Helvetica Light" w:hAnsi="Helvetica Light" w:cs="Helvetica"/>
          <w:sz w:val="22"/>
          <w:szCs w:val="22"/>
        </w:rPr>
        <w:t xml:space="preserve">        </w:t>
      </w:r>
    </w:p>
    <w:p w:rsidR="00BF4D0E" w:rsidRPr="00BF4D0E" w:rsidRDefault="00BF4D0E" w:rsidP="00BF4D0E">
      <w:pPr>
        <w:rPr>
          <w:rFonts w:ascii="Helvetica Light" w:hAnsi="Helvetica Light" w:cs="Helvetica"/>
          <w:sz w:val="22"/>
          <w:szCs w:val="22"/>
        </w:rPr>
      </w:pPr>
      <w:r w:rsidRPr="00BF4D0E">
        <w:rPr>
          <w:rFonts w:ascii="Helvetica Light" w:hAnsi="Helvetica Light" w:cs="Helvetica"/>
          <w:sz w:val="22"/>
          <w:szCs w:val="22"/>
        </w:rPr>
        <w:t xml:space="preserve">                                                              </w:t>
      </w:r>
      <w:bookmarkStart w:id="0" w:name="_GoBack"/>
      <w:bookmarkEnd w:id="0"/>
      <w:r w:rsidRPr="00BF4D0E">
        <w:rPr>
          <w:rFonts w:ascii="Helvetica Light" w:hAnsi="Helvetica Light" w:cs="Helvetica"/>
          <w:sz w:val="22"/>
          <w:szCs w:val="22"/>
        </w:rPr>
        <w:t xml:space="preserve">                                                           </w:t>
      </w:r>
      <w:r w:rsidR="00C233FD">
        <w:rPr>
          <w:rFonts w:ascii="Helvetica Light" w:hAnsi="Helvetica Light" w:cs="Helvetica"/>
          <w:sz w:val="22"/>
          <w:szCs w:val="22"/>
        </w:rPr>
        <w:t xml:space="preserve">          </w:t>
      </w:r>
      <w:r w:rsidRPr="00BF4D0E">
        <w:rPr>
          <w:rFonts w:ascii="Helvetica Light" w:hAnsi="Helvetica Light" w:cs="Helvetica"/>
          <w:sz w:val="22"/>
          <w:szCs w:val="22"/>
        </w:rPr>
        <w:t xml:space="preserve">  </w:t>
      </w:r>
      <w:r w:rsidR="00287AEF">
        <w:rPr>
          <w:rFonts w:ascii="Helvetica Light" w:hAnsi="Helvetica Light" w:cs="Helvetica"/>
          <w:sz w:val="22"/>
          <w:szCs w:val="22"/>
        </w:rPr>
        <w:t>01 May</w:t>
      </w:r>
      <w:r w:rsidR="00946223" w:rsidRPr="00946223">
        <w:rPr>
          <w:rFonts w:ascii="Helvetica Light" w:hAnsi="Helvetica Light" w:cs="Helvetica"/>
          <w:sz w:val="22"/>
          <w:szCs w:val="22"/>
        </w:rPr>
        <w:t xml:space="preserve"> 2015</w:t>
      </w:r>
    </w:p>
    <w:p w:rsidR="00BF4D0E" w:rsidRPr="00BF4D0E" w:rsidRDefault="00BF4D0E" w:rsidP="00BF4D0E">
      <w:pPr>
        <w:rPr>
          <w:rFonts w:ascii="Helvetica Light" w:hAnsi="Helvetica Light" w:cs="Helvetica"/>
          <w:sz w:val="22"/>
          <w:szCs w:val="22"/>
        </w:rPr>
      </w:pPr>
      <w:r w:rsidRPr="00BF4D0E">
        <w:rPr>
          <w:rFonts w:ascii="Helvetica Light" w:hAnsi="Helvetica Light" w:cs="Helvetica"/>
          <w:sz w:val="22"/>
          <w:szCs w:val="22"/>
        </w:rPr>
        <w:t>Dear Sirs,</w:t>
      </w:r>
    </w:p>
    <w:p w:rsidR="00BF4D0E" w:rsidRPr="00BF4D0E" w:rsidRDefault="00BF4D0E" w:rsidP="00BF4D0E">
      <w:pPr>
        <w:rPr>
          <w:rFonts w:ascii="Helvetica Light" w:hAnsi="Helvetica Light" w:cs="Helvetica"/>
          <w:sz w:val="22"/>
          <w:szCs w:val="22"/>
        </w:rPr>
      </w:pPr>
    </w:p>
    <w:p w:rsidR="00BF4D0E" w:rsidRPr="00BF4D0E" w:rsidRDefault="00287AEF" w:rsidP="00BF4D0E">
      <w:pPr>
        <w:rPr>
          <w:rFonts w:ascii="Helvetica Light" w:hAnsi="Helvetica Light" w:cs="Helvetica"/>
          <w:b/>
          <w:sz w:val="22"/>
          <w:szCs w:val="22"/>
          <w:u w:val="single"/>
        </w:rPr>
      </w:pPr>
      <w:r>
        <w:rPr>
          <w:rFonts w:ascii="Helvetica Light" w:hAnsi="Helvetica Light" w:cs="Helvetica"/>
          <w:b/>
          <w:sz w:val="22"/>
          <w:szCs w:val="22"/>
          <w:u w:val="single"/>
        </w:rPr>
        <w:t xml:space="preserve">Second </w:t>
      </w:r>
      <w:r w:rsidR="00BF4D0E" w:rsidRPr="00BF4D0E">
        <w:rPr>
          <w:rFonts w:ascii="Helvetica Light" w:hAnsi="Helvetica Light" w:cs="Helvetica"/>
          <w:b/>
          <w:sz w:val="22"/>
          <w:szCs w:val="22"/>
          <w:u w:val="single"/>
        </w:rPr>
        <w:t>Remi</w:t>
      </w:r>
      <w:r w:rsidR="00D13C6B">
        <w:rPr>
          <w:rFonts w:ascii="Helvetica Light" w:hAnsi="Helvetica Light" w:cs="Helvetica"/>
          <w:b/>
          <w:sz w:val="22"/>
          <w:szCs w:val="22"/>
          <w:u w:val="single"/>
        </w:rPr>
        <w:t>nder - Invoice Number</w:t>
      </w:r>
      <w:r w:rsidR="006F2C46">
        <w:rPr>
          <w:rFonts w:ascii="Helvetica Light" w:hAnsi="Helvetica Light" w:cs="Helvetica"/>
          <w:b/>
          <w:sz w:val="22"/>
          <w:szCs w:val="22"/>
          <w:u w:val="single"/>
        </w:rPr>
        <w:t xml:space="preserve">: </w:t>
      </w:r>
      <w:r w:rsidR="00946223">
        <w:rPr>
          <w:rFonts w:ascii="Helvetica Light" w:hAnsi="Helvetica Light" w:cs="Helvetica"/>
          <w:b/>
          <w:sz w:val="22"/>
          <w:szCs w:val="22"/>
          <w:u w:val="single"/>
        </w:rPr>
        <w:t>3013</w:t>
      </w:r>
    </w:p>
    <w:p w:rsidR="00BF4D0E" w:rsidRPr="00BF4D0E" w:rsidRDefault="00BF4D0E" w:rsidP="00BF4D0E">
      <w:pPr>
        <w:rPr>
          <w:rFonts w:ascii="Helvetica Light" w:hAnsi="Helvetica Light" w:cs="Helvetica"/>
          <w:sz w:val="22"/>
          <w:szCs w:val="22"/>
          <w:u w:val="single"/>
        </w:rPr>
      </w:pPr>
    </w:p>
    <w:p w:rsidR="00BF4D0E" w:rsidRDefault="00BF4D0E" w:rsidP="00BF4D0E">
      <w:pPr>
        <w:rPr>
          <w:rFonts w:ascii="Helvetica Light" w:hAnsi="Helvetica Light" w:cs="Helvetica"/>
          <w:sz w:val="22"/>
          <w:szCs w:val="22"/>
        </w:rPr>
      </w:pPr>
      <w:r w:rsidRPr="00BF4D0E">
        <w:rPr>
          <w:rFonts w:ascii="Helvetica Light" w:hAnsi="Helvetica Light" w:cs="Helvetica"/>
          <w:sz w:val="22"/>
          <w:szCs w:val="22"/>
        </w:rPr>
        <w:t xml:space="preserve">Please find enclosed our invoice for pension scheme administration services dated </w:t>
      </w:r>
      <w:r w:rsidR="00946223" w:rsidRPr="00946223">
        <w:rPr>
          <w:rFonts w:ascii="Helvetica Light" w:hAnsi="Helvetica Light" w:cs="Helvetica"/>
          <w:sz w:val="22"/>
          <w:szCs w:val="22"/>
        </w:rPr>
        <w:t>26 March 2015</w:t>
      </w:r>
      <w:r w:rsidR="00946223">
        <w:rPr>
          <w:rFonts w:ascii="Helvetica Light" w:hAnsi="Helvetica Light" w:cs="Helvetica"/>
          <w:sz w:val="22"/>
          <w:szCs w:val="22"/>
        </w:rPr>
        <w:t>.</w:t>
      </w:r>
    </w:p>
    <w:p w:rsidR="00BF4D0E" w:rsidRPr="00BF4D0E" w:rsidRDefault="00BF4D0E" w:rsidP="00BF4D0E">
      <w:pPr>
        <w:rPr>
          <w:rFonts w:ascii="Helvetica Light" w:hAnsi="Helvetica Light" w:cs="Helvetica"/>
          <w:sz w:val="22"/>
          <w:szCs w:val="22"/>
        </w:rPr>
      </w:pPr>
      <w:r>
        <w:rPr>
          <w:rFonts w:ascii="Helvetica Light" w:hAnsi="Helvetica Light" w:cs="Helvetica"/>
          <w:sz w:val="22"/>
          <w:szCs w:val="22"/>
        </w:rPr>
        <w:br/>
      </w:r>
      <w:r w:rsidRPr="00BF4D0E">
        <w:rPr>
          <w:rFonts w:ascii="Helvetica Light" w:hAnsi="Helvetica Light" w:cs="Helvetica"/>
          <w:sz w:val="22"/>
          <w:szCs w:val="22"/>
        </w:rPr>
        <w:t>As the invoice remains outstanding beyond our 14 day settlement terms immediate payment is now required.</w:t>
      </w:r>
      <w:r>
        <w:rPr>
          <w:rFonts w:ascii="Helvetica Light" w:hAnsi="Helvetica Light" w:cs="Helvetica"/>
          <w:sz w:val="22"/>
          <w:szCs w:val="22"/>
        </w:rPr>
        <w:br/>
      </w:r>
    </w:p>
    <w:p w:rsidR="00BF4D0E" w:rsidRPr="00BF4D0E" w:rsidRDefault="00BF4D0E" w:rsidP="00BF4D0E">
      <w:pPr>
        <w:rPr>
          <w:rFonts w:ascii="Helvetica Light" w:hAnsi="Helvetica Light" w:cs="Helvetica"/>
          <w:sz w:val="22"/>
          <w:szCs w:val="22"/>
        </w:rPr>
      </w:pPr>
      <w:r w:rsidRPr="00BF4D0E">
        <w:rPr>
          <w:rFonts w:ascii="Helvetica Light" w:hAnsi="Helvetica Light" w:cs="Helvetica"/>
          <w:sz w:val="22"/>
          <w:szCs w:val="22"/>
        </w:rPr>
        <w:t>This invoice must now be settled by return.</w:t>
      </w:r>
      <w:r>
        <w:rPr>
          <w:rFonts w:ascii="Helvetica Light" w:hAnsi="Helvetica Light" w:cs="Helvetica"/>
          <w:sz w:val="22"/>
          <w:szCs w:val="22"/>
        </w:rPr>
        <w:br/>
      </w:r>
      <w:r>
        <w:rPr>
          <w:rFonts w:ascii="Helvetica Light" w:hAnsi="Helvetica Light" w:cs="Helvetica"/>
          <w:sz w:val="22"/>
          <w:szCs w:val="22"/>
        </w:rPr>
        <w:br/>
      </w:r>
      <w:r w:rsidRPr="00BF4D0E">
        <w:rPr>
          <w:rFonts w:ascii="Helvetica Light" w:hAnsi="Helvetica Light" w:cs="Helvetica"/>
          <w:sz w:val="22"/>
          <w:szCs w:val="22"/>
        </w:rPr>
        <w:t>If you have any questions regarding this, please contact the consultant for your scheme.</w:t>
      </w:r>
      <w:r>
        <w:rPr>
          <w:rFonts w:ascii="Helvetica Light" w:hAnsi="Helvetica Light" w:cs="Helvetica"/>
          <w:sz w:val="22"/>
          <w:szCs w:val="22"/>
        </w:rPr>
        <w:br/>
      </w:r>
    </w:p>
    <w:p w:rsidR="00BF4D0E" w:rsidRDefault="00BF4D0E" w:rsidP="00BF4D0E">
      <w:pPr>
        <w:rPr>
          <w:rFonts w:ascii="Helvetica Light" w:hAnsi="Helvetica Light" w:cs="Helvetica"/>
          <w:sz w:val="22"/>
          <w:szCs w:val="22"/>
        </w:rPr>
      </w:pPr>
      <w:r w:rsidRPr="00BF4D0E">
        <w:rPr>
          <w:rFonts w:ascii="Helvetica Light" w:hAnsi="Helvetica Light" w:cs="Helvetica"/>
          <w:sz w:val="22"/>
          <w:szCs w:val="22"/>
        </w:rPr>
        <w:t>Thank you for your assistance.</w:t>
      </w:r>
    </w:p>
    <w:p w:rsidR="00BF4D0E" w:rsidRPr="00BF4D0E" w:rsidRDefault="00BF4D0E" w:rsidP="00BF4D0E">
      <w:pPr>
        <w:rPr>
          <w:rFonts w:ascii="Helvetica Light" w:hAnsi="Helvetica Light" w:cs="Helvetica"/>
          <w:sz w:val="22"/>
          <w:szCs w:val="22"/>
        </w:rPr>
      </w:pPr>
    </w:p>
    <w:p w:rsidR="00BF4D0E" w:rsidRPr="00BF4D0E" w:rsidRDefault="00BF4D0E" w:rsidP="00BF4D0E">
      <w:pPr>
        <w:rPr>
          <w:rFonts w:ascii="Helvetica Light" w:hAnsi="Helvetica Light" w:cs="Helvetica"/>
          <w:sz w:val="22"/>
          <w:szCs w:val="22"/>
        </w:rPr>
      </w:pPr>
    </w:p>
    <w:p w:rsidR="00BF4D0E" w:rsidRPr="00BF4D0E" w:rsidRDefault="00BF4D0E" w:rsidP="00BF4D0E">
      <w:pPr>
        <w:rPr>
          <w:rFonts w:ascii="Helvetica Light" w:hAnsi="Helvetica Light" w:cs="Helvetica"/>
          <w:sz w:val="22"/>
          <w:szCs w:val="22"/>
        </w:rPr>
      </w:pPr>
      <w:r w:rsidRPr="00BF4D0E">
        <w:rPr>
          <w:rFonts w:ascii="Helvetica Light" w:hAnsi="Helvetica Light" w:cs="Helvetica"/>
          <w:sz w:val="22"/>
          <w:szCs w:val="22"/>
        </w:rPr>
        <w:t>Yours faithfully</w:t>
      </w:r>
      <w:r>
        <w:rPr>
          <w:rFonts w:ascii="Helvetica Light" w:hAnsi="Helvetica Light" w:cs="Helvetica"/>
          <w:sz w:val="22"/>
          <w:szCs w:val="22"/>
        </w:rPr>
        <w:br/>
      </w:r>
      <w:r>
        <w:rPr>
          <w:rFonts w:ascii="Helvetica Light" w:hAnsi="Helvetica Light" w:cs="Helvetica"/>
          <w:sz w:val="22"/>
          <w:szCs w:val="22"/>
        </w:rPr>
        <w:br/>
      </w:r>
    </w:p>
    <w:p w:rsidR="00BF4D0E" w:rsidRPr="00BF4D0E" w:rsidRDefault="00BF4D0E" w:rsidP="00BF4D0E">
      <w:pPr>
        <w:rPr>
          <w:rFonts w:ascii="Helvetica Light" w:hAnsi="Helvetica Light" w:cs="Helvetica"/>
          <w:sz w:val="22"/>
          <w:szCs w:val="22"/>
        </w:rPr>
      </w:pPr>
    </w:p>
    <w:p w:rsidR="00BF4D0E" w:rsidRPr="00BF4D0E" w:rsidRDefault="00BF4D0E" w:rsidP="00BF4D0E">
      <w:pPr>
        <w:rPr>
          <w:rFonts w:ascii="Helvetica Light" w:hAnsi="Helvetica Light" w:cs="Helvetica"/>
          <w:sz w:val="22"/>
          <w:szCs w:val="22"/>
        </w:rPr>
      </w:pPr>
      <w:r w:rsidRPr="00BF4D0E">
        <w:rPr>
          <w:rFonts w:ascii="Helvetica Light" w:hAnsi="Helvetica Light" w:cs="Helvetica"/>
          <w:sz w:val="22"/>
          <w:szCs w:val="22"/>
        </w:rPr>
        <w:t xml:space="preserve">Accounts </w:t>
      </w:r>
      <w:proofErr w:type="spellStart"/>
      <w:r w:rsidRPr="00BF4D0E">
        <w:rPr>
          <w:rFonts w:ascii="Helvetica Light" w:hAnsi="Helvetica Light" w:cs="Helvetica"/>
          <w:sz w:val="22"/>
          <w:szCs w:val="22"/>
        </w:rPr>
        <w:t>Dept</w:t>
      </w:r>
      <w:proofErr w:type="spellEnd"/>
    </w:p>
    <w:p w:rsidR="00BF4D0E" w:rsidRPr="00BF4D0E" w:rsidRDefault="00BF4D0E" w:rsidP="00BF4D0E">
      <w:pPr>
        <w:rPr>
          <w:rFonts w:ascii="Helvetica Light" w:hAnsi="Helvetica Light" w:cs="Helvetica"/>
          <w:b/>
          <w:sz w:val="22"/>
          <w:szCs w:val="22"/>
        </w:rPr>
      </w:pPr>
      <w:r w:rsidRPr="00BF4D0E">
        <w:rPr>
          <w:rFonts w:ascii="Helvetica Light" w:hAnsi="Helvetica Light" w:cs="Helvetica"/>
          <w:b/>
          <w:sz w:val="22"/>
          <w:szCs w:val="22"/>
        </w:rPr>
        <w:t>For Pension Practitioner .Com</w:t>
      </w:r>
    </w:p>
    <w:p w:rsidR="00BF4D0E" w:rsidRPr="00BF4D0E" w:rsidRDefault="00BF4D0E" w:rsidP="00BF4D0E">
      <w:pPr>
        <w:rPr>
          <w:rFonts w:ascii="Helvetica Light" w:hAnsi="Helvetica Light" w:cs="Helvetica"/>
          <w:sz w:val="22"/>
          <w:szCs w:val="22"/>
        </w:rPr>
      </w:pPr>
    </w:p>
    <w:p w:rsidR="00551CF3" w:rsidRPr="00BF4D0E" w:rsidRDefault="00BF4D0E" w:rsidP="00BF4D0E">
      <w:pPr>
        <w:rPr>
          <w:rFonts w:ascii="Helvetica Light" w:hAnsi="Helvetica Light" w:cs="Helvetica"/>
          <w:sz w:val="22"/>
          <w:szCs w:val="22"/>
        </w:rPr>
      </w:pPr>
      <w:proofErr w:type="spellStart"/>
      <w:r w:rsidRPr="00BF4D0E">
        <w:rPr>
          <w:rFonts w:ascii="Helvetica Light" w:hAnsi="Helvetica Light" w:cs="Helvetica"/>
          <w:sz w:val="22"/>
          <w:szCs w:val="22"/>
        </w:rPr>
        <w:t>Enc</w:t>
      </w:r>
      <w:proofErr w:type="spellEnd"/>
    </w:p>
    <w:p w:rsidR="00B46523" w:rsidRPr="00551CF3" w:rsidRDefault="00B46523" w:rsidP="00DA268C">
      <w:pPr>
        <w:ind w:left="125"/>
        <w:rPr>
          <w:rFonts w:ascii="Helvetica Light" w:hAnsi="Helvetica Light"/>
          <w:sz w:val="22"/>
          <w:lang w:val="en-GB"/>
        </w:rPr>
      </w:pPr>
    </w:p>
    <w:p w:rsidR="00B46523" w:rsidRPr="00551CF3" w:rsidRDefault="00B46523" w:rsidP="00DA268C">
      <w:pPr>
        <w:ind w:left="125"/>
        <w:rPr>
          <w:rFonts w:ascii="Helvetica Light" w:hAnsi="Helvetica Light"/>
          <w:sz w:val="22"/>
          <w:lang w:val="en-GB"/>
        </w:rPr>
      </w:pPr>
    </w:p>
    <w:p w:rsidR="00B46523" w:rsidRPr="00551CF3" w:rsidRDefault="00B46523" w:rsidP="00DA268C">
      <w:pPr>
        <w:ind w:left="125"/>
        <w:rPr>
          <w:rFonts w:ascii="Helvetica Light" w:hAnsi="Helvetica Light"/>
          <w:sz w:val="22"/>
          <w:lang w:val="en-GB"/>
        </w:rPr>
      </w:pPr>
    </w:p>
    <w:p w:rsidR="00B46523" w:rsidRPr="00551CF3" w:rsidRDefault="00B46523" w:rsidP="00DA268C">
      <w:pPr>
        <w:ind w:left="125"/>
        <w:rPr>
          <w:rFonts w:ascii="Helvetica Light" w:hAnsi="Helvetica Light"/>
          <w:sz w:val="22"/>
          <w:lang w:val="en-GB"/>
        </w:rPr>
      </w:pPr>
    </w:p>
    <w:p w:rsidR="00946223" w:rsidRDefault="00946223" w:rsidP="00DA268C">
      <w:pPr>
        <w:ind w:left="125"/>
        <w:rPr>
          <w:rFonts w:ascii="Helvetica Light" w:hAnsi="Helvetica Light"/>
          <w:sz w:val="22"/>
          <w:lang w:val="en-GB"/>
        </w:rPr>
      </w:pPr>
    </w:p>
    <w:p w:rsidR="00B46523" w:rsidRPr="00946223" w:rsidRDefault="00946223" w:rsidP="00946223">
      <w:pPr>
        <w:tabs>
          <w:tab w:val="left" w:pos="7770"/>
        </w:tabs>
        <w:rPr>
          <w:rFonts w:ascii="Helvetica Light" w:hAnsi="Helvetica Light"/>
          <w:sz w:val="22"/>
          <w:lang w:val="en-GB"/>
        </w:rPr>
      </w:pPr>
      <w:r>
        <w:rPr>
          <w:rFonts w:ascii="Helvetica Light" w:hAnsi="Helvetica Light"/>
          <w:sz w:val="22"/>
          <w:lang w:val="en-GB"/>
        </w:rPr>
        <w:tab/>
      </w:r>
    </w:p>
    <w:sectPr w:rsidR="00B46523" w:rsidRPr="00946223" w:rsidSect="008D6058">
      <w:footerReference w:type="default" r:id="rId7"/>
      <w:headerReference w:type="first" r:id="rId8"/>
      <w:footerReference w:type="first" r:id="rId9"/>
      <w:pgSz w:w="11900" w:h="16840"/>
      <w:pgMar w:top="2694" w:right="1213" w:bottom="1871" w:left="1213" w:header="964" w:footer="454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0243" w:rsidRDefault="00230243">
      <w:r>
        <w:separator/>
      </w:r>
    </w:p>
  </w:endnote>
  <w:endnote w:type="continuationSeparator" w:id="0">
    <w:p w:rsidR="00230243" w:rsidRDefault="00230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inionPro-Regular">
    <w:altName w:val="Minion Pro"/>
    <w:panose1 w:val="02040503050306020203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Light">
    <w:altName w:val="Z@R71BB.tmp"/>
    <w:charset w:val="00"/>
    <w:family w:val="auto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679" w:rsidRDefault="00287AEF">
    <w:pPr>
      <w:pStyle w:val="Footer"/>
    </w:pPr>
    <w:r>
      <w:rPr>
        <w:noProof/>
        <w:lang w:val="en-GB"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6" o:spid="_x0000_i1025" type="#_x0000_t75" alt="PP Letterhead Footer.png" style="width:464.25pt;height:24pt;visibility:visible">
          <v:imagedata r:id="rId1" o:title="PP Letterhead Footer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223" w:rsidRDefault="00946223" w:rsidP="00946223">
    <w:pPr>
      <w:pStyle w:val="Footer"/>
      <w:jc w:val="center"/>
    </w:pPr>
    <w:proofErr w:type="spellStart"/>
    <w:r>
      <w:t>Daws</w:t>
    </w:r>
    <w:proofErr w:type="spellEnd"/>
    <w:r>
      <w:t xml:space="preserve"> House, 33-35 </w:t>
    </w:r>
    <w:proofErr w:type="spellStart"/>
    <w:r>
      <w:t>Daws</w:t>
    </w:r>
    <w:proofErr w:type="spellEnd"/>
    <w:r>
      <w:t xml:space="preserve"> Lane, London. NW7 4SD</w:t>
    </w:r>
  </w:p>
  <w:p w:rsidR="00946223" w:rsidRPr="00946223" w:rsidRDefault="00946223" w:rsidP="00946223">
    <w:pPr>
      <w:pStyle w:val="Footer"/>
      <w:jc w:val="center"/>
      <w:rPr>
        <w:color w:val="A6A6A6" w:themeColor="background1" w:themeShade="A6"/>
        <w:sz w:val="18"/>
        <w:szCs w:val="18"/>
      </w:rPr>
    </w:pPr>
    <w:r w:rsidRPr="00946223">
      <w:rPr>
        <w:color w:val="A6A6A6" w:themeColor="background1" w:themeShade="A6"/>
        <w:sz w:val="18"/>
        <w:szCs w:val="18"/>
      </w:rPr>
      <w:t xml:space="preserve">Registered in England No: 6028668; VAT </w:t>
    </w:r>
    <w:proofErr w:type="spellStart"/>
    <w:r w:rsidRPr="00946223">
      <w:rPr>
        <w:color w:val="A6A6A6" w:themeColor="background1" w:themeShade="A6"/>
        <w:sz w:val="18"/>
        <w:szCs w:val="18"/>
      </w:rPr>
      <w:t>Reg</w:t>
    </w:r>
    <w:proofErr w:type="spellEnd"/>
    <w:r w:rsidRPr="00946223">
      <w:rPr>
        <w:color w:val="A6A6A6" w:themeColor="background1" w:themeShade="A6"/>
        <w:sz w:val="18"/>
        <w:szCs w:val="18"/>
      </w:rPr>
      <w:t xml:space="preserve"> No: 894312018</w:t>
    </w:r>
  </w:p>
  <w:p w:rsidR="00B27B9C" w:rsidRPr="00946223" w:rsidRDefault="00946223" w:rsidP="00946223">
    <w:pPr>
      <w:pStyle w:val="Footer"/>
      <w:jc w:val="center"/>
      <w:rPr>
        <w:color w:val="A6A6A6" w:themeColor="background1" w:themeShade="A6"/>
        <w:sz w:val="18"/>
        <w:szCs w:val="18"/>
      </w:rPr>
    </w:pPr>
    <w:proofErr w:type="spellStart"/>
    <w:r w:rsidRPr="00946223">
      <w:rPr>
        <w:color w:val="A6A6A6" w:themeColor="background1" w:themeShade="A6"/>
        <w:sz w:val="18"/>
        <w:szCs w:val="18"/>
      </w:rPr>
      <w:t>Authorised</w:t>
    </w:r>
    <w:proofErr w:type="spellEnd"/>
    <w:r w:rsidRPr="00946223">
      <w:rPr>
        <w:color w:val="A6A6A6" w:themeColor="background1" w:themeShade="A6"/>
        <w:sz w:val="18"/>
        <w:szCs w:val="18"/>
      </w:rPr>
      <w:t xml:space="preserve"> and Regulated by the Financial Conduct Authority: 651082</w:t>
    </w:r>
  </w:p>
  <w:p w:rsidR="00946223" w:rsidRDefault="0094622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0243" w:rsidRDefault="00230243">
      <w:r>
        <w:separator/>
      </w:r>
    </w:p>
  </w:footnote>
  <w:footnote w:type="continuationSeparator" w:id="0">
    <w:p w:rsidR="00230243" w:rsidRDefault="002302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7B9C" w:rsidRDefault="00287AEF" w:rsidP="00946223">
    <w:pPr>
      <w:pStyle w:val="Header"/>
      <w:jc w:val="center"/>
    </w:pPr>
    <w:r>
      <w:rPr>
        <w:noProof/>
        <w:lang w:val="en-GB"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6" type="#_x0000_t75" alt="PP Letterhead Header.png" style="width:473.25pt;height:1in;visibility:visible">
          <v:imagedata r:id="rId1" o:title="PP Letterhead Header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162AEF"/>
    <w:multiLevelType w:val="hybridMultilevel"/>
    <w:tmpl w:val="C32AB8D2"/>
    <w:lvl w:ilvl="0" w:tplc="6FB4CB66">
      <w:start w:val="1"/>
      <w:numFmt w:val="decimal"/>
      <w:lvlText w:val="%1."/>
      <w:lvlJc w:val="left"/>
      <w:pPr>
        <w:ind w:left="720" w:hanging="360"/>
      </w:pPr>
      <w:rPr>
        <w:rFonts w:hint="default"/>
        <w:sz w:val="23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1267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268C"/>
    <w:rsid w:val="00147999"/>
    <w:rsid w:val="00230243"/>
    <w:rsid w:val="002427C1"/>
    <w:rsid w:val="00276386"/>
    <w:rsid w:val="00287AEF"/>
    <w:rsid w:val="00322903"/>
    <w:rsid w:val="00392F07"/>
    <w:rsid w:val="00395679"/>
    <w:rsid w:val="003D2A13"/>
    <w:rsid w:val="003E6441"/>
    <w:rsid w:val="003E7918"/>
    <w:rsid w:val="004F3DAF"/>
    <w:rsid w:val="00551CF3"/>
    <w:rsid w:val="00591BF8"/>
    <w:rsid w:val="005F240A"/>
    <w:rsid w:val="006100F6"/>
    <w:rsid w:val="006F2C46"/>
    <w:rsid w:val="0074283E"/>
    <w:rsid w:val="00774A08"/>
    <w:rsid w:val="00851423"/>
    <w:rsid w:val="008D6058"/>
    <w:rsid w:val="009364D1"/>
    <w:rsid w:val="00946223"/>
    <w:rsid w:val="00A26FE2"/>
    <w:rsid w:val="00A528F1"/>
    <w:rsid w:val="00AD2715"/>
    <w:rsid w:val="00B24A65"/>
    <w:rsid w:val="00B27B9C"/>
    <w:rsid w:val="00B46523"/>
    <w:rsid w:val="00B53262"/>
    <w:rsid w:val="00B77854"/>
    <w:rsid w:val="00BC3803"/>
    <w:rsid w:val="00BF4D0E"/>
    <w:rsid w:val="00C233FD"/>
    <w:rsid w:val="00C25AB3"/>
    <w:rsid w:val="00C60258"/>
    <w:rsid w:val="00CE3F69"/>
    <w:rsid w:val="00D13C6B"/>
    <w:rsid w:val="00D52208"/>
    <w:rsid w:val="00D81439"/>
    <w:rsid w:val="00DA268C"/>
    <w:rsid w:val="00E761B5"/>
    <w:rsid w:val="00EC5B4F"/>
    <w:rsid w:val="00EE0CFE"/>
    <w:rsid w:val="00F668D5"/>
    <w:rsid w:val="00F67ED5"/>
    <w:rsid w:val="00F81B93"/>
    <w:rsid w:val="00F84F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7"/>
    <o:shapelayout v:ext="edit">
      <o:idmap v:ext="edit" data="1"/>
    </o:shapelayout>
  </w:shapeDefaults>
  <w:decimalSymbol w:val="."/>
  <w:listSeparator w:val=","/>
  <w15:chartTrackingRefBased/>
  <w15:docId w15:val="{34E7E7F5-0DDB-4C2F-97F9-44DC8B353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1021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A268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A268C"/>
  </w:style>
  <w:style w:type="paragraph" w:styleId="Footer">
    <w:name w:val="footer"/>
    <w:basedOn w:val="Normal"/>
    <w:link w:val="FooterChar"/>
    <w:uiPriority w:val="99"/>
    <w:unhideWhenUsed/>
    <w:rsid w:val="00DA268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268C"/>
  </w:style>
  <w:style w:type="paragraph" w:customStyle="1" w:styleId="BasicParagraph">
    <w:name w:val="[Basic Paragraph]"/>
    <w:basedOn w:val="Normal"/>
    <w:uiPriority w:val="99"/>
    <w:rsid w:val="00DA268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3F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E3F6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551CF3"/>
    <w:pPr>
      <w:suppressAutoHyphens/>
    </w:pPr>
    <w:rPr>
      <w:rFonts w:ascii="Calibri" w:eastAsia="Times New Roman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Kaplan UK</Company>
  <LinksUpToDate>false</LinksUpToDate>
  <CharactersWithSpaces>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Jacqui Lawlor</dc:creator>
  <cp:keywords/>
  <cp:lastModifiedBy>Michelle Lunnon</cp:lastModifiedBy>
  <cp:revision>2</cp:revision>
  <cp:lastPrinted>2014-04-30T13:09:00Z</cp:lastPrinted>
  <dcterms:created xsi:type="dcterms:W3CDTF">2015-05-01T14:45:00Z</dcterms:created>
  <dcterms:modified xsi:type="dcterms:W3CDTF">2015-05-01T14:45:00Z</dcterms:modified>
</cp:coreProperties>
</file>