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0F" w:rsidRPr="0058210F" w:rsidRDefault="00687E76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8210F">
        <w:rPr>
          <w:rFonts w:ascii="Times New Roman" w:hAnsi="Times New Roman" w:cs="Times New Roman"/>
          <w:sz w:val="23"/>
          <w:szCs w:val="23"/>
          <w:lang w:eastAsia="en-GB"/>
        </w:rPr>
        <w:t>Transfer out Section</w:t>
      </w:r>
      <w:r w:rsidRPr="0058210F">
        <w:rPr>
          <w:rFonts w:ascii="Times New Roman" w:hAnsi="Times New Roman" w:cs="Times New Roman"/>
          <w:sz w:val="23"/>
          <w:szCs w:val="23"/>
          <w:lang w:eastAsia="en-GB"/>
        </w:rPr>
        <w:br/>
      </w:r>
      <w:r w:rsidR="0058210F" w:rsidRPr="0058210F">
        <w:rPr>
          <w:rFonts w:ascii="Times New Roman" w:hAnsi="Times New Roman" w:cs="Times New Roman"/>
          <w:sz w:val="23"/>
          <w:szCs w:val="23"/>
          <w:lang w:eastAsia="en-GB"/>
        </w:rPr>
        <w:t>Zurich Corporate Pensions Support Centre</w:t>
      </w:r>
    </w:p>
    <w:p w:rsidR="0058210F" w:rsidRPr="0058210F" w:rsidRDefault="0058210F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8210F">
        <w:rPr>
          <w:rFonts w:ascii="Times New Roman" w:hAnsi="Times New Roman" w:cs="Times New Roman"/>
          <w:sz w:val="23"/>
          <w:szCs w:val="23"/>
          <w:lang w:eastAsia="en-GB"/>
        </w:rPr>
        <w:t>PO Box 135</w:t>
      </w:r>
    </w:p>
    <w:p w:rsidR="0058210F" w:rsidRPr="0058210F" w:rsidRDefault="0058210F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8210F">
        <w:rPr>
          <w:rFonts w:ascii="Times New Roman" w:hAnsi="Times New Roman" w:cs="Times New Roman"/>
          <w:sz w:val="23"/>
          <w:szCs w:val="23"/>
          <w:lang w:eastAsia="en-GB"/>
        </w:rPr>
        <w:t>Cheltenham</w:t>
      </w:r>
    </w:p>
    <w:p w:rsidR="0058210F" w:rsidRPr="0058210F" w:rsidRDefault="0058210F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8210F">
        <w:rPr>
          <w:rFonts w:ascii="Times New Roman" w:hAnsi="Times New Roman" w:cs="Times New Roman"/>
          <w:sz w:val="23"/>
          <w:szCs w:val="23"/>
          <w:lang w:eastAsia="en-GB"/>
        </w:rPr>
        <w:t>Gloucestershire</w:t>
      </w:r>
    </w:p>
    <w:p w:rsidR="00687E76" w:rsidRPr="0058210F" w:rsidRDefault="0058210F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GL52 8ZP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4108B2">
        <w:rPr>
          <w:rFonts w:ascii="Times New Roman" w:eastAsia="Times New Roman" w:hAnsi="Times New Roman"/>
          <w:sz w:val="23"/>
          <w:szCs w:val="23"/>
          <w:lang w:val="en-GB" w:eastAsia="en-GB"/>
        </w:rPr>
        <w:tab/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8210F" w:rsidRPr="0058210F" w:rsidRDefault="00687E76" w:rsidP="0058210F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</w:t>
      </w:r>
      <w:r w:rsidR="0076588D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DD6025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Gary Gibson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DD6025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8</w:t>
      </w:r>
      <w:r w:rsidR="00DD6025" w:rsidRPr="00DD6025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DD6025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September 1962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4D31A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DD602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NA376330C</w:t>
      </w:r>
      <w:r w:rsidR="0058210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Plan Number: P30033-674-P01-PB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A06C68" w:rsidRDefault="00A06C68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06C68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4108B2" w:rsidRPr="004108B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4108B2" w:rsidRPr="004108B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A06C68" w:rsidRDefault="00A06C68" w:rsidP="00A06C68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 Number:</w:t>
      </w:r>
      <w:r w:rsidR="004108B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4108B2" w:rsidRPr="004108B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3301302748</w:t>
      </w:r>
      <w:bookmarkStart w:id="0" w:name="_GoBack"/>
      <w:bookmarkEnd w:id="0"/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76386"/>
    <w:rsid w:val="00322903"/>
    <w:rsid w:val="00377AA9"/>
    <w:rsid w:val="00392F07"/>
    <w:rsid w:val="00395679"/>
    <w:rsid w:val="004108B2"/>
    <w:rsid w:val="004D31A7"/>
    <w:rsid w:val="004F3DAF"/>
    <w:rsid w:val="005210F0"/>
    <w:rsid w:val="00551CF3"/>
    <w:rsid w:val="0058210F"/>
    <w:rsid w:val="00591BF8"/>
    <w:rsid w:val="005F240A"/>
    <w:rsid w:val="00631348"/>
    <w:rsid w:val="00687E76"/>
    <w:rsid w:val="00742AC0"/>
    <w:rsid w:val="0076588D"/>
    <w:rsid w:val="00851423"/>
    <w:rsid w:val="00885786"/>
    <w:rsid w:val="008D6058"/>
    <w:rsid w:val="009F5993"/>
    <w:rsid w:val="00A06C68"/>
    <w:rsid w:val="00A528F1"/>
    <w:rsid w:val="00A636E0"/>
    <w:rsid w:val="00B27B9C"/>
    <w:rsid w:val="00B46523"/>
    <w:rsid w:val="00B77854"/>
    <w:rsid w:val="00B77D4A"/>
    <w:rsid w:val="00C25AB3"/>
    <w:rsid w:val="00CE3F69"/>
    <w:rsid w:val="00CF67B4"/>
    <w:rsid w:val="00D52208"/>
    <w:rsid w:val="00D81439"/>
    <w:rsid w:val="00DA268C"/>
    <w:rsid w:val="00DD6025"/>
    <w:rsid w:val="00E1639A"/>
    <w:rsid w:val="00E86A14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2013-10-23T10:38:00Z</cp:lastPrinted>
  <dcterms:created xsi:type="dcterms:W3CDTF">2013-10-21T14:34:00Z</dcterms:created>
  <dcterms:modified xsi:type="dcterms:W3CDTF">2013-10-23T10:38:00Z</dcterms:modified>
</cp:coreProperties>
</file>