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HM Revenue and Customs</w:t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Pensions Schemes Services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BX9 1GH</w:t>
      </w:r>
    </w:p>
    <w:p w:rsidR="00000000" w:rsidDel="00000000" w:rsidP="00000000" w:rsidRDefault="00000000" w:rsidRPr="00000000" w14:paraId="00000004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ab/>
        <w:tab/>
        <w:tab/>
        <w:tab/>
        <w:tab/>
        <w:tab/>
        <w:tab/>
        <w:tab/>
        <w:t xml:space="preserve">       </w:t>
      </w:r>
    </w:p>
    <w:p w:rsidR="00000000" w:rsidDel="00000000" w:rsidP="00000000" w:rsidRDefault="00000000" w:rsidRPr="00000000" w14:paraId="00000005">
      <w:pPr>
        <w:spacing w:after="0" w:lineRule="auto"/>
        <w:jc w:val="both"/>
        <w:rPr>
          <w:rFonts w:ascii="Arial" w:cs="Arial" w:eastAsia="Arial" w:hAnsi="Arial"/>
        </w:rPr>
      </w:pPr>
      <w:bookmarkStart w:colFirst="0" w:colLast="0" w:name="_heading=h.30j0zll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Date: 25/04/2024</w:t>
      </w:r>
    </w:p>
    <w:p w:rsidR="00000000" w:rsidDel="00000000" w:rsidP="00000000" w:rsidRDefault="00000000" w:rsidRPr="00000000" w14:paraId="0000000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Mr Bhandal,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McManus and Scott SSAS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Your Ref: APSS530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SRN: S0000034106</w:t>
      </w:r>
    </w:p>
    <w:p w:rsidR="00000000" w:rsidDel="00000000" w:rsidP="00000000" w:rsidRDefault="00000000" w:rsidRPr="00000000" w14:paraId="0000000C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Thank you for your letter dated 20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th </w:t>
      </w:r>
      <w:r w:rsidDel="00000000" w:rsidR="00000000" w:rsidRPr="00000000">
        <w:rPr>
          <w:rFonts w:ascii="Arial" w:cs="Arial" w:eastAsia="Arial" w:hAnsi="Arial"/>
          <w:rtl w:val="0"/>
        </w:rPr>
        <w:t xml:space="preserve">March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2024. Please find below the requested information to assist with the registration of McManus and Scott SSAS.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copy of the scheme rules. I can confirm that there have been no executed amendments to the rules.</w:t>
      </w:r>
    </w:p>
    <w:p w:rsidR="00000000" w:rsidDel="00000000" w:rsidP="00000000" w:rsidRDefault="00000000" w:rsidRPr="00000000" w14:paraId="00000010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Please find enclosed a signed and dated copy of the Trust Deed establishing the scheme. There have been no amendments made to that deed.</w:t>
      </w:r>
    </w:p>
    <w:p w:rsidR="00000000" w:rsidDel="00000000" w:rsidP="00000000" w:rsidRDefault="00000000" w:rsidRPr="00000000" w14:paraId="00000012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As per the scheme rules that have been enclosed.</w:t>
      </w:r>
    </w:p>
    <w:p w:rsidR="00000000" w:rsidDel="00000000" w:rsidP="00000000" w:rsidRDefault="00000000" w:rsidRPr="00000000" w14:paraId="00000014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has no bank account at present. The trustees will require evidence confirming that the scheme has been tax registered before an account can be opened.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is </w:t>
      </w:r>
      <w:r w:rsidDel="00000000" w:rsidR="00000000" w:rsidRPr="00000000">
        <w:rPr>
          <w:rFonts w:ascii="Arial" w:cs="Arial" w:eastAsia="Arial" w:hAnsi="Arial"/>
          <w:rtl w:val="0"/>
        </w:rPr>
        <w:t xml:space="preserve">intended to have two members. Please see below the members details: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Lee-Anne Scott</w:t>
      </w:r>
    </w:p>
    <w:p w:rsidR="00000000" w:rsidDel="00000000" w:rsidP="00000000" w:rsidRDefault="00000000" w:rsidRPr="00000000" w14:paraId="0000001A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Netherburn Avenue, Glasgow, G44 3UF </w:t>
      </w:r>
    </w:p>
    <w:p w:rsidR="00000000" w:rsidDel="00000000" w:rsidP="00000000" w:rsidRDefault="00000000" w:rsidRPr="00000000" w14:paraId="0000001B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JE900204A</w:t>
      </w:r>
    </w:p>
    <w:p w:rsidR="00000000" w:rsidDel="00000000" w:rsidP="00000000" w:rsidRDefault="00000000" w:rsidRPr="00000000" w14:paraId="0000001C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07515754363</w:t>
      </w:r>
    </w:p>
    <w:p w:rsidR="00000000" w:rsidDel="00000000" w:rsidP="00000000" w:rsidRDefault="00000000" w:rsidRPr="00000000" w14:paraId="0000001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McManus</w:t>
      </w:r>
    </w:p>
    <w:p w:rsidR="00000000" w:rsidDel="00000000" w:rsidP="00000000" w:rsidRDefault="00000000" w:rsidRPr="00000000" w14:paraId="0000001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Woodhall Avenue, Hamilton, ML3 9B</w:t>
      </w:r>
    </w:p>
    <w:p w:rsidR="00000000" w:rsidDel="00000000" w:rsidP="00000000" w:rsidRDefault="00000000" w:rsidRPr="00000000" w14:paraId="0000002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NX031372C</w:t>
      </w:r>
    </w:p>
    <w:p w:rsidR="00000000" w:rsidDel="00000000" w:rsidP="00000000" w:rsidRDefault="00000000" w:rsidRPr="00000000" w14:paraId="0000002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07799664275</w:t>
      </w:r>
    </w:p>
    <w:p w:rsidR="00000000" w:rsidDel="00000000" w:rsidP="00000000" w:rsidRDefault="00000000" w:rsidRPr="00000000" w14:paraId="00000022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scheme is being set up for the two members listed above. The scheme will not be marketed. There are no introducers involved.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 Trustees intend to consolidate their pension benefits and transfer their pensions  currently held with different pension providers, the total amount of which will be approximately £100,000.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There are no specific providers or a business plan in place as yet, however, the investments being considered is a commercial property purchase. No specific property has been identified yet. 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</w:rPr>
      </w:pPr>
      <w:bookmarkStart w:colFirst="0" w:colLast="0" w:name="_heading=h.3znysh7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The Trustees anticipate the scheme to be worth approximately £100,000 at the end of the first year of its existence plus growth.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firstLine="0"/>
        <w:rPr>
          <w:rFonts w:ascii="Arial" w:cs="Arial" w:eastAsia="Arial" w:hAnsi="Arial"/>
        </w:rPr>
      </w:pPr>
      <w:bookmarkStart w:colFirst="0" w:colLast="0" w:name="_heading=h.8mc1aw7c66p2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The scheme will not be offered for auto enrolment.  </w:t>
      </w:r>
    </w:p>
    <w:p w:rsidR="00000000" w:rsidDel="00000000" w:rsidP="00000000" w:rsidRDefault="00000000" w:rsidRPr="00000000" w14:paraId="0000002B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adhered to the scheme:</w:t>
      </w:r>
    </w:p>
    <w:p w:rsidR="00000000" w:rsidDel="00000000" w:rsidP="00000000" w:rsidRDefault="00000000" w:rsidRPr="00000000" w14:paraId="0000002D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Employer Full Name: McManus and Scott Holytown Limited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</w:t>
      </w:r>
      <w:r w:rsidDel="00000000" w:rsidR="00000000" w:rsidRPr="00000000">
        <w:rPr>
          <w:rFonts w:ascii="Arial" w:cs="Arial" w:eastAsia="Arial" w:hAnsi="Arial"/>
          <w:color w:val="ff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Mcmanus And Scott Dental Surgeries 5 Main Street, Holytown, Motherwell, Scotland, ML1 4TA</w:t>
      </w:r>
    </w:p>
    <w:p w:rsidR="00000000" w:rsidDel="00000000" w:rsidP="00000000" w:rsidRDefault="00000000" w:rsidRPr="00000000" w14:paraId="00000030">
      <w:pPr>
        <w:spacing w:after="0" w:lineRule="auto"/>
        <w:ind w:firstLine="720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07799664275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Number of people employed: 18</w:t>
      </w:r>
    </w:p>
    <w:p w:rsidR="00000000" w:rsidDel="00000000" w:rsidP="00000000" w:rsidRDefault="00000000" w:rsidRPr="00000000" w14:paraId="00000032">
      <w:pPr>
        <w:spacing w:after="0" w:lineRule="auto"/>
        <w:ind w:firstLine="72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Registered for tax with HMRC: Yes</w:t>
      </w:r>
    </w:p>
    <w:p w:rsidR="00000000" w:rsidDel="00000000" w:rsidP="00000000" w:rsidRDefault="00000000" w:rsidRPr="00000000" w14:paraId="00000033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bookmarkStart w:colFirst="0" w:colLast="0" w:name="_heading=h.gjdgxs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PAYE Ref: 961/AZ38606</w:t>
      </w:r>
    </w:p>
    <w:p w:rsidR="00000000" w:rsidDel="00000000" w:rsidP="00000000" w:rsidRDefault="00000000" w:rsidRPr="00000000" w14:paraId="00000034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VAT Ref: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N/A</w:t>
      </w:r>
    </w:p>
    <w:p w:rsidR="00000000" w:rsidDel="00000000" w:rsidP="00000000" w:rsidRDefault="00000000" w:rsidRPr="00000000" w14:paraId="00000035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Corporation Tax Reference: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8359214552</w:t>
      </w:r>
    </w:p>
    <w:p w:rsidR="00000000" w:rsidDel="00000000" w:rsidP="00000000" w:rsidRDefault="00000000" w:rsidRPr="00000000" w14:paraId="00000036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Partnership Tax Reference: N/A</w:t>
      </w:r>
    </w:p>
    <w:p w:rsidR="00000000" w:rsidDel="00000000" w:rsidP="00000000" w:rsidRDefault="00000000" w:rsidRPr="00000000" w14:paraId="00000037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Self-assessment tax reference: N/A. Employer is not an individual.</w:t>
      </w:r>
    </w:p>
    <w:p w:rsidR="00000000" w:rsidDel="00000000" w:rsidP="00000000" w:rsidRDefault="00000000" w:rsidRPr="00000000" w14:paraId="00000038">
      <w:pPr>
        <w:spacing w:after="0" w:lineRule="auto"/>
        <w:ind w:left="360" w:firstLine="36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spacing w:after="0" w:lineRule="auto"/>
        <w:ind w:left="720" w:hanging="36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N/A</w:t>
      </w:r>
    </w:p>
    <w:p w:rsidR="00000000" w:rsidDel="00000000" w:rsidP="00000000" w:rsidRDefault="00000000" w:rsidRPr="00000000" w14:paraId="0000003A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left="720" w:hanging="360"/>
        <w:jc w:val="both"/>
        <w:rPr>
          <w:rFonts w:ascii="Arial" w:cs="Arial" w:eastAsia="Arial" w:hAnsi="Arial"/>
          <w:color w:val="000000"/>
          <w:u w:val="single"/>
        </w:rPr>
      </w:pPr>
      <w:r w:rsidDel="00000000" w:rsidR="00000000" w:rsidRPr="00000000">
        <w:rPr>
          <w:rFonts w:ascii="Arial" w:cs="Arial" w:eastAsia="Arial" w:hAnsi="Arial"/>
          <w:color w:val="000000"/>
          <w:u w:val="single"/>
          <w:rtl w:val="0"/>
        </w:rPr>
        <w:t xml:space="preserve">Scheme Trustees: </w:t>
      </w:r>
    </w:p>
    <w:p w:rsidR="00000000" w:rsidDel="00000000" w:rsidP="00000000" w:rsidRDefault="00000000" w:rsidRPr="00000000" w14:paraId="0000003C">
      <w:pPr>
        <w:spacing w:after="0" w:lineRule="auto"/>
        <w:jc w:val="both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Lee-Anne Scott</w:t>
      </w:r>
    </w:p>
    <w:p w:rsidR="00000000" w:rsidDel="00000000" w:rsidP="00000000" w:rsidRDefault="00000000" w:rsidRPr="00000000" w14:paraId="0000003E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23 Netherburn Avenue, Glasgow, G44 3UF </w:t>
      </w:r>
    </w:p>
    <w:p w:rsidR="00000000" w:rsidDel="00000000" w:rsidP="00000000" w:rsidRDefault="00000000" w:rsidRPr="00000000" w14:paraId="0000003F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JE900204A</w:t>
      </w:r>
    </w:p>
    <w:p w:rsidR="00000000" w:rsidDel="00000000" w:rsidP="00000000" w:rsidRDefault="00000000" w:rsidRPr="00000000" w14:paraId="00000040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07515754363</w:t>
      </w:r>
    </w:p>
    <w:p w:rsidR="00000000" w:rsidDel="00000000" w:rsidP="00000000" w:rsidRDefault="00000000" w:rsidRPr="00000000" w14:paraId="00000041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James McManus</w:t>
      </w:r>
    </w:p>
    <w:p w:rsidR="00000000" w:rsidDel="00000000" w:rsidP="00000000" w:rsidRDefault="00000000" w:rsidRPr="00000000" w14:paraId="00000046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Address: 1 Woodhall Avenue, Hamilton, ML3 9B</w:t>
      </w:r>
    </w:p>
    <w:p w:rsidR="00000000" w:rsidDel="00000000" w:rsidP="00000000" w:rsidRDefault="00000000" w:rsidRPr="00000000" w14:paraId="00000047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NI Number: NX031372C</w:t>
      </w:r>
    </w:p>
    <w:p w:rsidR="00000000" w:rsidDel="00000000" w:rsidP="00000000" w:rsidRDefault="00000000" w:rsidRPr="00000000" w14:paraId="00000048">
      <w:pPr>
        <w:spacing w:after="0" w:lineRule="auto"/>
        <w:ind w:left="72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Phone Number: 07799664275</w:t>
      </w:r>
    </w:p>
    <w:p w:rsidR="00000000" w:rsidDel="00000000" w:rsidP="00000000" w:rsidRDefault="00000000" w:rsidRPr="00000000" w14:paraId="00000049">
      <w:pPr>
        <w:shd w:fill="ffffff" w:val="clear"/>
        <w:spacing w:after="0" w:line="240" w:lineRule="auto"/>
        <w:rPr>
          <w:rFonts w:ascii="Arial" w:cs="Arial" w:eastAsia="Arial" w:hAnsi="Arial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Scheme Administrator:</w:t>
      </w:r>
    </w:p>
    <w:p w:rsidR="00000000" w:rsidDel="00000000" w:rsidP="00000000" w:rsidRDefault="00000000" w:rsidRPr="00000000" w14:paraId="0000004B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b w:val="1"/>
          <w:color w:val="00000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 </w:t>
      </w:r>
    </w:p>
    <w:p w:rsidR="00000000" w:rsidDel="00000000" w:rsidP="00000000" w:rsidRDefault="00000000" w:rsidRPr="00000000" w14:paraId="0000004D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Company Number: 12409200</w:t>
        <w:br w:type="textWrapping"/>
        <w:t xml:space="preserve">Company Address: 1a Park Lane, Poynton, Stockport, England, SK12 1RD</w:t>
      </w:r>
    </w:p>
    <w:p w:rsidR="00000000" w:rsidDel="00000000" w:rsidP="00000000" w:rsidRDefault="00000000" w:rsidRPr="00000000" w14:paraId="0000004E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Contact number: </w:t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0330 311 0</w:t>
      </w:r>
      <w:r w:rsidDel="00000000" w:rsidR="00000000" w:rsidRPr="00000000">
        <w:rPr>
          <w:rFonts w:ascii="Arial" w:cs="Arial" w:eastAsia="Arial" w:hAnsi="Arial"/>
          <w:rtl w:val="0"/>
        </w:rPr>
        <w:t xml:space="preserve">839</w:t>
      </w:r>
    </w:p>
    <w:p w:rsidR="00000000" w:rsidDel="00000000" w:rsidP="00000000" w:rsidRDefault="00000000" w:rsidRPr="00000000" w14:paraId="0000004F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Email: info@rcadministration.com</w:t>
        <w:br w:type="textWrapping"/>
        <w:t xml:space="preserve">Role: Registered Administrator</w:t>
      </w:r>
    </w:p>
    <w:p w:rsidR="00000000" w:rsidDel="00000000" w:rsidP="00000000" w:rsidRDefault="00000000" w:rsidRPr="00000000" w14:paraId="00000050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RC Administration Limited, which I am a director of, is a SSAS administration company. </w:t>
      </w:r>
    </w:p>
    <w:p w:rsidR="00000000" w:rsidDel="00000000" w:rsidP="00000000" w:rsidRDefault="00000000" w:rsidRPr="00000000" w14:paraId="00000052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have performed scheme administration work for several years and I have the required pensions knowledge to act in this capacity. I am also registered as scheme administrator under ID number: A0150724. </w:t>
      </w:r>
    </w:p>
    <w:p w:rsidR="00000000" w:rsidDel="00000000" w:rsidP="00000000" w:rsidRDefault="00000000" w:rsidRPr="00000000" w14:paraId="00000053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Accountant Details;</w:t>
      </w:r>
    </w:p>
    <w:p w:rsidR="00000000" w:rsidDel="00000000" w:rsidP="00000000" w:rsidRDefault="00000000" w:rsidRPr="00000000" w14:paraId="00000055">
      <w:pPr>
        <w:shd w:fill="ffffff" w:val="clear"/>
        <w:spacing w:after="0" w:line="240" w:lineRule="auto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Mrs. Lee Hughes</w:t>
      </w:r>
    </w:p>
    <w:p w:rsidR="00000000" w:rsidDel="00000000" w:rsidP="00000000" w:rsidRDefault="00000000" w:rsidRPr="00000000" w14:paraId="00000057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Johnston Carmichael Chartered Accountants</w:t>
      </w:r>
    </w:p>
    <w:p w:rsidR="00000000" w:rsidDel="00000000" w:rsidP="00000000" w:rsidRDefault="00000000" w:rsidRPr="00000000" w14:paraId="00000058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Company Address: 227 W George St, Glasgow, G2 2ND, United Kingdom</w:t>
      </w:r>
    </w:p>
    <w:p w:rsidR="00000000" w:rsidDel="00000000" w:rsidP="00000000" w:rsidRDefault="00000000" w:rsidRPr="00000000" w14:paraId="0000005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Phone Number: +44 141 222 5800</w:t>
      </w:r>
    </w:p>
    <w:p w:rsidR="00000000" w:rsidDel="00000000" w:rsidP="00000000" w:rsidRDefault="00000000" w:rsidRPr="00000000" w14:paraId="0000005A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This is the only scheme we have been asked by the Trustees to set up.</w:t>
      </w:r>
    </w:p>
    <w:p w:rsidR="00000000" w:rsidDel="00000000" w:rsidP="00000000" w:rsidRDefault="00000000" w:rsidRPr="00000000" w14:paraId="0000005D">
      <w:pPr>
        <w:shd w:fill="ffffff" w:val="clear"/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Should you require any further information, please advise me accordingly.</w:t>
      </w:r>
    </w:p>
    <w:p w:rsidR="00000000" w:rsidDel="00000000" w:rsidP="00000000" w:rsidRDefault="00000000" w:rsidRPr="00000000" w14:paraId="0000005F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Yours Sincerely,</w:t>
      </w:r>
    </w:p>
    <w:p w:rsidR="00000000" w:rsidDel="00000000" w:rsidP="00000000" w:rsidRDefault="00000000" w:rsidRPr="00000000" w14:paraId="00000061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David Nicklin (CERT PFS), Director </w:t>
      </w:r>
    </w:p>
    <w:p w:rsidR="00000000" w:rsidDel="00000000" w:rsidP="00000000" w:rsidRDefault="00000000" w:rsidRPr="00000000" w14:paraId="0000006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 and on behalf of RC Administration Limited</w:t>
      </w:r>
    </w:p>
    <w:p w:rsidR="00000000" w:rsidDel="00000000" w:rsidP="00000000" w:rsidRDefault="00000000" w:rsidRPr="00000000" w14:paraId="00000066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Enc.</w:t>
      </w:r>
    </w:p>
    <w:p w:rsidR="00000000" w:rsidDel="00000000" w:rsidP="00000000" w:rsidRDefault="00000000" w:rsidRPr="00000000" w14:paraId="00000067">
      <w:pPr>
        <w:spacing w:after="0" w:lineRule="auto"/>
        <w:rPr>
          <w:rFonts w:ascii="Arial" w:cs="Arial" w:eastAsia="Arial" w:hAnsi="Arial"/>
          <w:color w:val="ff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890" w:top="2552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-236839</wp:posOffset>
          </wp:positionV>
          <wp:extent cx="7792338" cy="1086501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-914382</wp:posOffset>
          </wp:positionH>
          <wp:positionV relativeFrom="paragraph">
            <wp:posOffset>-457183</wp:posOffset>
          </wp:positionV>
          <wp:extent cx="7810500" cy="1126514"/>
          <wp:effectExtent b="0" l="0" r="0" t="0"/>
          <wp:wrapNone/>
          <wp:docPr id="3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702D"/>
    <w:rPr>
      <w:rFonts w:cs="Times New Roman"/>
      <w:lang w:eastAsia="ja-JP"/>
    </w:rPr>
  </w:style>
  <w:style w:type="paragraph" w:styleId="Heading1">
    <w:name w:val="heading 1"/>
    <w:basedOn w:val="Normal"/>
    <w:next w:val="Normal"/>
    <w:uiPriority w:val="9"/>
    <w:qFormat w:val="1"/>
    <w:rsid w:val="00C73837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rsid w:val="00C73837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1" w:customStyle="1">
    <w:name w:val="Normal1"/>
    <w:rsid w:val="00C73837"/>
  </w:style>
  <w:style w:type="paragraph" w:styleId="Title">
    <w:name w:val="Title"/>
    <w:basedOn w:val="Normal"/>
    <w:next w:val="Normal"/>
    <w:uiPriority w:val="10"/>
    <w:qFormat w:val="1"/>
    <w:rsid w:val="00C73837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2" w:customStyle="1">
    <w:name w:val="Normal2"/>
    <w:rsid w:val="00C73837"/>
  </w:style>
  <w:style w:type="paragraph" w:styleId="Normal3" w:customStyle="1">
    <w:name w:val="Normal3"/>
    <w:rsid w:val="00C73837"/>
  </w:style>
  <w:style w:type="paragraph" w:styleId="Normal4" w:customStyle="1">
    <w:name w:val="Normal4"/>
    <w:rsid w:val="00C73837"/>
  </w:style>
  <w:style w:type="paragraph" w:styleId="Normal5" w:customStyle="1">
    <w:name w:val="Normal5"/>
    <w:rsid w:val="00C73837"/>
  </w:style>
  <w:style w:type="paragraph" w:styleId="Normal6" w:customStyle="1">
    <w:name w:val="Normal6"/>
    <w:rsid w:val="00C73837"/>
  </w:style>
  <w:style w:type="paragraph" w:styleId="Normal7" w:customStyle="1">
    <w:name w:val="Normal7"/>
    <w:rsid w:val="00C73837"/>
  </w:style>
  <w:style w:type="paragraph" w:styleId="Normal8" w:customStyle="1">
    <w:name w:val="Normal8"/>
    <w:rsid w:val="00C73837"/>
  </w:style>
  <w:style w:type="table" w:styleId="TableNormal1" w:customStyle="1">
    <w:name w:val="Table Normal1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2"/>
    <w:rsid w:val="00C73837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Header">
    <w:name w:val="header"/>
    <w:basedOn w:val="Normal"/>
    <w:link w:val="Head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 w:val="1"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FF55A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FF55AE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8541E9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1A1449"/>
    <w:rPr>
      <w:color w:val="0563c1" w:themeColor="hyperlink"/>
      <w:u w:val="single"/>
    </w:rPr>
  </w:style>
  <w:style w:type="character" w:styleId="UnresolvedMention1" w:customStyle="1">
    <w:name w:val="Unresolved Mention1"/>
    <w:basedOn w:val="DefaultParagraphFont"/>
    <w:uiPriority w:val="99"/>
    <w:semiHidden w:val="1"/>
    <w:unhideWhenUsed w:val="1"/>
    <w:rsid w:val="001A1449"/>
    <w:rPr>
      <w:color w:val="605e5c"/>
      <w:shd w:color="auto" w:fill="e1dfdd" w:val="clear"/>
    </w:rPr>
  </w:style>
  <w:style w:type="paragraph" w:styleId="Subtitle">
    <w:name w:val="Subtitle"/>
    <w:basedOn w:val="Normal8"/>
    <w:next w:val="Normal8"/>
    <w:rsid w:val="00C73837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+DD6pE9uhSPfYhfiK5fZ7lYYLw==">CgMxLjAyCWguMzBqMHpsbDIJaC4zem55c2g3Mg5oLjhtYzFhdzdjNjZwMjIIaC5namRneHM4AHIhMXVJTjkxUERCV1oyU0RDdDdscW9BWGZnMkRBcmdFMzR3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2023-07-20T11:01:00Z</dcterms:created>
  <dc:creator>Martin, Joaquim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  <property fmtid="{D5CDD505-2E9C-101B-9397-08002B2CF9AE}" pid="3" name="GrammarlyDocumentId">
    <vt:lpwstr>d304e8ecf2b051d74977abd121a62ea0dea7a3c751984cfefa1a13bbe7bbbfa0</vt:lpwstr>
  </property>
</Properties>
</file>