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00000002" w14:textId="7DCAC739"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r w:rsidR="00795355">
        <w:rPr>
          <w:rFonts w:ascii="Arial" w:eastAsia="Arial" w:hAnsi="Arial" w:cs="Arial"/>
          <w:color w:val="222222"/>
        </w:rPr>
        <w:t>LONDON CHELSEA 2020</w:t>
      </w:r>
      <w:r>
        <w:rPr>
          <w:rFonts w:ascii="Arial" w:eastAsia="Arial" w:hAnsi="Arial" w:cs="Arial"/>
        </w:rPr>
        <w:t> </w:t>
      </w:r>
      <w:r w:rsidR="00795355">
        <w:rPr>
          <w:rFonts w:ascii="Arial" w:eastAsia="Arial" w:hAnsi="Arial" w:cs="Arial"/>
        </w:rPr>
        <w:t>SSAS</w:t>
      </w:r>
    </w:p>
    <w:p w14:paraId="00000003"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4C8E7476" w:rsidR="0073650A" w:rsidRDefault="00795355">
      <w:pPr>
        <w:spacing w:after="270" w:line="240" w:lineRule="auto"/>
        <w:rPr>
          <w:rFonts w:ascii="Arial" w:eastAsia="Arial" w:hAnsi="Arial" w:cs="Arial"/>
          <w:color w:val="000000"/>
        </w:rPr>
      </w:pPr>
      <w:r>
        <w:rPr>
          <w:rFonts w:ascii="Arial" w:eastAsia="Arial" w:hAnsi="Arial" w:cs="Arial"/>
        </w:rPr>
        <w:t>ANDREW MICHAEL THOMPSON</w:t>
      </w:r>
      <w:r w:rsidR="00854A8C">
        <w:rPr>
          <w:rFonts w:ascii="Arial" w:eastAsia="Arial" w:hAnsi="Arial" w:cs="Arial"/>
        </w:rPr>
        <w:t xml:space="preserve"> of </w:t>
      </w:r>
      <w:r>
        <w:rPr>
          <w:rFonts w:ascii="Arial" w:eastAsia="Arial" w:hAnsi="Arial" w:cs="Arial"/>
        </w:rPr>
        <w:t>Flat 5, Viceroy Court, 1 Carew Road, Northwood, Middlesex</w:t>
      </w:r>
      <w:r w:rsidR="00C646BF">
        <w:rPr>
          <w:rFonts w:ascii="Arial" w:eastAsia="Arial" w:hAnsi="Arial" w:cs="Arial"/>
        </w:rPr>
        <w:t xml:space="preserve">, United Kingdom </w:t>
      </w:r>
      <w:r>
        <w:rPr>
          <w:rFonts w:ascii="Arial" w:eastAsia="Arial" w:hAnsi="Arial" w:cs="Arial"/>
        </w:rPr>
        <w:t>HA6 3ND</w:t>
      </w:r>
      <w:r w:rsidR="00741CCB">
        <w:rPr>
          <w:rFonts w:ascii="Arial" w:eastAsia="Arial" w:hAnsi="Arial" w:cs="Arial"/>
        </w:rPr>
        <w:t xml:space="preserve"> </w:t>
      </w:r>
      <w:r w:rsidR="00854A8C">
        <w:rPr>
          <w:rFonts w:ascii="Arial" w:eastAsia="Arial" w:hAnsi="Arial" w:cs="Arial"/>
          <w:color w:val="222222"/>
          <w:highlight w:val="white"/>
        </w:rPr>
        <w:t xml:space="preserve">acting as Trustee wishes </w:t>
      </w:r>
      <w:r w:rsidR="00854A8C">
        <w:rPr>
          <w:rFonts w:ascii="Arial" w:eastAsia="Arial" w:hAnsi="Arial" w:cs="Arial"/>
          <w:color w:val="000000"/>
        </w:rPr>
        <w:t xml:space="preserve">to appoint bankers to the </w:t>
      </w:r>
      <w:r>
        <w:rPr>
          <w:rFonts w:ascii="Arial" w:eastAsia="Arial" w:hAnsi="Arial" w:cs="Arial"/>
          <w:color w:val="000000"/>
        </w:rPr>
        <w:t>London Chelsea 2020 SSAS</w:t>
      </w:r>
      <w:r w:rsidR="00854A8C">
        <w:rPr>
          <w:rFonts w:ascii="Arial" w:eastAsia="Arial" w:hAnsi="Arial" w:cs="Arial"/>
        </w:rPr>
        <w:t> </w:t>
      </w:r>
      <w:r w:rsidR="00854A8C">
        <w:rPr>
          <w:rFonts w:ascii="Arial" w:eastAsia="Arial" w:hAnsi="Arial" w:cs="Arial"/>
          <w:color w:val="000000"/>
        </w:rPr>
        <w:t>following their appointment as Trustee.</w:t>
      </w: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64B1FB3B"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delegate the opening and management of the account to Registered Scheme Administrator Limited, whose registered address is at </w:t>
      </w:r>
      <w:r w:rsidR="00CB46D7">
        <w:rPr>
          <w:rFonts w:ascii="Arial" w:eastAsia="Arial" w:hAnsi="Arial" w:cs="Arial"/>
          <w:color w:val="000000"/>
        </w:rPr>
        <w:t>Venture Wales Building, Pentrebach, Merthyr Tydfil, Wales, CF48 4DR.</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77777777"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00000010"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1"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2" w14:textId="58B68D44" w:rsidR="0073650A" w:rsidRDefault="00795355">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ANDREW MICHAEL THOMPSON</w:t>
      </w:r>
      <w:bookmarkStart w:id="1" w:name="_GoBack"/>
      <w:bookmarkEnd w:id="1"/>
    </w:p>
    <w:p w14:paraId="00000013"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4" w14:textId="77777777" w:rsidR="0073650A" w:rsidRDefault="00854A8C">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 ……………………………………………………………………...</w:t>
      </w:r>
    </w:p>
    <w:p w14:paraId="00000015" w14:textId="77777777" w:rsidR="0073650A" w:rsidRDefault="00854A8C">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br/>
      </w:r>
    </w:p>
    <w:p w14:paraId="00000017" w14:textId="77777777" w:rsidR="0073650A" w:rsidRDefault="00854A8C">
      <w:pPr>
        <w:pBdr>
          <w:top w:val="nil"/>
          <w:left w:val="nil"/>
          <w:bottom w:val="nil"/>
          <w:right w:val="nil"/>
          <w:between w:val="nil"/>
        </w:pBdr>
        <w:spacing w:after="270" w:line="240" w:lineRule="auto"/>
        <w:rPr>
          <w:rFonts w:ascii="Arial" w:eastAsia="Arial" w:hAnsi="Arial" w:cs="Arial"/>
          <w:b/>
          <w:color w:val="000000"/>
        </w:rPr>
      </w:pPr>
      <w:r>
        <w:rPr>
          <w:rFonts w:ascii="Arial" w:eastAsia="Arial" w:hAnsi="Arial" w:cs="Arial"/>
          <w:b/>
          <w:color w:val="000000"/>
        </w:rPr>
        <w:br/>
      </w:r>
      <w:r>
        <w:rPr>
          <w:rFonts w:ascii="Arial" w:eastAsia="Arial" w:hAnsi="Arial" w:cs="Arial"/>
          <w:b/>
          <w:color w:val="000000"/>
        </w:rPr>
        <w:br/>
      </w:r>
      <w:r>
        <w:rPr>
          <w:rFonts w:ascii="Arial" w:eastAsia="Arial" w:hAnsi="Arial" w:cs="Arial"/>
          <w:b/>
          <w:color w:val="000000"/>
        </w:rPr>
        <w:br/>
      </w:r>
    </w:p>
    <w:p w14:paraId="00000018" w14:textId="77777777" w:rsidR="0073650A" w:rsidRDefault="0073650A">
      <w:pPr>
        <w:pBdr>
          <w:top w:val="nil"/>
          <w:left w:val="nil"/>
          <w:bottom w:val="nil"/>
          <w:right w:val="nil"/>
          <w:between w:val="nil"/>
        </w:pBdr>
        <w:spacing w:after="0" w:line="240" w:lineRule="auto"/>
        <w:jc w:val="both"/>
        <w:rPr>
          <w:rFonts w:ascii="Arial" w:eastAsia="Arial" w:hAnsi="Arial" w:cs="Arial"/>
          <w:b/>
          <w:color w:val="000000"/>
        </w:rPr>
      </w:pPr>
    </w:p>
    <w:p w14:paraId="00000019" w14:textId="77777777" w:rsidR="0073650A" w:rsidRDefault="0073650A">
      <w:pPr>
        <w:rPr>
          <w:rFonts w:ascii="Arial" w:eastAsia="Arial" w:hAnsi="Arial" w:cs="Arial"/>
        </w:rPr>
      </w:pPr>
    </w:p>
    <w:sectPr w:rsidR="007365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0A"/>
    <w:rsid w:val="0073650A"/>
    <w:rsid w:val="00741CCB"/>
    <w:rsid w:val="00795355"/>
    <w:rsid w:val="00854A8C"/>
    <w:rsid w:val="00C646BF"/>
    <w:rsid w:val="00CB4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6</cp:revision>
  <dcterms:created xsi:type="dcterms:W3CDTF">2019-07-24T08:09:00Z</dcterms:created>
  <dcterms:modified xsi:type="dcterms:W3CDTF">2020-03-04T11:00:00Z</dcterms:modified>
</cp:coreProperties>
</file>