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5CD" w:rsidRPr="00130D75" w:rsidRDefault="00D945CD">
      <w:pPr>
        <w:widowControl w:val="0"/>
        <w:jc w:val="both"/>
        <w:rPr>
          <w:sz w:val="23"/>
          <w:szCs w:val="23"/>
        </w:rPr>
      </w:pPr>
    </w:p>
    <w:p w:rsidR="00D945CD" w:rsidRPr="00130D75" w:rsidRDefault="00D945CD">
      <w:pPr>
        <w:widowControl w:val="0"/>
        <w:jc w:val="both"/>
        <w:rPr>
          <w:sz w:val="23"/>
          <w:szCs w:val="23"/>
        </w:rPr>
      </w:pPr>
    </w:p>
    <w:p w:rsidR="00D945CD" w:rsidRPr="00130D75" w:rsidRDefault="00D945CD">
      <w:pPr>
        <w:widowControl w:val="0"/>
        <w:jc w:val="both"/>
        <w:rPr>
          <w:sz w:val="23"/>
          <w:szCs w:val="23"/>
        </w:rPr>
      </w:pPr>
    </w:p>
    <w:p w:rsidR="00D945CD" w:rsidRPr="00130D75" w:rsidRDefault="00D945CD">
      <w:pPr>
        <w:widowControl w:val="0"/>
        <w:jc w:val="both"/>
        <w:rPr>
          <w:sz w:val="23"/>
          <w:szCs w:val="23"/>
        </w:rPr>
      </w:pPr>
    </w:p>
    <w:p w:rsidR="00D945CD" w:rsidRPr="00130D75" w:rsidRDefault="00D945CD">
      <w:pPr>
        <w:widowControl w:val="0"/>
        <w:jc w:val="both"/>
        <w:rPr>
          <w:sz w:val="23"/>
          <w:szCs w:val="23"/>
        </w:rPr>
      </w:pPr>
    </w:p>
    <w:p w:rsidR="00D945CD" w:rsidRPr="00130D75" w:rsidRDefault="00D945CD">
      <w:pPr>
        <w:widowControl w:val="0"/>
        <w:jc w:val="both"/>
        <w:rPr>
          <w:sz w:val="23"/>
          <w:szCs w:val="23"/>
        </w:rPr>
      </w:pPr>
    </w:p>
    <w:p w:rsidR="00D945CD" w:rsidRPr="00130D75" w:rsidRDefault="00D945CD">
      <w:pPr>
        <w:widowControl w:val="0"/>
        <w:jc w:val="both"/>
        <w:rPr>
          <w:sz w:val="23"/>
          <w:szCs w:val="23"/>
        </w:rPr>
      </w:pPr>
    </w:p>
    <w:p w:rsidR="00D945CD" w:rsidRPr="00130D75" w:rsidRDefault="00D945CD">
      <w:pPr>
        <w:widowControl w:val="0"/>
        <w:jc w:val="both"/>
        <w:rPr>
          <w:sz w:val="23"/>
          <w:szCs w:val="23"/>
        </w:rPr>
      </w:pPr>
    </w:p>
    <w:p w:rsidR="00D945CD" w:rsidRPr="00130D75" w:rsidRDefault="00D945CD">
      <w:pPr>
        <w:widowControl w:val="0"/>
        <w:jc w:val="both"/>
        <w:rPr>
          <w:sz w:val="23"/>
          <w:szCs w:val="23"/>
        </w:rPr>
      </w:pPr>
    </w:p>
    <w:p w:rsidR="00D945CD" w:rsidRPr="00130D75" w:rsidRDefault="00D945CD">
      <w:pPr>
        <w:widowControl w:val="0"/>
        <w:jc w:val="both"/>
        <w:rPr>
          <w:sz w:val="23"/>
          <w:szCs w:val="23"/>
        </w:rPr>
      </w:pPr>
    </w:p>
    <w:p w:rsidR="00D945CD" w:rsidRPr="00130D75" w:rsidRDefault="00D945CD" w:rsidP="00260D71">
      <w:pPr>
        <w:widowControl w:val="0"/>
        <w:rPr>
          <w:sz w:val="23"/>
          <w:szCs w:val="23"/>
        </w:rPr>
      </w:pPr>
    </w:p>
    <w:p w:rsidR="00130D75" w:rsidRPr="00130D75" w:rsidRDefault="00130D75" w:rsidP="00260D71">
      <w:pPr>
        <w:widowControl w:val="0"/>
        <w:rPr>
          <w:sz w:val="23"/>
          <w:szCs w:val="23"/>
        </w:rPr>
      </w:pPr>
    </w:p>
    <w:p w:rsidR="00130D75" w:rsidRPr="00130D75" w:rsidRDefault="00130D75" w:rsidP="00260D71">
      <w:pPr>
        <w:widowControl w:val="0"/>
        <w:rPr>
          <w:sz w:val="23"/>
          <w:szCs w:val="23"/>
        </w:rPr>
      </w:pPr>
    </w:p>
    <w:p w:rsidR="00130D75" w:rsidRPr="00130D75" w:rsidRDefault="00130D75" w:rsidP="00260D71">
      <w:pPr>
        <w:widowControl w:val="0"/>
        <w:rPr>
          <w:sz w:val="23"/>
          <w:szCs w:val="23"/>
        </w:rPr>
      </w:pPr>
    </w:p>
    <w:p w:rsidR="00130D75" w:rsidRPr="00130D75" w:rsidRDefault="00130D75" w:rsidP="00260D71">
      <w:pPr>
        <w:widowControl w:val="0"/>
        <w:rPr>
          <w:sz w:val="23"/>
          <w:szCs w:val="23"/>
        </w:rPr>
      </w:pPr>
    </w:p>
    <w:p w:rsidR="00130D75" w:rsidRPr="00130D75" w:rsidRDefault="00130D75" w:rsidP="00260D71">
      <w:pPr>
        <w:widowControl w:val="0"/>
        <w:rPr>
          <w:sz w:val="23"/>
          <w:szCs w:val="23"/>
        </w:rPr>
      </w:pPr>
    </w:p>
    <w:p w:rsidR="00130D75" w:rsidRPr="00130D75" w:rsidRDefault="00130D75" w:rsidP="00260D71">
      <w:pPr>
        <w:widowControl w:val="0"/>
        <w:rPr>
          <w:sz w:val="23"/>
          <w:szCs w:val="23"/>
        </w:rPr>
      </w:pPr>
    </w:p>
    <w:p w:rsidR="00130D75" w:rsidRPr="00130D75" w:rsidRDefault="00130D75" w:rsidP="00260D71">
      <w:pPr>
        <w:widowControl w:val="0"/>
        <w:rPr>
          <w:sz w:val="23"/>
          <w:szCs w:val="23"/>
        </w:rPr>
      </w:pPr>
    </w:p>
    <w:p w:rsidR="00130D75" w:rsidRPr="00130D75" w:rsidRDefault="00130D75" w:rsidP="00260D71">
      <w:pPr>
        <w:widowControl w:val="0"/>
        <w:rPr>
          <w:sz w:val="23"/>
          <w:szCs w:val="23"/>
        </w:rPr>
      </w:pPr>
    </w:p>
    <w:p w:rsidR="00D945CD" w:rsidRPr="00130D75" w:rsidRDefault="00D945CD" w:rsidP="00260D71">
      <w:pPr>
        <w:widowControl w:val="0"/>
        <w:rPr>
          <w:sz w:val="23"/>
          <w:szCs w:val="23"/>
        </w:rPr>
      </w:pPr>
    </w:p>
    <w:p w:rsidR="00D945CD" w:rsidRPr="00130D75" w:rsidRDefault="00D945CD" w:rsidP="00260D71">
      <w:pPr>
        <w:widowControl w:val="0"/>
        <w:rPr>
          <w:sz w:val="23"/>
          <w:szCs w:val="23"/>
        </w:rPr>
      </w:pPr>
    </w:p>
    <w:p w:rsidR="00260D71" w:rsidRPr="00130D75" w:rsidRDefault="00FB2694" w:rsidP="00260D71">
      <w:pPr>
        <w:widowControl w:val="0"/>
        <w:jc w:val="center"/>
        <w:rPr>
          <w:sz w:val="23"/>
          <w:szCs w:val="23"/>
        </w:rPr>
      </w:pPr>
      <w:r w:rsidRPr="00130D75">
        <w:rPr>
          <w:sz w:val="23"/>
          <w:szCs w:val="23"/>
        </w:rPr>
        <w:t>Between:</w:t>
      </w:r>
    </w:p>
    <w:p w:rsidR="00260D71" w:rsidRPr="00130D75" w:rsidRDefault="00260D71" w:rsidP="00260D71">
      <w:pPr>
        <w:widowControl w:val="0"/>
        <w:jc w:val="center"/>
        <w:rPr>
          <w:sz w:val="23"/>
          <w:szCs w:val="23"/>
        </w:rPr>
      </w:pPr>
    </w:p>
    <w:p w:rsidR="00D945CD" w:rsidRPr="00130D75" w:rsidRDefault="00EE019F" w:rsidP="00260D71">
      <w:pPr>
        <w:widowControl w:val="0"/>
        <w:jc w:val="center"/>
        <w:rPr>
          <w:sz w:val="23"/>
          <w:szCs w:val="23"/>
        </w:rPr>
      </w:pPr>
      <w:r>
        <w:rPr>
          <w:sz w:val="23"/>
          <w:szCs w:val="23"/>
        </w:rPr>
        <w:t>C</w:t>
      </w:r>
      <w:r w:rsidR="00265323">
        <w:rPr>
          <w:sz w:val="23"/>
          <w:szCs w:val="23"/>
        </w:rPr>
        <w:t xml:space="preserve">atherine </w:t>
      </w:r>
      <w:r>
        <w:rPr>
          <w:sz w:val="23"/>
          <w:szCs w:val="23"/>
        </w:rPr>
        <w:t>Rix</w:t>
      </w:r>
      <w:r w:rsidR="007646AC">
        <w:rPr>
          <w:sz w:val="23"/>
          <w:szCs w:val="23"/>
        </w:rPr>
        <w:tab/>
      </w:r>
    </w:p>
    <w:p w:rsidR="00260D71" w:rsidRPr="00130D75" w:rsidRDefault="00260D71" w:rsidP="00260D71">
      <w:pPr>
        <w:widowControl w:val="0"/>
        <w:jc w:val="center"/>
        <w:rPr>
          <w:sz w:val="23"/>
          <w:szCs w:val="23"/>
        </w:rPr>
      </w:pPr>
    </w:p>
    <w:p w:rsidR="00260D71" w:rsidRPr="00130D75" w:rsidRDefault="00260D71" w:rsidP="00260D71">
      <w:pPr>
        <w:widowControl w:val="0"/>
        <w:jc w:val="center"/>
        <w:rPr>
          <w:sz w:val="23"/>
          <w:szCs w:val="23"/>
        </w:rPr>
      </w:pPr>
      <w:r w:rsidRPr="00130D75">
        <w:rPr>
          <w:sz w:val="23"/>
          <w:szCs w:val="23"/>
        </w:rPr>
        <w:t>A</w:t>
      </w:r>
      <w:r w:rsidR="00D945CD" w:rsidRPr="00130D75">
        <w:rPr>
          <w:sz w:val="23"/>
          <w:szCs w:val="23"/>
        </w:rPr>
        <w:t>nd</w:t>
      </w:r>
    </w:p>
    <w:p w:rsidR="00260D71" w:rsidRPr="00130D75" w:rsidRDefault="00260D71" w:rsidP="00260D71">
      <w:pPr>
        <w:widowControl w:val="0"/>
        <w:jc w:val="center"/>
        <w:rPr>
          <w:sz w:val="23"/>
          <w:szCs w:val="23"/>
        </w:rPr>
      </w:pPr>
    </w:p>
    <w:p w:rsidR="00D945CD" w:rsidRPr="00130D75" w:rsidRDefault="00265323" w:rsidP="00260D71">
      <w:pPr>
        <w:widowControl w:val="0"/>
        <w:jc w:val="center"/>
        <w:rPr>
          <w:sz w:val="23"/>
          <w:szCs w:val="23"/>
        </w:rPr>
      </w:pPr>
      <w:r>
        <w:rPr>
          <w:sz w:val="23"/>
          <w:szCs w:val="23"/>
        </w:rPr>
        <w:t xml:space="preserve">Tomas Glanfield </w:t>
      </w:r>
    </w:p>
    <w:p w:rsidR="00260D71" w:rsidRPr="00130D75" w:rsidRDefault="00260D71" w:rsidP="00260D71">
      <w:pPr>
        <w:widowControl w:val="0"/>
        <w:jc w:val="center"/>
        <w:rPr>
          <w:sz w:val="23"/>
          <w:szCs w:val="23"/>
        </w:rPr>
      </w:pPr>
    </w:p>
    <w:p w:rsidR="00260D71" w:rsidRPr="00130D75" w:rsidRDefault="00260D71" w:rsidP="00260D71">
      <w:pPr>
        <w:widowControl w:val="0"/>
        <w:jc w:val="center"/>
        <w:rPr>
          <w:sz w:val="23"/>
          <w:szCs w:val="23"/>
        </w:rPr>
      </w:pPr>
    </w:p>
    <w:p w:rsidR="00D945CD" w:rsidRPr="00130D75" w:rsidRDefault="00D945CD" w:rsidP="00260D71">
      <w:pPr>
        <w:widowControl w:val="0"/>
        <w:jc w:val="center"/>
        <w:rPr>
          <w:sz w:val="23"/>
          <w:szCs w:val="23"/>
        </w:rPr>
      </w:pPr>
      <w:r w:rsidRPr="00130D75">
        <w:rPr>
          <w:sz w:val="23"/>
          <w:szCs w:val="23"/>
        </w:rPr>
        <w:t>Date:</w:t>
      </w:r>
    </w:p>
    <w:p w:rsidR="00D945CD" w:rsidRPr="00130D75" w:rsidRDefault="00D945CD" w:rsidP="00260D71">
      <w:pPr>
        <w:widowControl w:val="0"/>
        <w:jc w:val="center"/>
        <w:rPr>
          <w:sz w:val="23"/>
          <w:szCs w:val="23"/>
        </w:rPr>
      </w:pPr>
    </w:p>
    <w:p w:rsidR="00D945CD" w:rsidRPr="00130D75" w:rsidRDefault="00D945CD">
      <w:pPr>
        <w:widowControl w:val="0"/>
        <w:jc w:val="both"/>
        <w:rPr>
          <w:sz w:val="23"/>
          <w:szCs w:val="23"/>
        </w:rPr>
      </w:pPr>
    </w:p>
    <w:p w:rsidR="00D945CD" w:rsidRPr="00130D75" w:rsidRDefault="00D945CD">
      <w:pPr>
        <w:widowControl w:val="0"/>
        <w:jc w:val="both"/>
        <w:rPr>
          <w:sz w:val="23"/>
          <w:szCs w:val="23"/>
        </w:rPr>
      </w:pPr>
    </w:p>
    <w:p w:rsidR="00D945CD" w:rsidRPr="00130D75" w:rsidRDefault="00D945CD">
      <w:pPr>
        <w:widowControl w:val="0"/>
        <w:jc w:val="both"/>
        <w:rPr>
          <w:sz w:val="23"/>
          <w:szCs w:val="23"/>
        </w:rPr>
      </w:pPr>
    </w:p>
    <w:p w:rsidR="00D945CD" w:rsidRPr="00130D75" w:rsidRDefault="00D945CD">
      <w:pPr>
        <w:widowControl w:val="0"/>
        <w:jc w:val="both"/>
        <w:rPr>
          <w:sz w:val="23"/>
          <w:szCs w:val="23"/>
        </w:rPr>
      </w:pPr>
    </w:p>
    <w:p w:rsidR="00D945CD" w:rsidRPr="00130D75" w:rsidRDefault="00D945CD">
      <w:pPr>
        <w:widowControl w:val="0"/>
        <w:jc w:val="both"/>
        <w:rPr>
          <w:sz w:val="23"/>
          <w:szCs w:val="23"/>
        </w:rPr>
      </w:pPr>
    </w:p>
    <w:p w:rsidR="00D945CD" w:rsidRPr="00130D75" w:rsidRDefault="00D945CD">
      <w:pPr>
        <w:widowControl w:val="0"/>
        <w:jc w:val="both"/>
        <w:rPr>
          <w:sz w:val="23"/>
          <w:szCs w:val="23"/>
        </w:rPr>
      </w:pPr>
    </w:p>
    <w:p w:rsidR="00D945CD" w:rsidRPr="00130D75" w:rsidRDefault="00D945CD">
      <w:pPr>
        <w:widowControl w:val="0"/>
        <w:jc w:val="both"/>
        <w:rPr>
          <w:sz w:val="23"/>
          <w:szCs w:val="23"/>
        </w:rPr>
      </w:pPr>
    </w:p>
    <w:p w:rsidR="00D945CD" w:rsidRDefault="00D945CD">
      <w:pPr>
        <w:widowControl w:val="0"/>
        <w:jc w:val="both"/>
        <w:rPr>
          <w:sz w:val="23"/>
          <w:szCs w:val="23"/>
        </w:rPr>
      </w:pPr>
    </w:p>
    <w:p w:rsidR="00130D75" w:rsidRDefault="00130D75">
      <w:pPr>
        <w:widowControl w:val="0"/>
        <w:jc w:val="both"/>
        <w:rPr>
          <w:sz w:val="23"/>
          <w:szCs w:val="23"/>
        </w:rPr>
      </w:pPr>
    </w:p>
    <w:p w:rsidR="00130D75" w:rsidRPr="00130D75" w:rsidRDefault="00130D75">
      <w:pPr>
        <w:widowControl w:val="0"/>
        <w:jc w:val="both"/>
        <w:rPr>
          <w:sz w:val="23"/>
          <w:szCs w:val="23"/>
        </w:rPr>
      </w:pPr>
    </w:p>
    <w:p w:rsidR="00D945CD" w:rsidRPr="00130D75" w:rsidRDefault="00D945CD">
      <w:pPr>
        <w:widowControl w:val="0"/>
        <w:jc w:val="both"/>
        <w:rPr>
          <w:sz w:val="23"/>
          <w:szCs w:val="23"/>
        </w:rPr>
      </w:pPr>
    </w:p>
    <w:p w:rsidR="00D945CD" w:rsidRPr="00130D75" w:rsidRDefault="00D945CD">
      <w:pPr>
        <w:widowControl w:val="0"/>
        <w:jc w:val="both"/>
        <w:rPr>
          <w:sz w:val="23"/>
          <w:szCs w:val="23"/>
        </w:rPr>
      </w:pPr>
    </w:p>
    <w:p w:rsidR="00D945CD" w:rsidRPr="00130D75" w:rsidRDefault="00D945CD">
      <w:pPr>
        <w:widowControl w:val="0"/>
        <w:jc w:val="both"/>
        <w:rPr>
          <w:sz w:val="23"/>
          <w:szCs w:val="23"/>
        </w:rPr>
      </w:pPr>
    </w:p>
    <w:p w:rsidR="00D945CD" w:rsidRPr="00130D75" w:rsidRDefault="00D945CD">
      <w:pPr>
        <w:widowControl w:val="0"/>
        <w:jc w:val="both"/>
        <w:rPr>
          <w:sz w:val="23"/>
          <w:szCs w:val="23"/>
        </w:rPr>
      </w:pPr>
    </w:p>
    <w:p w:rsidR="00130D75" w:rsidRPr="00130D75" w:rsidRDefault="00130D75">
      <w:pPr>
        <w:widowControl w:val="0"/>
        <w:rPr>
          <w:sz w:val="23"/>
          <w:szCs w:val="23"/>
        </w:rPr>
      </w:pPr>
    </w:p>
    <w:p w:rsidR="00D945CD" w:rsidRPr="00130D75" w:rsidRDefault="00D945CD">
      <w:pPr>
        <w:widowControl w:val="0"/>
        <w:rPr>
          <w:sz w:val="23"/>
          <w:szCs w:val="23"/>
        </w:rPr>
      </w:pPr>
      <w:r w:rsidRPr="00130D75">
        <w:rPr>
          <w:sz w:val="23"/>
          <w:szCs w:val="23"/>
        </w:rPr>
        <w:lastRenderedPageBreak/>
        <w:t>Contents</w:t>
      </w:r>
    </w:p>
    <w:p w:rsidR="00D945CD" w:rsidRPr="00130D75" w:rsidRDefault="00D945CD">
      <w:pPr>
        <w:widowControl w:val="0"/>
        <w:rPr>
          <w:sz w:val="23"/>
          <w:szCs w:val="23"/>
        </w:rPr>
      </w:pPr>
    </w:p>
    <w:p w:rsidR="00D945CD" w:rsidRPr="00130D75" w:rsidRDefault="00D945CD">
      <w:pPr>
        <w:pStyle w:val="Legal1"/>
        <w:numPr>
          <w:ilvl w:val="0"/>
          <w:numId w:val="1"/>
        </w:numPr>
        <w:spacing w:line="360" w:lineRule="auto"/>
        <w:ind w:left="2880" w:hanging="2880"/>
        <w:rPr>
          <w:sz w:val="23"/>
          <w:szCs w:val="23"/>
        </w:rPr>
      </w:pPr>
      <w:r w:rsidRPr="00130D75">
        <w:rPr>
          <w:sz w:val="23"/>
          <w:szCs w:val="23"/>
        </w:rPr>
        <w:tab/>
        <w:t>Definitions</w:t>
      </w:r>
    </w:p>
    <w:p w:rsidR="00D945CD" w:rsidRPr="00130D75" w:rsidRDefault="00D945CD">
      <w:pPr>
        <w:pStyle w:val="Legal1"/>
        <w:numPr>
          <w:ilvl w:val="0"/>
          <w:numId w:val="1"/>
        </w:numPr>
        <w:spacing w:line="360" w:lineRule="auto"/>
        <w:ind w:left="2160" w:hanging="2160"/>
        <w:rPr>
          <w:sz w:val="23"/>
          <w:szCs w:val="23"/>
        </w:rPr>
      </w:pPr>
      <w:r w:rsidRPr="00130D75">
        <w:rPr>
          <w:sz w:val="23"/>
          <w:szCs w:val="23"/>
        </w:rPr>
        <w:tab/>
        <w:t xml:space="preserve">Amount of the </w:t>
      </w:r>
      <w:r w:rsidR="00FB2694" w:rsidRPr="00130D75">
        <w:rPr>
          <w:sz w:val="23"/>
          <w:szCs w:val="23"/>
        </w:rPr>
        <w:t>debt</w:t>
      </w:r>
    </w:p>
    <w:p w:rsidR="00D945CD" w:rsidRPr="00130D75" w:rsidRDefault="00D945CD">
      <w:pPr>
        <w:pStyle w:val="Legal1"/>
        <w:numPr>
          <w:ilvl w:val="0"/>
          <w:numId w:val="1"/>
        </w:numPr>
        <w:spacing w:line="360" w:lineRule="auto"/>
        <w:ind w:left="2160" w:hanging="2160"/>
        <w:rPr>
          <w:sz w:val="23"/>
          <w:szCs w:val="23"/>
        </w:rPr>
      </w:pPr>
      <w:r w:rsidRPr="00130D75">
        <w:rPr>
          <w:sz w:val="23"/>
          <w:szCs w:val="23"/>
        </w:rPr>
        <w:tab/>
        <w:t>Repayment conditions</w:t>
      </w:r>
    </w:p>
    <w:p w:rsidR="00D945CD" w:rsidRPr="00130D75" w:rsidRDefault="00D945CD">
      <w:pPr>
        <w:pStyle w:val="Legal1"/>
        <w:numPr>
          <w:ilvl w:val="0"/>
          <w:numId w:val="1"/>
        </w:numPr>
        <w:spacing w:line="360" w:lineRule="auto"/>
        <w:ind w:left="2160" w:hanging="2160"/>
        <w:rPr>
          <w:sz w:val="23"/>
          <w:szCs w:val="23"/>
        </w:rPr>
      </w:pPr>
      <w:r w:rsidRPr="00130D75">
        <w:rPr>
          <w:sz w:val="23"/>
          <w:szCs w:val="23"/>
        </w:rPr>
        <w:tab/>
        <w:t>Interest payable</w:t>
      </w:r>
    </w:p>
    <w:p w:rsidR="00D945CD" w:rsidRPr="00130D75" w:rsidRDefault="00D945CD">
      <w:pPr>
        <w:pStyle w:val="Legal1"/>
        <w:numPr>
          <w:ilvl w:val="0"/>
          <w:numId w:val="1"/>
        </w:numPr>
        <w:spacing w:line="360" w:lineRule="auto"/>
        <w:ind w:left="2160" w:hanging="2160"/>
        <w:rPr>
          <w:sz w:val="23"/>
          <w:szCs w:val="23"/>
        </w:rPr>
      </w:pPr>
      <w:r w:rsidRPr="00130D75">
        <w:rPr>
          <w:sz w:val="23"/>
          <w:szCs w:val="23"/>
        </w:rPr>
        <w:tab/>
        <w:t>Early repayment of part</w:t>
      </w:r>
    </w:p>
    <w:p w:rsidR="00D945CD" w:rsidRPr="00130D75" w:rsidRDefault="00D945CD">
      <w:pPr>
        <w:pStyle w:val="Legal1"/>
        <w:numPr>
          <w:ilvl w:val="0"/>
          <w:numId w:val="1"/>
        </w:numPr>
        <w:spacing w:line="360" w:lineRule="auto"/>
        <w:ind w:left="2160" w:hanging="2160"/>
        <w:rPr>
          <w:sz w:val="23"/>
          <w:szCs w:val="23"/>
        </w:rPr>
      </w:pPr>
      <w:r w:rsidRPr="00130D75">
        <w:rPr>
          <w:sz w:val="23"/>
          <w:szCs w:val="23"/>
        </w:rPr>
        <w:tab/>
        <w:t>Method of payment</w:t>
      </w:r>
    </w:p>
    <w:p w:rsidR="00D945CD" w:rsidRPr="00130D75" w:rsidRDefault="00D945CD">
      <w:pPr>
        <w:pStyle w:val="Legal1"/>
        <w:numPr>
          <w:ilvl w:val="0"/>
          <w:numId w:val="1"/>
        </w:numPr>
        <w:spacing w:line="360" w:lineRule="auto"/>
        <w:ind w:left="2160" w:hanging="2160"/>
        <w:rPr>
          <w:sz w:val="23"/>
          <w:szCs w:val="23"/>
        </w:rPr>
      </w:pPr>
      <w:r w:rsidRPr="00130D75">
        <w:rPr>
          <w:sz w:val="23"/>
          <w:szCs w:val="23"/>
        </w:rPr>
        <w:tab/>
        <w:t>No change to capital structure</w:t>
      </w:r>
    </w:p>
    <w:p w:rsidR="00D945CD" w:rsidRPr="00130D75" w:rsidRDefault="00D945CD">
      <w:pPr>
        <w:pStyle w:val="Legal1"/>
        <w:numPr>
          <w:ilvl w:val="0"/>
          <w:numId w:val="1"/>
        </w:numPr>
        <w:spacing w:line="360" w:lineRule="auto"/>
        <w:ind w:left="2160" w:hanging="2160"/>
        <w:rPr>
          <w:sz w:val="23"/>
          <w:szCs w:val="23"/>
        </w:rPr>
      </w:pPr>
      <w:r w:rsidRPr="00130D75">
        <w:rPr>
          <w:sz w:val="23"/>
          <w:szCs w:val="23"/>
        </w:rPr>
        <w:tab/>
        <w:t>Borrower’s warranties</w:t>
      </w:r>
    </w:p>
    <w:p w:rsidR="00D945CD" w:rsidRPr="00130D75" w:rsidRDefault="00D945CD">
      <w:pPr>
        <w:pStyle w:val="Legal1"/>
        <w:numPr>
          <w:ilvl w:val="0"/>
          <w:numId w:val="1"/>
        </w:numPr>
        <w:spacing w:line="360" w:lineRule="auto"/>
        <w:ind w:left="2160" w:hanging="2160"/>
        <w:rPr>
          <w:sz w:val="23"/>
          <w:szCs w:val="23"/>
        </w:rPr>
      </w:pPr>
      <w:r w:rsidRPr="00130D75">
        <w:rPr>
          <w:sz w:val="23"/>
          <w:szCs w:val="23"/>
        </w:rPr>
        <w:tab/>
        <w:t>The Security</w:t>
      </w:r>
    </w:p>
    <w:p w:rsidR="00D945CD" w:rsidRPr="00130D75" w:rsidRDefault="00D945CD">
      <w:pPr>
        <w:pStyle w:val="Legal1"/>
        <w:numPr>
          <w:ilvl w:val="0"/>
          <w:numId w:val="1"/>
        </w:numPr>
        <w:spacing w:line="360" w:lineRule="auto"/>
        <w:ind w:left="2160" w:hanging="2160"/>
        <w:rPr>
          <w:sz w:val="23"/>
          <w:szCs w:val="23"/>
        </w:rPr>
      </w:pPr>
      <w:r w:rsidRPr="00130D75">
        <w:rPr>
          <w:sz w:val="23"/>
          <w:szCs w:val="23"/>
        </w:rPr>
        <w:tab/>
        <w:t>Event of Default</w:t>
      </w:r>
    </w:p>
    <w:p w:rsidR="00D945CD" w:rsidRPr="00130D75" w:rsidRDefault="00D945CD">
      <w:pPr>
        <w:pStyle w:val="Legal1"/>
        <w:numPr>
          <w:ilvl w:val="0"/>
          <w:numId w:val="1"/>
        </w:numPr>
        <w:spacing w:line="360" w:lineRule="auto"/>
        <w:ind w:left="2160" w:hanging="2160"/>
        <w:rPr>
          <w:sz w:val="23"/>
          <w:szCs w:val="23"/>
        </w:rPr>
      </w:pPr>
      <w:r w:rsidRPr="00130D75">
        <w:rPr>
          <w:sz w:val="23"/>
          <w:szCs w:val="23"/>
        </w:rPr>
        <w:tab/>
        <w:t>Notice of default</w:t>
      </w:r>
    </w:p>
    <w:p w:rsidR="00D945CD" w:rsidRPr="00130D75" w:rsidRDefault="00D945CD">
      <w:pPr>
        <w:pStyle w:val="Legal1"/>
        <w:numPr>
          <w:ilvl w:val="0"/>
          <w:numId w:val="1"/>
        </w:numPr>
        <w:spacing w:line="360" w:lineRule="auto"/>
        <w:ind w:left="2160" w:hanging="2160"/>
        <w:rPr>
          <w:sz w:val="23"/>
          <w:szCs w:val="23"/>
        </w:rPr>
      </w:pPr>
      <w:r w:rsidRPr="00130D75">
        <w:rPr>
          <w:sz w:val="23"/>
          <w:szCs w:val="23"/>
        </w:rPr>
        <w:tab/>
        <w:t>Consequences of termination</w:t>
      </w:r>
    </w:p>
    <w:p w:rsidR="00D945CD" w:rsidRPr="00130D75" w:rsidRDefault="00D945CD">
      <w:pPr>
        <w:pStyle w:val="Legal1"/>
        <w:numPr>
          <w:ilvl w:val="0"/>
          <w:numId w:val="1"/>
        </w:numPr>
        <w:spacing w:line="360" w:lineRule="auto"/>
        <w:ind w:left="2160" w:hanging="2160"/>
        <w:rPr>
          <w:sz w:val="23"/>
          <w:szCs w:val="23"/>
        </w:rPr>
      </w:pPr>
      <w:r w:rsidRPr="00130D75">
        <w:rPr>
          <w:sz w:val="23"/>
          <w:szCs w:val="23"/>
        </w:rPr>
        <w:tab/>
        <w:t>Assignment</w:t>
      </w:r>
    </w:p>
    <w:p w:rsidR="00D945CD" w:rsidRPr="00130D75" w:rsidRDefault="00D945CD">
      <w:pPr>
        <w:pStyle w:val="Legal1"/>
        <w:numPr>
          <w:ilvl w:val="0"/>
          <w:numId w:val="1"/>
        </w:numPr>
        <w:spacing w:line="360" w:lineRule="auto"/>
        <w:ind w:left="2160" w:hanging="2160"/>
        <w:rPr>
          <w:sz w:val="23"/>
          <w:szCs w:val="23"/>
        </w:rPr>
      </w:pPr>
      <w:r w:rsidRPr="00130D75">
        <w:rPr>
          <w:sz w:val="23"/>
          <w:szCs w:val="23"/>
        </w:rPr>
        <w:tab/>
        <w:t>Promise to provide information</w:t>
      </w:r>
    </w:p>
    <w:p w:rsidR="00D945CD" w:rsidRPr="00130D75" w:rsidRDefault="00D945CD">
      <w:pPr>
        <w:pStyle w:val="Legal1"/>
        <w:numPr>
          <w:ilvl w:val="0"/>
          <w:numId w:val="1"/>
        </w:numPr>
        <w:spacing w:line="360" w:lineRule="auto"/>
        <w:ind w:left="2160" w:hanging="2160"/>
        <w:rPr>
          <w:sz w:val="23"/>
          <w:szCs w:val="23"/>
        </w:rPr>
      </w:pPr>
      <w:r w:rsidRPr="00130D75">
        <w:rPr>
          <w:sz w:val="23"/>
          <w:szCs w:val="23"/>
        </w:rPr>
        <w:tab/>
        <w:t>Contract is divisible</w:t>
      </w:r>
    </w:p>
    <w:p w:rsidR="00D945CD" w:rsidRPr="00130D75" w:rsidRDefault="00D945CD">
      <w:pPr>
        <w:pStyle w:val="Legal1"/>
        <w:numPr>
          <w:ilvl w:val="0"/>
          <w:numId w:val="1"/>
        </w:numPr>
        <w:spacing w:line="360" w:lineRule="auto"/>
        <w:ind w:left="2160" w:hanging="2160"/>
        <w:rPr>
          <w:sz w:val="23"/>
          <w:szCs w:val="23"/>
        </w:rPr>
      </w:pPr>
      <w:r w:rsidRPr="00130D75">
        <w:rPr>
          <w:sz w:val="23"/>
          <w:szCs w:val="23"/>
        </w:rPr>
        <w:tab/>
        <w:t>Notices and service</w:t>
      </w:r>
    </w:p>
    <w:p w:rsidR="00D945CD" w:rsidRPr="00130D75" w:rsidRDefault="00D945CD">
      <w:pPr>
        <w:pStyle w:val="Legal1"/>
        <w:numPr>
          <w:ilvl w:val="0"/>
          <w:numId w:val="1"/>
        </w:numPr>
        <w:spacing w:line="360" w:lineRule="auto"/>
        <w:ind w:left="2160" w:hanging="2160"/>
        <w:rPr>
          <w:sz w:val="23"/>
          <w:szCs w:val="23"/>
        </w:rPr>
      </w:pPr>
      <w:r w:rsidRPr="00130D75">
        <w:rPr>
          <w:sz w:val="23"/>
          <w:szCs w:val="23"/>
        </w:rPr>
        <w:tab/>
        <w:t>Headings</w:t>
      </w:r>
    </w:p>
    <w:p w:rsidR="00D945CD" w:rsidRPr="00130D75" w:rsidRDefault="00D945CD">
      <w:pPr>
        <w:pStyle w:val="Legal1"/>
        <w:numPr>
          <w:ilvl w:val="0"/>
          <w:numId w:val="1"/>
        </w:numPr>
        <w:spacing w:line="360" w:lineRule="auto"/>
        <w:ind w:left="2160" w:hanging="2160"/>
        <w:rPr>
          <w:sz w:val="23"/>
          <w:szCs w:val="23"/>
        </w:rPr>
      </w:pPr>
      <w:r w:rsidRPr="00130D75">
        <w:rPr>
          <w:sz w:val="23"/>
          <w:szCs w:val="23"/>
        </w:rPr>
        <w:tab/>
        <w:t>Dispute resolution</w:t>
      </w:r>
    </w:p>
    <w:p w:rsidR="00D945CD" w:rsidRPr="00130D75" w:rsidRDefault="00D945CD">
      <w:pPr>
        <w:pStyle w:val="Legal1"/>
        <w:numPr>
          <w:ilvl w:val="0"/>
          <w:numId w:val="1"/>
        </w:numPr>
        <w:spacing w:line="360" w:lineRule="auto"/>
        <w:ind w:left="2160" w:hanging="2160"/>
        <w:rPr>
          <w:sz w:val="23"/>
          <w:szCs w:val="23"/>
        </w:rPr>
      </w:pPr>
      <w:r w:rsidRPr="00130D75">
        <w:rPr>
          <w:sz w:val="23"/>
          <w:szCs w:val="23"/>
        </w:rPr>
        <w:tab/>
        <w:t>Waiver</w:t>
      </w:r>
    </w:p>
    <w:p w:rsidR="00D945CD" w:rsidRPr="00130D75" w:rsidRDefault="00D945CD">
      <w:pPr>
        <w:pStyle w:val="Legal1"/>
        <w:numPr>
          <w:ilvl w:val="0"/>
          <w:numId w:val="1"/>
        </w:numPr>
        <w:spacing w:line="360" w:lineRule="auto"/>
        <w:ind w:left="2160" w:hanging="2160"/>
        <w:rPr>
          <w:sz w:val="23"/>
          <w:szCs w:val="23"/>
        </w:rPr>
      </w:pPr>
      <w:r w:rsidRPr="00130D75">
        <w:rPr>
          <w:sz w:val="23"/>
          <w:szCs w:val="23"/>
        </w:rPr>
        <w:tab/>
        <w:t>Jurisdiction</w:t>
      </w:r>
    </w:p>
    <w:p w:rsidR="00D945CD" w:rsidRPr="00130D75" w:rsidRDefault="00D945CD">
      <w:pPr>
        <w:widowControl w:val="0"/>
        <w:spacing w:line="360" w:lineRule="auto"/>
        <w:rPr>
          <w:sz w:val="23"/>
          <w:szCs w:val="23"/>
        </w:rPr>
      </w:pPr>
    </w:p>
    <w:p w:rsidR="00D945CD" w:rsidRPr="00130D75" w:rsidRDefault="00D945CD">
      <w:pPr>
        <w:widowControl w:val="0"/>
        <w:ind w:left="3600" w:hanging="3600"/>
        <w:rPr>
          <w:sz w:val="23"/>
          <w:szCs w:val="23"/>
        </w:rPr>
      </w:pPr>
    </w:p>
    <w:p w:rsidR="00FB2694" w:rsidRPr="00130D75" w:rsidRDefault="00FB2694">
      <w:pPr>
        <w:widowControl w:val="0"/>
        <w:ind w:left="3600" w:hanging="3600"/>
        <w:rPr>
          <w:sz w:val="23"/>
          <w:szCs w:val="23"/>
        </w:rPr>
      </w:pPr>
    </w:p>
    <w:p w:rsidR="00FB2694" w:rsidRPr="00130D75" w:rsidRDefault="00FB2694">
      <w:pPr>
        <w:widowControl w:val="0"/>
        <w:ind w:left="3600" w:hanging="3600"/>
        <w:rPr>
          <w:sz w:val="23"/>
          <w:szCs w:val="23"/>
        </w:rPr>
      </w:pPr>
    </w:p>
    <w:p w:rsidR="00FB2694" w:rsidRPr="00130D75" w:rsidRDefault="00FB2694">
      <w:pPr>
        <w:widowControl w:val="0"/>
        <w:ind w:left="3600" w:hanging="3600"/>
        <w:rPr>
          <w:sz w:val="23"/>
          <w:szCs w:val="23"/>
        </w:rPr>
      </w:pPr>
    </w:p>
    <w:p w:rsidR="00FB2694" w:rsidRPr="00130D75" w:rsidRDefault="00FB2694">
      <w:pPr>
        <w:widowControl w:val="0"/>
        <w:ind w:left="3600" w:hanging="3600"/>
        <w:rPr>
          <w:sz w:val="23"/>
          <w:szCs w:val="23"/>
        </w:rPr>
      </w:pPr>
    </w:p>
    <w:p w:rsidR="00FB2694" w:rsidRPr="00130D75" w:rsidRDefault="00FB2694">
      <w:pPr>
        <w:widowControl w:val="0"/>
        <w:ind w:left="3600" w:hanging="3600"/>
        <w:rPr>
          <w:sz w:val="23"/>
          <w:szCs w:val="23"/>
        </w:rPr>
      </w:pPr>
    </w:p>
    <w:p w:rsidR="00FB2694" w:rsidRPr="00130D75" w:rsidRDefault="00FB2694">
      <w:pPr>
        <w:widowControl w:val="0"/>
        <w:ind w:left="3600" w:hanging="3600"/>
        <w:rPr>
          <w:sz w:val="23"/>
          <w:szCs w:val="23"/>
        </w:rPr>
      </w:pPr>
    </w:p>
    <w:p w:rsidR="00FB2694" w:rsidRPr="00130D75" w:rsidRDefault="00FB2694">
      <w:pPr>
        <w:widowControl w:val="0"/>
        <w:ind w:left="3600" w:hanging="3600"/>
        <w:rPr>
          <w:sz w:val="23"/>
          <w:szCs w:val="23"/>
        </w:rPr>
      </w:pPr>
    </w:p>
    <w:p w:rsidR="00FB2694" w:rsidRDefault="00FB2694">
      <w:pPr>
        <w:widowControl w:val="0"/>
        <w:ind w:left="3600" w:hanging="3600"/>
        <w:rPr>
          <w:sz w:val="23"/>
          <w:szCs w:val="23"/>
        </w:rPr>
      </w:pPr>
    </w:p>
    <w:p w:rsidR="00130D75" w:rsidRDefault="00130D75">
      <w:pPr>
        <w:widowControl w:val="0"/>
        <w:ind w:left="3600" w:hanging="3600"/>
        <w:rPr>
          <w:sz w:val="23"/>
          <w:szCs w:val="23"/>
        </w:rPr>
      </w:pPr>
    </w:p>
    <w:p w:rsidR="00130D75" w:rsidRDefault="00130D75">
      <w:pPr>
        <w:widowControl w:val="0"/>
        <w:ind w:left="3600" w:hanging="3600"/>
        <w:rPr>
          <w:sz w:val="23"/>
          <w:szCs w:val="23"/>
        </w:rPr>
      </w:pPr>
    </w:p>
    <w:p w:rsidR="00130D75" w:rsidRPr="00130D75" w:rsidRDefault="00130D75">
      <w:pPr>
        <w:widowControl w:val="0"/>
        <w:ind w:left="3600" w:hanging="3600"/>
        <w:rPr>
          <w:sz w:val="23"/>
          <w:szCs w:val="23"/>
        </w:rPr>
      </w:pPr>
    </w:p>
    <w:p w:rsidR="00FB2694" w:rsidRPr="00130D75" w:rsidRDefault="00FB2694">
      <w:pPr>
        <w:widowControl w:val="0"/>
        <w:ind w:left="3600" w:hanging="3600"/>
        <w:rPr>
          <w:sz w:val="23"/>
          <w:szCs w:val="23"/>
        </w:rPr>
      </w:pPr>
    </w:p>
    <w:p w:rsidR="00FB2694" w:rsidRPr="00130D75" w:rsidRDefault="00FB2694">
      <w:pPr>
        <w:widowControl w:val="0"/>
        <w:ind w:left="3600" w:hanging="3600"/>
        <w:rPr>
          <w:sz w:val="23"/>
          <w:szCs w:val="23"/>
        </w:rPr>
      </w:pPr>
    </w:p>
    <w:p w:rsidR="00D945CD" w:rsidRPr="00130D75" w:rsidRDefault="00D945CD">
      <w:pPr>
        <w:widowControl w:val="0"/>
        <w:rPr>
          <w:sz w:val="23"/>
          <w:szCs w:val="23"/>
        </w:rPr>
      </w:pPr>
      <w:r w:rsidRPr="00130D75">
        <w:rPr>
          <w:sz w:val="23"/>
          <w:szCs w:val="23"/>
        </w:rPr>
        <w:lastRenderedPageBreak/>
        <w:t>This agreement is dated:</w:t>
      </w:r>
    </w:p>
    <w:p w:rsidR="00D945CD" w:rsidRPr="00130D75" w:rsidRDefault="00D945CD">
      <w:pPr>
        <w:widowControl w:val="0"/>
        <w:rPr>
          <w:sz w:val="23"/>
          <w:szCs w:val="23"/>
        </w:rPr>
      </w:pPr>
    </w:p>
    <w:p w:rsidR="00D945CD" w:rsidRPr="00130D75" w:rsidRDefault="00D945CD">
      <w:pPr>
        <w:widowControl w:val="0"/>
        <w:rPr>
          <w:sz w:val="23"/>
          <w:szCs w:val="23"/>
        </w:rPr>
      </w:pPr>
    </w:p>
    <w:p w:rsidR="00D945CD" w:rsidRDefault="00D945CD">
      <w:pPr>
        <w:widowControl w:val="0"/>
        <w:rPr>
          <w:sz w:val="23"/>
          <w:szCs w:val="23"/>
        </w:rPr>
      </w:pPr>
      <w:r w:rsidRPr="00130D75">
        <w:rPr>
          <w:sz w:val="23"/>
          <w:szCs w:val="23"/>
        </w:rPr>
        <w:t>It is made between</w:t>
      </w:r>
    </w:p>
    <w:p w:rsidR="007646AC" w:rsidRPr="00130D75" w:rsidRDefault="007646AC">
      <w:pPr>
        <w:widowControl w:val="0"/>
        <w:rPr>
          <w:sz w:val="23"/>
          <w:szCs w:val="23"/>
        </w:rPr>
      </w:pPr>
    </w:p>
    <w:p w:rsidR="007646AC" w:rsidRPr="00AF691E" w:rsidRDefault="004A0067" w:rsidP="007646AC">
      <w:pPr>
        <w:autoSpaceDE w:val="0"/>
        <w:autoSpaceDN w:val="0"/>
        <w:adjustRightInd w:val="0"/>
        <w:rPr>
          <w:sz w:val="23"/>
          <w:szCs w:val="23"/>
          <w:lang w:val="en-GB" w:eastAsia="en-GB"/>
        </w:rPr>
      </w:pPr>
      <w:r w:rsidRPr="00130D75">
        <w:rPr>
          <w:sz w:val="23"/>
          <w:szCs w:val="23"/>
        </w:rPr>
        <w:t xml:space="preserve">The “Lender” </w:t>
      </w:r>
      <w:r w:rsidR="00265323">
        <w:rPr>
          <w:sz w:val="23"/>
          <w:szCs w:val="23"/>
        </w:rPr>
        <w:t xml:space="preserve"> CATHERINE RIX </w:t>
      </w:r>
    </w:p>
    <w:p w:rsidR="00D945CD" w:rsidRPr="00130D75" w:rsidRDefault="00D945CD" w:rsidP="007646AC">
      <w:pPr>
        <w:widowControl w:val="0"/>
        <w:rPr>
          <w:sz w:val="23"/>
          <w:szCs w:val="23"/>
        </w:rPr>
      </w:pPr>
      <w:r w:rsidRPr="00130D75">
        <w:rPr>
          <w:sz w:val="23"/>
          <w:szCs w:val="23"/>
        </w:rPr>
        <w:tab/>
      </w:r>
      <w:r w:rsidRPr="00130D75">
        <w:rPr>
          <w:sz w:val="23"/>
          <w:szCs w:val="23"/>
        </w:rPr>
        <w:tab/>
      </w:r>
    </w:p>
    <w:p w:rsidR="004A0067" w:rsidRDefault="00260D71" w:rsidP="00265323">
      <w:pPr>
        <w:autoSpaceDE w:val="0"/>
        <w:autoSpaceDN w:val="0"/>
        <w:adjustRightInd w:val="0"/>
        <w:rPr>
          <w:caps/>
          <w:noProof/>
          <w:color w:val="000000"/>
          <w:sz w:val="22"/>
        </w:rPr>
      </w:pPr>
      <w:r w:rsidRPr="00130D75">
        <w:rPr>
          <w:sz w:val="23"/>
          <w:szCs w:val="23"/>
        </w:rPr>
        <w:t>A</w:t>
      </w:r>
      <w:r w:rsidR="00D945CD" w:rsidRPr="00130D75">
        <w:rPr>
          <w:sz w:val="23"/>
          <w:szCs w:val="23"/>
        </w:rPr>
        <w:t>nd</w:t>
      </w:r>
      <w:r w:rsidRPr="00130D75">
        <w:rPr>
          <w:sz w:val="23"/>
          <w:szCs w:val="23"/>
        </w:rPr>
        <w:t xml:space="preserve"> </w:t>
      </w:r>
      <w:r w:rsidR="00D945CD" w:rsidRPr="00130D75">
        <w:rPr>
          <w:sz w:val="23"/>
          <w:szCs w:val="23"/>
        </w:rPr>
        <w:t>The “Borrower”</w:t>
      </w:r>
      <w:r w:rsidRPr="00130D75">
        <w:rPr>
          <w:sz w:val="23"/>
          <w:szCs w:val="23"/>
        </w:rPr>
        <w:t xml:space="preserve"> </w:t>
      </w:r>
      <w:r w:rsidR="00265323">
        <w:rPr>
          <w:caps/>
          <w:noProof/>
          <w:color w:val="000000"/>
          <w:sz w:val="22"/>
        </w:rPr>
        <w:t>THOMAS EDWARD GLANFIELD</w:t>
      </w:r>
    </w:p>
    <w:p w:rsidR="00265323" w:rsidRPr="00130D75" w:rsidRDefault="00265323" w:rsidP="00265323">
      <w:pPr>
        <w:autoSpaceDE w:val="0"/>
        <w:autoSpaceDN w:val="0"/>
        <w:adjustRightInd w:val="0"/>
        <w:rPr>
          <w:sz w:val="23"/>
          <w:szCs w:val="23"/>
        </w:rPr>
      </w:pPr>
    </w:p>
    <w:p w:rsidR="00D945CD" w:rsidRPr="00130D75" w:rsidRDefault="00D945CD" w:rsidP="00260D71">
      <w:pPr>
        <w:widowControl w:val="0"/>
        <w:ind w:left="2880" w:hanging="2880"/>
        <w:rPr>
          <w:sz w:val="23"/>
          <w:szCs w:val="23"/>
        </w:rPr>
      </w:pPr>
      <w:r w:rsidRPr="00130D75">
        <w:rPr>
          <w:sz w:val="23"/>
          <w:szCs w:val="23"/>
        </w:rPr>
        <w:t>Background</w:t>
      </w:r>
    </w:p>
    <w:p w:rsidR="00D945CD" w:rsidRPr="00130D75" w:rsidRDefault="00D945CD">
      <w:pPr>
        <w:widowControl w:val="0"/>
        <w:rPr>
          <w:sz w:val="23"/>
          <w:szCs w:val="23"/>
        </w:rPr>
      </w:pPr>
    </w:p>
    <w:p w:rsidR="00D945CD" w:rsidRPr="00130D75" w:rsidRDefault="00D945CD" w:rsidP="00260D71">
      <w:pPr>
        <w:widowControl w:val="0"/>
        <w:jc w:val="both"/>
        <w:rPr>
          <w:sz w:val="23"/>
          <w:szCs w:val="23"/>
        </w:rPr>
      </w:pPr>
      <w:r w:rsidRPr="00130D75">
        <w:rPr>
          <w:sz w:val="23"/>
          <w:szCs w:val="23"/>
        </w:rPr>
        <w:t xml:space="preserve">The purpose of this agreement is to set out the contractual terms under which </w:t>
      </w:r>
      <w:r w:rsidR="00FB2694" w:rsidRPr="00130D75">
        <w:rPr>
          <w:sz w:val="23"/>
          <w:szCs w:val="23"/>
        </w:rPr>
        <w:t xml:space="preserve">a </w:t>
      </w:r>
      <w:r w:rsidR="00E14A67" w:rsidRPr="00130D75">
        <w:rPr>
          <w:sz w:val="23"/>
          <w:szCs w:val="23"/>
        </w:rPr>
        <w:t xml:space="preserve">loan </w:t>
      </w:r>
      <w:r w:rsidR="00FB2694" w:rsidRPr="00130D75">
        <w:rPr>
          <w:sz w:val="23"/>
          <w:szCs w:val="23"/>
        </w:rPr>
        <w:t xml:space="preserve">has been </w:t>
      </w:r>
      <w:r w:rsidR="00E14A67" w:rsidRPr="00130D75">
        <w:rPr>
          <w:sz w:val="23"/>
          <w:szCs w:val="23"/>
        </w:rPr>
        <w:t xml:space="preserve">made by </w:t>
      </w:r>
      <w:r w:rsidR="00265323">
        <w:rPr>
          <w:sz w:val="23"/>
          <w:szCs w:val="23"/>
        </w:rPr>
        <w:t>CATHERINE RIX and</w:t>
      </w:r>
      <w:r w:rsidR="00E14A67" w:rsidRPr="00130D75">
        <w:rPr>
          <w:sz w:val="23"/>
          <w:szCs w:val="23"/>
        </w:rPr>
        <w:t xml:space="preserve"> </w:t>
      </w:r>
      <w:r w:rsidR="00265323">
        <w:rPr>
          <w:caps/>
          <w:noProof/>
          <w:color w:val="000000"/>
          <w:sz w:val="22"/>
        </w:rPr>
        <w:t>THOMAS EDWARD GLANFIELD</w:t>
      </w:r>
      <w:r w:rsidR="00265323">
        <w:rPr>
          <w:sz w:val="23"/>
          <w:szCs w:val="23"/>
        </w:rPr>
        <w:t>.</w:t>
      </w:r>
      <w:r w:rsidR="00260D71" w:rsidRPr="00130D75">
        <w:rPr>
          <w:sz w:val="23"/>
          <w:szCs w:val="23"/>
        </w:rPr>
        <w:t xml:space="preserve">. </w:t>
      </w:r>
    </w:p>
    <w:p w:rsidR="00D945CD" w:rsidRPr="00130D75" w:rsidRDefault="00D945CD">
      <w:pPr>
        <w:widowControl w:val="0"/>
        <w:rPr>
          <w:sz w:val="23"/>
          <w:szCs w:val="23"/>
        </w:rPr>
      </w:pPr>
    </w:p>
    <w:p w:rsidR="00D945CD" w:rsidRPr="00130D75" w:rsidRDefault="00D945CD">
      <w:pPr>
        <w:widowControl w:val="0"/>
        <w:rPr>
          <w:sz w:val="23"/>
          <w:szCs w:val="23"/>
        </w:rPr>
      </w:pPr>
      <w:r w:rsidRPr="00130D75">
        <w:rPr>
          <w:sz w:val="23"/>
          <w:szCs w:val="23"/>
        </w:rPr>
        <w:t xml:space="preserve">The terms of this Agreement are: </w:t>
      </w:r>
    </w:p>
    <w:p w:rsidR="00D945CD" w:rsidRPr="00130D75" w:rsidRDefault="00D945CD">
      <w:pPr>
        <w:widowControl w:val="0"/>
        <w:rPr>
          <w:sz w:val="23"/>
          <w:szCs w:val="23"/>
        </w:rPr>
      </w:pPr>
    </w:p>
    <w:p w:rsidR="00D945CD" w:rsidRPr="00130D75" w:rsidRDefault="00D945CD">
      <w:pPr>
        <w:pStyle w:val="Legal1"/>
        <w:numPr>
          <w:ilvl w:val="0"/>
          <w:numId w:val="2"/>
        </w:numPr>
        <w:ind w:left="720" w:hanging="720"/>
        <w:rPr>
          <w:sz w:val="23"/>
          <w:szCs w:val="23"/>
        </w:rPr>
      </w:pPr>
      <w:r w:rsidRPr="00130D75">
        <w:rPr>
          <w:sz w:val="23"/>
          <w:szCs w:val="23"/>
        </w:rPr>
        <w:tab/>
        <w:t>Definitions that apply to this agreement:</w:t>
      </w:r>
    </w:p>
    <w:p w:rsidR="00D945CD" w:rsidRPr="00130D75" w:rsidRDefault="00D945CD">
      <w:pPr>
        <w:widowControl w:val="0"/>
        <w:rPr>
          <w:sz w:val="23"/>
          <w:szCs w:val="23"/>
        </w:rPr>
      </w:pPr>
    </w:p>
    <w:p w:rsidR="00D945CD" w:rsidRPr="00130D75" w:rsidRDefault="00D945CD">
      <w:pPr>
        <w:widowControl w:val="0"/>
        <w:ind w:left="3600" w:hanging="2880"/>
        <w:rPr>
          <w:sz w:val="23"/>
          <w:szCs w:val="23"/>
        </w:rPr>
      </w:pPr>
      <w:r w:rsidRPr="00130D75">
        <w:rPr>
          <w:sz w:val="23"/>
          <w:szCs w:val="23"/>
        </w:rPr>
        <w:t>“Advance”</w:t>
      </w:r>
      <w:r w:rsidRPr="00130D75">
        <w:rPr>
          <w:sz w:val="23"/>
          <w:szCs w:val="23"/>
        </w:rPr>
        <w:tab/>
      </w:r>
      <w:r w:rsidRPr="00130D75">
        <w:rPr>
          <w:sz w:val="23"/>
          <w:szCs w:val="23"/>
        </w:rPr>
        <w:tab/>
      </w:r>
      <w:r w:rsidRPr="00130D75">
        <w:rPr>
          <w:sz w:val="23"/>
          <w:szCs w:val="23"/>
        </w:rPr>
        <w:tab/>
        <w:t>means a part of the Loan drawn down by the Borrower at his request.</w:t>
      </w:r>
    </w:p>
    <w:p w:rsidR="00D945CD" w:rsidRPr="00130D75" w:rsidRDefault="00D945CD">
      <w:pPr>
        <w:widowControl w:val="0"/>
        <w:rPr>
          <w:sz w:val="23"/>
          <w:szCs w:val="23"/>
        </w:rPr>
      </w:pPr>
    </w:p>
    <w:p w:rsidR="00D945CD" w:rsidRPr="00130D75" w:rsidRDefault="00D945CD" w:rsidP="00E14A67">
      <w:pPr>
        <w:widowControl w:val="0"/>
        <w:ind w:left="3600" w:hanging="2880"/>
        <w:rPr>
          <w:sz w:val="23"/>
          <w:szCs w:val="23"/>
        </w:rPr>
      </w:pPr>
      <w:r w:rsidRPr="00130D75">
        <w:rPr>
          <w:sz w:val="23"/>
          <w:szCs w:val="23"/>
        </w:rPr>
        <w:t>“Basic rate”</w:t>
      </w:r>
      <w:r w:rsidRPr="00130D75">
        <w:rPr>
          <w:sz w:val="23"/>
          <w:szCs w:val="23"/>
        </w:rPr>
        <w:tab/>
      </w:r>
      <w:r w:rsidRPr="00130D75">
        <w:rPr>
          <w:sz w:val="23"/>
          <w:szCs w:val="23"/>
        </w:rPr>
        <w:tab/>
      </w:r>
      <w:r w:rsidRPr="00130D75">
        <w:rPr>
          <w:sz w:val="23"/>
          <w:szCs w:val="23"/>
        </w:rPr>
        <w:tab/>
        <w:t xml:space="preserve">means </w:t>
      </w:r>
      <w:r w:rsidR="00265323">
        <w:rPr>
          <w:sz w:val="23"/>
          <w:szCs w:val="23"/>
        </w:rPr>
        <w:t>nil.</w:t>
      </w:r>
    </w:p>
    <w:p w:rsidR="00D945CD" w:rsidRPr="00130D75" w:rsidRDefault="00D945CD">
      <w:pPr>
        <w:widowControl w:val="0"/>
        <w:rPr>
          <w:sz w:val="23"/>
          <w:szCs w:val="23"/>
        </w:rPr>
      </w:pPr>
    </w:p>
    <w:p w:rsidR="00D945CD" w:rsidRPr="00130D75" w:rsidRDefault="00D945CD">
      <w:pPr>
        <w:widowControl w:val="0"/>
        <w:ind w:left="3600" w:hanging="2880"/>
        <w:rPr>
          <w:sz w:val="23"/>
          <w:szCs w:val="23"/>
        </w:rPr>
      </w:pPr>
      <w:r w:rsidRPr="00130D75">
        <w:rPr>
          <w:sz w:val="23"/>
          <w:szCs w:val="23"/>
        </w:rPr>
        <w:t>“Higher Rate”</w:t>
      </w:r>
      <w:r w:rsidRPr="00130D75">
        <w:rPr>
          <w:sz w:val="23"/>
          <w:szCs w:val="23"/>
        </w:rPr>
        <w:tab/>
      </w:r>
      <w:r w:rsidRPr="00130D75">
        <w:rPr>
          <w:sz w:val="23"/>
          <w:szCs w:val="23"/>
        </w:rPr>
        <w:tab/>
      </w:r>
      <w:r w:rsidR="00653888" w:rsidRPr="00130D75">
        <w:rPr>
          <w:sz w:val="23"/>
          <w:szCs w:val="23"/>
        </w:rPr>
        <w:tab/>
      </w:r>
      <w:r w:rsidRPr="00130D75">
        <w:rPr>
          <w:sz w:val="23"/>
          <w:szCs w:val="23"/>
        </w:rPr>
        <w:t xml:space="preserve">means </w:t>
      </w:r>
      <w:r w:rsidR="00265323">
        <w:rPr>
          <w:sz w:val="23"/>
          <w:szCs w:val="23"/>
        </w:rPr>
        <w:t>interest at the rate of 1% above bank base rate from time to time.</w:t>
      </w:r>
    </w:p>
    <w:p w:rsidR="00D945CD" w:rsidRPr="00130D75" w:rsidRDefault="00D945CD">
      <w:pPr>
        <w:widowControl w:val="0"/>
        <w:rPr>
          <w:sz w:val="23"/>
          <w:szCs w:val="23"/>
        </w:rPr>
      </w:pPr>
    </w:p>
    <w:p w:rsidR="00D945CD" w:rsidRPr="00130D75" w:rsidRDefault="00D945CD">
      <w:pPr>
        <w:widowControl w:val="0"/>
        <w:ind w:left="2880" w:hanging="2160"/>
        <w:rPr>
          <w:sz w:val="23"/>
          <w:szCs w:val="23"/>
        </w:rPr>
      </w:pPr>
      <w:r w:rsidRPr="00130D75">
        <w:rPr>
          <w:sz w:val="23"/>
          <w:szCs w:val="23"/>
        </w:rPr>
        <w:t>“Interest Date</w:t>
      </w:r>
      <w:r w:rsidRPr="00130D75">
        <w:rPr>
          <w:sz w:val="23"/>
          <w:szCs w:val="23"/>
        </w:rPr>
        <w:tab/>
      </w:r>
      <w:r w:rsidRPr="00130D75">
        <w:rPr>
          <w:sz w:val="23"/>
          <w:szCs w:val="23"/>
        </w:rPr>
        <w:tab/>
      </w:r>
      <w:r w:rsidR="00653888" w:rsidRPr="00130D75">
        <w:rPr>
          <w:sz w:val="23"/>
          <w:szCs w:val="23"/>
        </w:rPr>
        <w:tab/>
      </w:r>
      <w:r w:rsidRPr="00130D75">
        <w:rPr>
          <w:sz w:val="23"/>
          <w:szCs w:val="23"/>
        </w:rPr>
        <w:t xml:space="preserve">means the date in each </w:t>
      </w:r>
      <w:r w:rsidR="00E14A67" w:rsidRPr="00130D75">
        <w:rPr>
          <w:sz w:val="23"/>
          <w:szCs w:val="23"/>
        </w:rPr>
        <w:t>annual</w:t>
      </w:r>
      <w:r w:rsidR="009E1738" w:rsidRPr="00130D75">
        <w:rPr>
          <w:sz w:val="23"/>
          <w:szCs w:val="23"/>
        </w:rPr>
        <w:t xml:space="preserve"> </w:t>
      </w:r>
      <w:r w:rsidRPr="00130D75">
        <w:rPr>
          <w:sz w:val="23"/>
          <w:szCs w:val="23"/>
        </w:rPr>
        <w:t>interest is payable.</w:t>
      </w:r>
    </w:p>
    <w:p w:rsidR="00D945CD" w:rsidRPr="00130D75" w:rsidRDefault="00D945CD">
      <w:pPr>
        <w:widowControl w:val="0"/>
        <w:rPr>
          <w:sz w:val="23"/>
          <w:szCs w:val="23"/>
        </w:rPr>
      </w:pPr>
    </w:p>
    <w:p w:rsidR="00D945CD" w:rsidRPr="00130D75" w:rsidRDefault="00D945CD">
      <w:pPr>
        <w:widowControl w:val="0"/>
        <w:ind w:left="3600" w:hanging="2880"/>
        <w:rPr>
          <w:sz w:val="23"/>
          <w:szCs w:val="23"/>
        </w:rPr>
      </w:pPr>
      <w:r w:rsidRPr="00130D75">
        <w:rPr>
          <w:sz w:val="23"/>
          <w:szCs w:val="23"/>
        </w:rPr>
        <w:t>“Loan”</w:t>
      </w:r>
      <w:r w:rsidRPr="00130D75">
        <w:rPr>
          <w:sz w:val="23"/>
          <w:szCs w:val="23"/>
        </w:rPr>
        <w:tab/>
      </w:r>
      <w:r w:rsidRPr="00130D75">
        <w:rPr>
          <w:sz w:val="23"/>
          <w:szCs w:val="23"/>
        </w:rPr>
        <w:tab/>
      </w:r>
      <w:r w:rsidRPr="00130D75">
        <w:rPr>
          <w:sz w:val="23"/>
          <w:szCs w:val="23"/>
        </w:rPr>
        <w:tab/>
      </w:r>
      <w:r w:rsidRPr="00130D75">
        <w:rPr>
          <w:sz w:val="23"/>
          <w:szCs w:val="23"/>
        </w:rPr>
        <w:tab/>
        <w:t>means the total amount of money lent now or at any later date than today, the amount outstanding as due from the Borrower to the Lender whether of capital or interest.</w:t>
      </w:r>
    </w:p>
    <w:p w:rsidR="00D945CD" w:rsidRPr="00130D75" w:rsidRDefault="00D945CD">
      <w:pPr>
        <w:widowControl w:val="0"/>
        <w:rPr>
          <w:sz w:val="23"/>
          <w:szCs w:val="23"/>
        </w:rPr>
      </w:pPr>
    </w:p>
    <w:p w:rsidR="00D945CD" w:rsidRPr="00130D75" w:rsidRDefault="00D945CD">
      <w:pPr>
        <w:widowControl w:val="0"/>
        <w:ind w:left="3600" w:hanging="2880"/>
        <w:rPr>
          <w:sz w:val="23"/>
          <w:szCs w:val="23"/>
        </w:rPr>
      </w:pPr>
      <w:r w:rsidRPr="00130D75">
        <w:rPr>
          <w:sz w:val="23"/>
          <w:szCs w:val="23"/>
        </w:rPr>
        <w:t>“Security”</w:t>
      </w:r>
      <w:r w:rsidRPr="00130D75">
        <w:rPr>
          <w:sz w:val="23"/>
          <w:szCs w:val="23"/>
        </w:rPr>
        <w:tab/>
      </w:r>
      <w:r w:rsidRPr="00130D75">
        <w:rPr>
          <w:sz w:val="23"/>
          <w:szCs w:val="23"/>
        </w:rPr>
        <w:tab/>
      </w:r>
      <w:r w:rsidRPr="00130D75">
        <w:rPr>
          <w:sz w:val="23"/>
          <w:szCs w:val="23"/>
        </w:rPr>
        <w:tab/>
      </w:r>
      <w:r w:rsidR="00265323">
        <w:rPr>
          <w:sz w:val="23"/>
          <w:szCs w:val="23"/>
        </w:rPr>
        <w:t>nil</w:t>
      </w:r>
    </w:p>
    <w:p w:rsidR="00D945CD" w:rsidRPr="00130D75" w:rsidRDefault="00D945CD">
      <w:pPr>
        <w:widowControl w:val="0"/>
        <w:rPr>
          <w:sz w:val="23"/>
          <w:szCs w:val="23"/>
        </w:rPr>
      </w:pPr>
    </w:p>
    <w:p w:rsidR="00D945CD" w:rsidRPr="00130D75" w:rsidRDefault="00D945CD">
      <w:pPr>
        <w:widowControl w:val="0"/>
        <w:ind w:left="720"/>
        <w:rPr>
          <w:sz w:val="23"/>
          <w:szCs w:val="23"/>
        </w:rPr>
      </w:pPr>
      <w:r w:rsidRPr="00130D75">
        <w:rPr>
          <w:sz w:val="23"/>
          <w:szCs w:val="23"/>
        </w:rPr>
        <w:t>The terms “Lender” and “Borrower” include in the case of a corporation, any associated or subsidiary company.</w:t>
      </w:r>
    </w:p>
    <w:p w:rsidR="00D945CD" w:rsidRPr="00130D75" w:rsidRDefault="00D945CD">
      <w:pPr>
        <w:widowControl w:val="0"/>
        <w:rPr>
          <w:sz w:val="23"/>
          <w:szCs w:val="23"/>
        </w:rPr>
      </w:pPr>
    </w:p>
    <w:p w:rsidR="00653888" w:rsidRPr="00130D75" w:rsidRDefault="00653888">
      <w:pPr>
        <w:widowControl w:val="0"/>
        <w:rPr>
          <w:sz w:val="23"/>
          <w:szCs w:val="23"/>
        </w:rPr>
      </w:pPr>
    </w:p>
    <w:p w:rsidR="00D945CD" w:rsidRPr="00130D75" w:rsidRDefault="00D945CD">
      <w:pPr>
        <w:pStyle w:val="Legal1"/>
        <w:numPr>
          <w:ilvl w:val="0"/>
          <w:numId w:val="2"/>
        </w:numPr>
        <w:ind w:left="720" w:hanging="720"/>
        <w:rPr>
          <w:sz w:val="23"/>
          <w:szCs w:val="23"/>
        </w:rPr>
      </w:pPr>
      <w:r w:rsidRPr="00130D75">
        <w:rPr>
          <w:sz w:val="23"/>
          <w:szCs w:val="23"/>
        </w:rPr>
        <w:tab/>
        <w:t>Amount of the Loan</w:t>
      </w:r>
    </w:p>
    <w:p w:rsidR="00D945CD" w:rsidRPr="00130D75" w:rsidRDefault="00D945CD">
      <w:pPr>
        <w:widowControl w:val="0"/>
        <w:rPr>
          <w:sz w:val="23"/>
          <w:szCs w:val="23"/>
        </w:rPr>
      </w:pPr>
    </w:p>
    <w:p w:rsidR="00D945CD" w:rsidRPr="00130D75" w:rsidRDefault="00D945CD">
      <w:pPr>
        <w:widowControl w:val="0"/>
        <w:ind w:left="720"/>
        <w:rPr>
          <w:sz w:val="23"/>
          <w:szCs w:val="23"/>
        </w:rPr>
      </w:pPr>
      <w:r w:rsidRPr="00130D75">
        <w:rPr>
          <w:sz w:val="23"/>
          <w:szCs w:val="23"/>
        </w:rPr>
        <w:t xml:space="preserve">The Loan is in the sum of </w:t>
      </w:r>
      <w:r w:rsidR="00161143" w:rsidRPr="00130D75">
        <w:rPr>
          <w:sz w:val="23"/>
          <w:szCs w:val="23"/>
        </w:rPr>
        <w:t>£</w:t>
      </w:r>
      <w:r w:rsidR="00265323">
        <w:rPr>
          <w:sz w:val="23"/>
          <w:szCs w:val="23"/>
        </w:rPr>
        <w:t xml:space="preserve">84,000 (eighty four thousand pounds only) </w:t>
      </w:r>
      <w:r w:rsidRPr="00130D75">
        <w:rPr>
          <w:sz w:val="23"/>
          <w:szCs w:val="23"/>
        </w:rPr>
        <w:t xml:space="preserve">or such </w:t>
      </w:r>
      <w:r w:rsidR="009E1738" w:rsidRPr="00130D75">
        <w:rPr>
          <w:sz w:val="23"/>
          <w:szCs w:val="23"/>
        </w:rPr>
        <w:t xml:space="preserve">lesser </w:t>
      </w:r>
      <w:r w:rsidRPr="00130D75">
        <w:rPr>
          <w:sz w:val="23"/>
          <w:szCs w:val="23"/>
        </w:rPr>
        <w:t>sum as shall in fact have been lent by the Lender to the Borrower at any time this agreement subsists, or such lesser sum as shall be outstanding after part repayment has been made.</w:t>
      </w:r>
    </w:p>
    <w:p w:rsidR="00D945CD" w:rsidRPr="00130D75" w:rsidRDefault="00D945CD">
      <w:pPr>
        <w:widowControl w:val="0"/>
        <w:rPr>
          <w:sz w:val="23"/>
          <w:szCs w:val="23"/>
        </w:rPr>
      </w:pPr>
    </w:p>
    <w:p w:rsidR="00130D75" w:rsidRPr="00130D75" w:rsidRDefault="00130D75">
      <w:pPr>
        <w:widowControl w:val="0"/>
        <w:rPr>
          <w:sz w:val="23"/>
          <w:szCs w:val="23"/>
        </w:rPr>
      </w:pPr>
    </w:p>
    <w:p w:rsidR="00130D75" w:rsidRDefault="00130D75">
      <w:pPr>
        <w:widowControl w:val="0"/>
        <w:rPr>
          <w:sz w:val="23"/>
          <w:szCs w:val="23"/>
        </w:rPr>
      </w:pPr>
    </w:p>
    <w:p w:rsidR="00265323" w:rsidRPr="00130D75" w:rsidRDefault="00265323">
      <w:pPr>
        <w:widowControl w:val="0"/>
        <w:rPr>
          <w:sz w:val="23"/>
          <w:szCs w:val="23"/>
        </w:rPr>
      </w:pPr>
    </w:p>
    <w:p w:rsidR="00D945CD" w:rsidRPr="00130D75" w:rsidRDefault="00D945CD">
      <w:pPr>
        <w:pStyle w:val="Legal1"/>
        <w:numPr>
          <w:ilvl w:val="0"/>
          <w:numId w:val="2"/>
        </w:numPr>
        <w:ind w:left="720" w:hanging="720"/>
        <w:rPr>
          <w:sz w:val="23"/>
          <w:szCs w:val="23"/>
        </w:rPr>
      </w:pPr>
      <w:r w:rsidRPr="00130D75">
        <w:rPr>
          <w:sz w:val="23"/>
          <w:szCs w:val="23"/>
        </w:rPr>
        <w:lastRenderedPageBreak/>
        <w:tab/>
        <w:t>Advances</w:t>
      </w:r>
    </w:p>
    <w:p w:rsidR="00D945CD" w:rsidRPr="00130D75" w:rsidRDefault="00D945CD">
      <w:pPr>
        <w:widowControl w:val="0"/>
        <w:rPr>
          <w:sz w:val="23"/>
          <w:szCs w:val="23"/>
        </w:rPr>
      </w:pPr>
    </w:p>
    <w:p w:rsidR="00D945CD" w:rsidRPr="00130D75" w:rsidRDefault="00D945CD">
      <w:pPr>
        <w:widowControl w:val="0"/>
        <w:rPr>
          <w:sz w:val="23"/>
          <w:szCs w:val="23"/>
        </w:rPr>
      </w:pPr>
      <w:r w:rsidRPr="00130D75">
        <w:rPr>
          <w:sz w:val="23"/>
          <w:szCs w:val="23"/>
        </w:rPr>
        <w:tab/>
      </w:r>
      <w:r w:rsidRPr="00130D75">
        <w:rPr>
          <w:sz w:val="23"/>
          <w:szCs w:val="23"/>
        </w:rPr>
        <w:tab/>
      </w:r>
      <w:r w:rsidRPr="00130D75">
        <w:rPr>
          <w:sz w:val="23"/>
          <w:szCs w:val="23"/>
        </w:rPr>
        <w:tab/>
      </w:r>
      <w:r w:rsidRPr="00130D75">
        <w:rPr>
          <w:sz w:val="23"/>
          <w:szCs w:val="23"/>
        </w:rPr>
        <w:tab/>
      </w:r>
      <w:r w:rsidRPr="00130D75">
        <w:rPr>
          <w:sz w:val="23"/>
          <w:szCs w:val="23"/>
        </w:rPr>
        <w:tab/>
      </w:r>
      <w:r w:rsidRPr="00130D75">
        <w:rPr>
          <w:sz w:val="23"/>
          <w:szCs w:val="23"/>
        </w:rPr>
        <w:tab/>
      </w:r>
      <w:r w:rsidRPr="00130D75">
        <w:rPr>
          <w:sz w:val="23"/>
          <w:szCs w:val="23"/>
        </w:rPr>
        <w:tab/>
      </w:r>
      <w:r w:rsidRPr="00130D75">
        <w:rPr>
          <w:sz w:val="23"/>
          <w:szCs w:val="23"/>
        </w:rPr>
        <w:tab/>
      </w:r>
      <w:r w:rsidRPr="00130D75">
        <w:rPr>
          <w:sz w:val="23"/>
          <w:szCs w:val="23"/>
        </w:rPr>
        <w:tab/>
      </w:r>
    </w:p>
    <w:p w:rsidR="00D945CD" w:rsidRPr="00130D75" w:rsidRDefault="00D945CD">
      <w:pPr>
        <w:pStyle w:val="Legal2"/>
        <w:numPr>
          <w:ilvl w:val="1"/>
          <w:numId w:val="2"/>
        </w:numPr>
        <w:ind w:left="1418" w:hanging="709"/>
        <w:rPr>
          <w:sz w:val="23"/>
          <w:szCs w:val="23"/>
        </w:rPr>
      </w:pPr>
      <w:r w:rsidRPr="00130D75">
        <w:rPr>
          <w:sz w:val="23"/>
          <w:szCs w:val="23"/>
        </w:rPr>
        <w:tab/>
        <w:t xml:space="preserve">Before any new Advance may be drawn down, the Borrower shall send to the Lender </w:t>
      </w:r>
      <w:r w:rsidR="009E1738" w:rsidRPr="00130D75">
        <w:rPr>
          <w:sz w:val="23"/>
          <w:szCs w:val="23"/>
        </w:rPr>
        <w:t xml:space="preserve">such information that they may require from time to time to be satisfied </w:t>
      </w:r>
      <w:r w:rsidR="00F837AB" w:rsidRPr="00130D75">
        <w:rPr>
          <w:sz w:val="23"/>
          <w:szCs w:val="23"/>
        </w:rPr>
        <w:t xml:space="preserve">as to the </w:t>
      </w:r>
      <w:r w:rsidR="009E1738" w:rsidRPr="00130D75">
        <w:rPr>
          <w:sz w:val="23"/>
          <w:szCs w:val="23"/>
        </w:rPr>
        <w:t xml:space="preserve">appropriateness </w:t>
      </w:r>
      <w:r w:rsidR="00F837AB" w:rsidRPr="00130D75">
        <w:rPr>
          <w:sz w:val="23"/>
          <w:szCs w:val="23"/>
        </w:rPr>
        <w:t>and the judiciousness</w:t>
      </w:r>
      <w:r w:rsidR="00265323">
        <w:rPr>
          <w:sz w:val="23"/>
          <w:szCs w:val="23"/>
        </w:rPr>
        <w:t>.</w:t>
      </w:r>
    </w:p>
    <w:p w:rsidR="00D945CD" w:rsidRPr="00130D75" w:rsidRDefault="00D945CD">
      <w:pPr>
        <w:widowControl w:val="0"/>
        <w:rPr>
          <w:sz w:val="23"/>
          <w:szCs w:val="23"/>
        </w:rPr>
      </w:pPr>
    </w:p>
    <w:p w:rsidR="00D945CD" w:rsidRPr="00130D75" w:rsidRDefault="00D945CD">
      <w:pPr>
        <w:widowControl w:val="0"/>
        <w:rPr>
          <w:sz w:val="23"/>
          <w:szCs w:val="23"/>
        </w:rPr>
      </w:pPr>
    </w:p>
    <w:p w:rsidR="00D945CD" w:rsidRPr="00130D75" w:rsidRDefault="00D945CD">
      <w:pPr>
        <w:pStyle w:val="Legal1"/>
        <w:numPr>
          <w:ilvl w:val="0"/>
          <w:numId w:val="2"/>
        </w:numPr>
        <w:ind w:left="720" w:hanging="720"/>
        <w:rPr>
          <w:sz w:val="23"/>
          <w:szCs w:val="23"/>
        </w:rPr>
      </w:pPr>
      <w:r w:rsidRPr="00130D75">
        <w:rPr>
          <w:sz w:val="23"/>
          <w:szCs w:val="23"/>
        </w:rPr>
        <w:tab/>
        <w:t>Repayment conditions</w:t>
      </w:r>
    </w:p>
    <w:p w:rsidR="00E14A67" w:rsidRPr="00130D75" w:rsidRDefault="00E14A67" w:rsidP="00E14A67">
      <w:pPr>
        <w:pStyle w:val="Legal1"/>
        <w:ind w:left="720"/>
        <w:rPr>
          <w:sz w:val="23"/>
          <w:szCs w:val="23"/>
        </w:rPr>
      </w:pPr>
    </w:p>
    <w:p w:rsidR="00F837AB" w:rsidRPr="00130D75" w:rsidRDefault="00F837AB" w:rsidP="00E14A67">
      <w:pPr>
        <w:pStyle w:val="Legal1"/>
        <w:ind w:left="720"/>
        <w:rPr>
          <w:sz w:val="23"/>
          <w:szCs w:val="23"/>
        </w:rPr>
      </w:pPr>
    </w:p>
    <w:p w:rsidR="00130D75" w:rsidRDefault="00D945CD">
      <w:pPr>
        <w:widowControl w:val="0"/>
        <w:ind w:left="720"/>
        <w:rPr>
          <w:sz w:val="23"/>
          <w:szCs w:val="23"/>
        </w:rPr>
      </w:pPr>
      <w:r w:rsidRPr="00130D75">
        <w:rPr>
          <w:sz w:val="23"/>
          <w:szCs w:val="23"/>
        </w:rPr>
        <w:t>The Loan</w:t>
      </w:r>
      <w:r w:rsidR="00F837AB" w:rsidRPr="00130D75">
        <w:rPr>
          <w:sz w:val="23"/>
          <w:szCs w:val="23"/>
        </w:rPr>
        <w:t xml:space="preserve"> amount</w:t>
      </w:r>
      <w:r w:rsidRPr="00130D75">
        <w:rPr>
          <w:sz w:val="23"/>
          <w:szCs w:val="23"/>
        </w:rPr>
        <w:t xml:space="preserve"> shall be repaid in </w:t>
      </w:r>
      <w:r w:rsidR="00265323">
        <w:rPr>
          <w:sz w:val="23"/>
          <w:szCs w:val="23"/>
        </w:rPr>
        <w:t xml:space="preserve">14 working days </w:t>
      </w:r>
      <w:r w:rsidRPr="00130D75">
        <w:rPr>
          <w:sz w:val="23"/>
          <w:szCs w:val="23"/>
        </w:rPr>
        <w:t xml:space="preserve">from </w:t>
      </w:r>
      <w:r w:rsidR="00F837AB" w:rsidRPr="00130D75">
        <w:rPr>
          <w:sz w:val="23"/>
          <w:szCs w:val="23"/>
        </w:rPr>
        <w:t>the date that the advance</w:t>
      </w:r>
      <w:r w:rsidR="00FB2694" w:rsidRPr="00130D75">
        <w:rPr>
          <w:sz w:val="23"/>
          <w:szCs w:val="23"/>
        </w:rPr>
        <w:t xml:space="preserve">ment is debited from, or at an earlier date as may be required by the </w:t>
      </w:r>
      <w:r w:rsidR="00130D75">
        <w:rPr>
          <w:sz w:val="23"/>
          <w:szCs w:val="23"/>
        </w:rPr>
        <w:t xml:space="preserve">Borrowing and </w:t>
      </w:r>
      <w:r w:rsidR="002C6C11" w:rsidRPr="00130D75">
        <w:rPr>
          <w:sz w:val="23"/>
          <w:szCs w:val="23"/>
        </w:rPr>
        <w:t>Lender</w:t>
      </w:r>
      <w:r w:rsidR="00FB2694" w:rsidRPr="00130D75">
        <w:rPr>
          <w:sz w:val="23"/>
          <w:szCs w:val="23"/>
        </w:rPr>
        <w:t xml:space="preserve"> </w:t>
      </w:r>
      <w:r w:rsidR="00130D75">
        <w:rPr>
          <w:sz w:val="23"/>
          <w:szCs w:val="23"/>
        </w:rPr>
        <w:t xml:space="preserve">may agree. </w:t>
      </w:r>
    </w:p>
    <w:p w:rsidR="00F837AB" w:rsidRPr="00130D75" w:rsidRDefault="00F837AB">
      <w:pPr>
        <w:widowControl w:val="0"/>
        <w:ind w:left="720"/>
        <w:rPr>
          <w:sz w:val="23"/>
          <w:szCs w:val="23"/>
        </w:rPr>
      </w:pPr>
    </w:p>
    <w:p w:rsidR="00D945CD" w:rsidRPr="00130D75" w:rsidRDefault="00D945CD">
      <w:pPr>
        <w:widowControl w:val="0"/>
        <w:rPr>
          <w:sz w:val="23"/>
          <w:szCs w:val="23"/>
        </w:rPr>
      </w:pPr>
    </w:p>
    <w:p w:rsidR="00D945CD" w:rsidRPr="00130D75" w:rsidRDefault="00D945CD">
      <w:pPr>
        <w:pStyle w:val="Legal1"/>
        <w:numPr>
          <w:ilvl w:val="0"/>
          <w:numId w:val="2"/>
        </w:numPr>
        <w:ind w:left="720" w:hanging="720"/>
        <w:rPr>
          <w:sz w:val="23"/>
          <w:szCs w:val="23"/>
        </w:rPr>
      </w:pPr>
      <w:r w:rsidRPr="00130D75">
        <w:rPr>
          <w:sz w:val="23"/>
          <w:szCs w:val="23"/>
        </w:rPr>
        <w:tab/>
        <w:t xml:space="preserve">Interest </w:t>
      </w:r>
      <w:r w:rsidR="00130D75">
        <w:rPr>
          <w:sz w:val="23"/>
          <w:szCs w:val="23"/>
        </w:rPr>
        <w:t xml:space="preserve">&amp; Capital </w:t>
      </w:r>
      <w:r w:rsidRPr="00130D75">
        <w:rPr>
          <w:sz w:val="23"/>
          <w:szCs w:val="23"/>
        </w:rPr>
        <w:t xml:space="preserve">payable </w:t>
      </w:r>
    </w:p>
    <w:p w:rsidR="00D945CD" w:rsidRPr="00130D75" w:rsidRDefault="00D945CD">
      <w:pPr>
        <w:widowControl w:val="0"/>
        <w:rPr>
          <w:sz w:val="23"/>
          <w:szCs w:val="23"/>
        </w:rPr>
      </w:pPr>
    </w:p>
    <w:p w:rsidR="00D945CD" w:rsidRPr="00130D75" w:rsidRDefault="00D945CD">
      <w:pPr>
        <w:widowControl w:val="0"/>
        <w:ind w:left="1440" w:hanging="720"/>
        <w:rPr>
          <w:sz w:val="23"/>
          <w:szCs w:val="23"/>
        </w:rPr>
      </w:pPr>
      <w:r w:rsidRPr="00130D75">
        <w:rPr>
          <w:sz w:val="23"/>
          <w:szCs w:val="23"/>
        </w:rPr>
        <w:t>5.1</w:t>
      </w:r>
      <w:r w:rsidRPr="00130D75">
        <w:rPr>
          <w:sz w:val="23"/>
          <w:szCs w:val="23"/>
        </w:rPr>
        <w:tab/>
      </w:r>
      <w:r w:rsidR="00265323">
        <w:rPr>
          <w:sz w:val="23"/>
          <w:szCs w:val="23"/>
        </w:rPr>
        <w:t xml:space="preserve">No interest shall be charged on the loan. </w:t>
      </w:r>
    </w:p>
    <w:p w:rsidR="00D945CD" w:rsidRPr="00130D75" w:rsidRDefault="00D945CD">
      <w:pPr>
        <w:widowControl w:val="0"/>
        <w:rPr>
          <w:sz w:val="23"/>
          <w:szCs w:val="23"/>
        </w:rPr>
      </w:pPr>
    </w:p>
    <w:p w:rsidR="00265323" w:rsidRDefault="00130D75">
      <w:pPr>
        <w:pStyle w:val="Legal2"/>
        <w:numPr>
          <w:ilvl w:val="1"/>
          <w:numId w:val="2"/>
        </w:numPr>
        <w:ind w:left="720" w:hanging="11"/>
        <w:rPr>
          <w:sz w:val="23"/>
          <w:szCs w:val="23"/>
        </w:rPr>
      </w:pPr>
      <w:r>
        <w:rPr>
          <w:sz w:val="23"/>
          <w:szCs w:val="23"/>
        </w:rPr>
        <w:t xml:space="preserve"> </w:t>
      </w:r>
      <w:r>
        <w:rPr>
          <w:sz w:val="23"/>
          <w:szCs w:val="23"/>
        </w:rPr>
        <w:tab/>
        <w:t>Capital shall be repaid in</w:t>
      </w:r>
      <w:r w:rsidR="00265323">
        <w:rPr>
          <w:sz w:val="23"/>
          <w:szCs w:val="23"/>
        </w:rPr>
        <w:t xml:space="preserve"> full and final settlement at the end of the loan term. </w:t>
      </w:r>
    </w:p>
    <w:p w:rsidR="00130D75" w:rsidRDefault="00130D75" w:rsidP="00130D75">
      <w:pPr>
        <w:pStyle w:val="ListParagraph"/>
        <w:rPr>
          <w:sz w:val="23"/>
          <w:szCs w:val="23"/>
        </w:rPr>
      </w:pPr>
    </w:p>
    <w:p w:rsidR="00D945CD" w:rsidRPr="00130D75" w:rsidRDefault="00D945CD">
      <w:pPr>
        <w:widowControl w:val="0"/>
        <w:rPr>
          <w:sz w:val="23"/>
          <w:szCs w:val="23"/>
        </w:rPr>
      </w:pPr>
    </w:p>
    <w:p w:rsidR="00D945CD" w:rsidRPr="00130D75" w:rsidRDefault="00D945CD">
      <w:pPr>
        <w:widowControl w:val="0"/>
        <w:rPr>
          <w:sz w:val="23"/>
          <w:szCs w:val="23"/>
        </w:rPr>
      </w:pPr>
    </w:p>
    <w:p w:rsidR="00D945CD" w:rsidRPr="00130D75" w:rsidRDefault="00D945CD">
      <w:pPr>
        <w:pStyle w:val="Legal1"/>
        <w:numPr>
          <w:ilvl w:val="0"/>
          <w:numId w:val="2"/>
        </w:numPr>
        <w:ind w:left="720" w:hanging="720"/>
        <w:rPr>
          <w:sz w:val="23"/>
          <w:szCs w:val="23"/>
        </w:rPr>
      </w:pPr>
      <w:r w:rsidRPr="00130D75">
        <w:rPr>
          <w:sz w:val="23"/>
          <w:szCs w:val="23"/>
        </w:rPr>
        <w:tab/>
        <w:t>Early repayment of part</w:t>
      </w:r>
    </w:p>
    <w:p w:rsidR="00D945CD" w:rsidRPr="00130D75" w:rsidRDefault="00D945CD">
      <w:pPr>
        <w:widowControl w:val="0"/>
        <w:rPr>
          <w:sz w:val="23"/>
          <w:szCs w:val="23"/>
        </w:rPr>
      </w:pPr>
    </w:p>
    <w:p w:rsidR="00D945CD" w:rsidRPr="00130D75" w:rsidRDefault="00D945CD">
      <w:pPr>
        <w:widowControl w:val="0"/>
        <w:ind w:left="720"/>
        <w:rPr>
          <w:sz w:val="23"/>
          <w:szCs w:val="23"/>
        </w:rPr>
      </w:pPr>
      <w:r w:rsidRPr="00130D75">
        <w:rPr>
          <w:sz w:val="23"/>
          <w:szCs w:val="23"/>
        </w:rPr>
        <w:t xml:space="preserve">The Borrower may repay all or part of the Loan before the due date for repayment provided that not less than </w:t>
      </w:r>
      <w:r w:rsidR="00265323">
        <w:rPr>
          <w:sz w:val="23"/>
          <w:szCs w:val="23"/>
        </w:rPr>
        <w:t>one</w:t>
      </w:r>
      <w:r w:rsidR="00F837AB" w:rsidRPr="00130D75">
        <w:rPr>
          <w:sz w:val="23"/>
          <w:szCs w:val="23"/>
        </w:rPr>
        <w:t xml:space="preserve"> working days’ </w:t>
      </w:r>
      <w:r w:rsidRPr="00130D75">
        <w:rPr>
          <w:sz w:val="23"/>
          <w:szCs w:val="23"/>
        </w:rPr>
        <w:t>notice is given by the Borrower to the Lender specifying the amount proposed to be prepaid.  This notice then binds the Borrower to make that payment on the date he has specified.</w:t>
      </w:r>
    </w:p>
    <w:p w:rsidR="00D945CD" w:rsidRPr="00130D75" w:rsidRDefault="00D945CD">
      <w:pPr>
        <w:widowControl w:val="0"/>
        <w:rPr>
          <w:sz w:val="23"/>
          <w:szCs w:val="23"/>
        </w:rPr>
      </w:pPr>
    </w:p>
    <w:p w:rsidR="00D945CD" w:rsidRPr="00130D75" w:rsidRDefault="00D945CD">
      <w:pPr>
        <w:widowControl w:val="0"/>
        <w:rPr>
          <w:sz w:val="23"/>
          <w:szCs w:val="23"/>
        </w:rPr>
      </w:pPr>
    </w:p>
    <w:p w:rsidR="00D945CD" w:rsidRPr="00130D75" w:rsidRDefault="00D945CD">
      <w:pPr>
        <w:pStyle w:val="Legal1"/>
        <w:numPr>
          <w:ilvl w:val="0"/>
          <w:numId w:val="2"/>
        </w:numPr>
        <w:ind w:left="720" w:hanging="720"/>
        <w:rPr>
          <w:sz w:val="23"/>
          <w:szCs w:val="23"/>
        </w:rPr>
      </w:pPr>
      <w:r w:rsidRPr="00130D75">
        <w:rPr>
          <w:sz w:val="23"/>
          <w:szCs w:val="23"/>
        </w:rPr>
        <w:tab/>
        <w:t>Method of payment</w:t>
      </w:r>
    </w:p>
    <w:p w:rsidR="00D945CD" w:rsidRPr="00130D75" w:rsidRDefault="00D945CD">
      <w:pPr>
        <w:widowControl w:val="0"/>
        <w:rPr>
          <w:sz w:val="23"/>
          <w:szCs w:val="23"/>
        </w:rPr>
      </w:pPr>
    </w:p>
    <w:p w:rsidR="00D945CD" w:rsidRPr="00130D75" w:rsidRDefault="00D945CD">
      <w:pPr>
        <w:widowControl w:val="0"/>
        <w:ind w:left="720"/>
        <w:rPr>
          <w:sz w:val="23"/>
          <w:szCs w:val="23"/>
        </w:rPr>
      </w:pPr>
      <w:r w:rsidRPr="00130D75">
        <w:rPr>
          <w:sz w:val="23"/>
          <w:szCs w:val="23"/>
        </w:rPr>
        <w:t>All payments due to the Lender of both capital and interest shall be paid in pounds sterling by bankers order into such account and bank within the United Kingdom as the Lender may from time to time in writing notify.</w:t>
      </w:r>
    </w:p>
    <w:p w:rsidR="00D945CD" w:rsidRPr="00130D75" w:rsidRDefault="00D945CD">
      <w:pPr>
        <w:widowControl w:val="0"/>
        <w:rPr>
          <w:sz w:val="23"/>
          <w:szCs w:val="23"/>
        </w:rPr>
      </w:pPr>
    </w:p>
    <w:p w:rsidR="00D945CD" w:rsidRPr="00130D75" w:rsidRDefault="00D945CD">
      <w:pPr>
        <w:widowControl w:val="0"/>
        <w:rPr>
          <w:sz w:val="23"/>
          <w:szCs w:val="23"/>
        </w:rPr>
      </w:pPr>
    </w:p>
    <w:p w:rsidR="00D945CD" w:rsidRPr="00130D75" w:rsidRDefault="00D945CD">
      <w:pPr>
        <w:pStyle w:val="Legal1"/>
        <w:numPr>
          <w:ilvl w:val="0"/>
          <w:numId w:val="2"/>
        </w:numPr>
        <w:ind w:left="720" w:hanging="720"/>
        <w:rPr>
          <w:sz w:val="23"/>
          <w:szCs w:val="23"/>
        </w:rPr>
      </w:pPr>
      <w:r w:rsidRPr="00130D75">
        <w:rPr>
          <w:sz w:val="23"/>
          <w:szCs w:val="23"/>
        </w:rPr>
        <w:tab/>
        <w:t>Borrower’s warranties</w:t>
      </w:r>
    </w:p>
    <w:p w:rsidR="00D945CD" w:rsidRPr="00130D75" w:rsidRDefault="00D945CD">
      <w:pPr>
        <w:widowControl w:val="0"/>
        <w:rPr>
          <w:sz w:val="23"/>
          <w:szCs w:val="23"/>
        </w:rPr>
      </w:pPr>
    </w:p>
    <w:p w:rsidR="00D945CD" w:rsidRPr="00130D75" w:rsidRDefault="00D945CD">
      <w:pPr>
        <w:widowControl w:val="0"/>
        <w:ind w:left="720"/>
        <w:rPr>
          <w:sz w:val="23"/>
          <w:szCs w:val="23"/>
          <w:lang w:val="en-GB"/>
        </w:rPr>
      </w:pPr>
      <w:r w:rsidRPr="00130D75">
        <w:rPr>
          <w:sz w:val="23"/>
          <w:szCs w:val="23"/>
          <w:lang w:val="en-GB"/>
        </w:rPr>
        <w:t>The Borrower represents and warrants that:</w:t>
      </w:r>
    </w:p>
    <w:p w:rsidR="00D945CD" w:rsidRPr="00130D75" w:rsidRDefault="00D945CD">
      <w:pPr>
        <w:widowControl w:val="0"/>
        <w:rPr>
          <w:sz w:val="23"/>
          <w:szCs w:val="23"/>
          <w:lang w:val="en-GB"/>
        </w:rPr>
      </w:pPr>
    </w:p>
    <w:p w:rsidR="00D945CD" w:rsidRPr="00130D75" w:rsidRDefault="00D945CD">
      <w:pPr>
        <w:pStyle w:val="Legal2"/>
        <w:numPr>
          <w:ilvl w:val="1"/>
          <w:numId w:val="2"/>
        </w:numPr>
        <w:ind w:left="720" w:hanging="11"/>
        <w:rPr>
          <w:sz w:val="23"/>
          <w:szCs w:val="23"/>
        </w:rPr>
      </w:pPr>
      <w:r w:rsidRPr="00130D75">
        <w:rPr>
          <w:sz w:val="23"/>
          <w:szCs w:val="23"/>
          <w:lang w:val="en-GB"/>
        </w:rPr>
        <w:tab/>
        <w:t>It is authorised to enter into this agreement;</w:t>
      </w:r>
    </w:p>
    <w:p w:rsidR="00D945CD" w:rsidRPr="00130D75" w:rsidRDefault="00D945CD">
      <w:pPr>
        <w:widowControl w:val="0"/>
        <w:rPr>
          <w:sz w:val="23"/>
          <w:szCs w:val="23"/>
          <w:lang w:val="en-GB"/>
        </w:rPr>
      </w:pPr>
    </w:p>
    <w:p w:rsidR="00D945CD" w:rsidRPr="00130D75" w:rsidRDefault="00D945CD">
      <w:pPr>
        <w:widowControl w:val="0"/>
        <w:rPr>
          <w:sz w:val="23"/>
          <w:szCs w:val="23"/>
          <w:lang w:val="en-GB"/>
        </w:rPr>
      </w:pPr>
    </w:p>
    <w:p w:rsidR="00D945CD" w:rsidRPr="00130D75" w:rsidRDefault="00D945CD">
      <w:pPr>
        <w:pStyle w:val="Legal2"/>
        <w:numPr>
          <w:ilvl w:val="1"/>
          <w:numId w:val="2"/>
        </w:numPr>
        <w:ind w:left="1418" w:hanging="709"/>
        <w:rPr>
          <w:sz w:val="23"/>
          <w:szCs w:val="23"/>
          <w:lang w:val="en-GB"/>
        </w:rPr>
      </w:pPr>
      <w:r w:rsidRPr="00130D75">
        <w:rPr>
          <w:sz w:val="23"/>
          <w:szCs w:val="23"/>
          <w:lang w:val="en-GB"/>
        </w:rPr>
        <w:tab/>
        <w:t>t</w:t>
      </w:r>
      <w:r w:rsidRPr="00130D75">
        <w:rPr>
          <w:sz w:val="23"/>
          <w:szCs w:val="23"/>
        </w:rPr>
        <w:t>he execution of this agreement, the borrowing, and the performance by the Borrower of his obligations are fully within the Borrower's legal authority.</w:t>
      </w:r>
    </w:p>
    <w:p w:rsidR="00D945CD" w:rsidRPr="00130D75" w:rsidRDefault="00D945CD">
      <w:pPr>
        <w:widowControl w:val="0"/>
        <w:rPr>
          <w:sz w:val="23"/>
          <w:szCs w:val="23"/>
          <w:lang w:val="en-GB"/>
        </w:rPr>
      </w:pPr>
    </w:p>
    <w:p w:rsidR="00D945CD" w:rsidRPr="00130D75" w:rsidRDefault="00D945CD">
      <w:pPr>
        <w:pStyle w:val="Legal2"/>
        <w:numPr>
          <w:ilvl w:val="1"/>
          <w:numId w:val="2"/>
        </w:numPr>
        <w:ind w:left="720" w:hanging="11"/>
        <w:rPr>
          <w:sz w:val="23"/>
          <w:szCs w:val="23"/>
        </w:rPr>
      </w:pPr>
      <w:r w:rsidRPr="00130D75">
        <w:rPr>
          <w:sz w:val="23"/>
          <w:szCs w:val="23"/>
          <w:lang w:val="en-GB"/>
        </w:rPr>
        <w:tab/>
        <w:t>the Borrower has no undisclosed contingent obligations;</w:t>
      </w:r>
    </w:p>
    <w:p w:rsidR="00D945CD" w:rsidRPr="00130D75" w:rsidRDefault="00D945CD">
      <w:pPr>
        <w:widowControl w:val="0"/>
        <w:rPr>
          <w:sz w:val="23"/>
          <w:szCs w:val="23"/>
          <w:lang w:val="en-GB"/>
        </w:rPr>
      </w:pPr>
    </w:p>
    <w:p w:rsidR="00D945CD" w:rsidRPr="00130D75" w:rsidRDefault="00D945CD">
      <w:pPr>
        <w:pStyle w:val="Legal2"/>
        <w:numPr>
          <w:ilvl w:val="1"/>
          <w:numId w:val="2"/>
        </w:numPr>
        <w:ind w:left="1418" w:hanging="709"/>
        <w:rPr>
          <w:sz w:val="23"/>
          <w:szCs w:val="23"/>
        </w:rPr>
      </w:pPr>
      <w:r w:rsidRPr="00130D75">
        <w:rPr>
          <w:sz w:val="23"/>
          <w:szCs w:val="23"/>
          <w:lang w:val="en-GB"/>
        </w:rPr>
        <w:tab/>
        <w:t>there are no material, unrealised or anticipated losses from any present commitment of the Borrower;</w:t>
      </w:r>
    </w:p>
    <w:p w:rsidR="00D945CD" w:rsidRPr="00130D75" w:rsidRDefault="00D945CD">
      <w:pPr>
        <w:widowControl w:val="0"/>
        <w:rPr>
          <w:sz w:val="23"/>
          <w:szCs w:val="23"/>
          <w:lang w:val="en-GB"/>
        </w:rPr>
      </w:pPr>
    </w:p>
    <w:p w:rsidR="00D945CD" w:rsidRPr="00130D75" w:rsidRDefault="00D945CD">
      <w:pPr>
        <w:pStyle w:val="Legal2"/>
        <w:numPr>
          <w:ilvl w:val="1"/>
          <w:numId w:val="2"/>
        </w:numPr>
        <w:ind w:left="1418" w:hanging="709"/>
        <w:rPr>
          <w:sz w:val="23"/>
          <w:szCs w:val="23"/>
        </w:rPr>
      </w:pPr>
      <w:r w:rsidRPr="00130D75">
        <w:rPr>
          <w:sz w:val="23"/>
          <w:szCs w:val="23"/>
          <w:lang w:val="en-GB"/>
        </w:rPr>
        <w:tab/>
        <w:t>the Borrower will advise the Lender of material adverse changes which occur at any time prior to the date of final payment;</w:t>
      </w:r>
    </w:p>
    <w:p w:rsidR="00D945CD" w:rsidRPr="00130D75" w:rsidRDefault="00D945CD">
      <w:pPr>
        <w:widowControl w:val="0"/>
        <w:rPr>
          <w:sz w:val="23"/>
          <w:szCs w:val="23"/>
          <w:lang w:val="en-GB"/>
        </w:rPr>
      </w:pPr>
    </w:p>
    <w:p w:rsidR="00D945CD" w:rsidRPr="00130D75" w:rsidRDefault="00D945CD">
      <w:pPr>
        <w:pStyle w:val="Legal2"/>
        <w:numPr>
          <w:ilvl w:val="1"/>
          <w:numId w:val="2"/>
        </w:numPr>
        <w:ind w:left="1418" w:hanging="709"/>
        <w:rPr>
          <w:sz w:val="23"/>
          <w:szCs w:val="23"/>
          <w:lang w:val="en-GB"/>
        </w:rPr>
      </w:pPr>
      <w:r w:rsidRPr="00130D75">
        <w:rPr>
          <w:sz w:val="23"/>
          <w:szCs w:val="23"/>
          <w:lang w:val="en-GB"/>
        </w:rPr>
        <w:tab/>
      </w:r>
      <w:r w:rsidRPr="00130D75">
        <w:rPr>
          <w:sz w:val="23"/>
          <w:szCs w:val="23"/>
        </w:rPr>
        <w:t>no litigation, arbitration proceedings or governmental proceedings are pending or threatened against the Borrower which would, if adversely determined, materially adversely affect the financial condition of the Borrower</w:t>
      </w:r>
      <w:r w:rsidR="002C6C11" w:rsidRPr="00130D75">
        <w:rPr>
          <w:sz w:val="23"/>
          <w:szCs w:val="23"/>
        </w:rPr>
        <w:t>.</w:t>
      </w:r>
    </w:p>
    <w:p w:rsidR="00D945CD" w:rsidRPr="00130D75" w:rsidRDefault="00D945CD">
      <w:pPr>
        <w:widowControl w:val="0"/>
        <w:rPr>
          <w:sz w:val="23"/>
          <w:szCs w:val="23"/>
        </w:rPr>
      </w:pPr>
    </w:p>
    <w:p w:rsidR="00D945CD" w:rsidRPr="00130D75" w:rsidRDefault="00D945CD">
      <w:pPr>
        <w:pStyle w:val="Legal2"/>
        <w:numPr>
          <w:ilvl w:val="1"/>
          <w:numId w:val="2"/>
        </w:numPr>
        <w:ind w:left="1418" w:hanging="709"/>
        <w:rPr>
          <w:sz w:val="23"/>
          <w:szCs w:val="23"/>
        </w:rPr>
      </w:pPr>
      <w:r w:rsidRPr="00130D75">
        <w:rPr>
          <w:sz w:val="23"/>
          <w:szCs w:val="23"/>
        </w:rPr>
        <w:tab/>
        <w:t>the Borrower has filed all tax returns, if any, which are required to be filed, and has paid all taxes which have become due;</w:t>
      </w:r>
    </w:p>
    <w:p w:rsidR="00FB2694" w:rsidRPr="00130D75" w:rsidRDefault="00FB2694" w:rsidP="00FB2694">
      <w:pPr>
        <w:pStyle w:val="Legal2"/>
        <w:ind w:left="1418"/>
        <w:rPr>
          <w:sz w:val="23"/>
          <w:szCs w:val="23"/>
        </w:rPr>
      </w:pPr>
    </w:p>
    <w:p w:rsidR="00D945CD" w:rsidRPr="00130D75" w:rsidRDefault="00D945CD">
      <w:pPr>
        <w:widowControl w:val="0"/>
        <w:rPr>
          <w:sz w:val="23"/>
          <w:szCs w:val="23"/>
        </w:rPr>
      </w:pPr>
    </w:p>
    <w:p w:rsidR="00D945CD" w:rsidRPr="00130D75" w:rsidRDefault="00D945CD">
      <w:pPr>
        <w:pStyle w:val="Legal1"/>
        <w:numPr>
          <w:ilvl w:val="0"/>
          <w:numId w:val="2"/>
        </w:numPr>
        <w:ind w:left="720" w:hanging="720"/>
        <w:rPr>
          <w:sz w:val="23"/>
          <w:szCs w:val="23"/>
        </w:rPr>
      </w:pPr>
      <w:r w:rsidRPr="00130D75">
        <w:rPr>
          <w:sz w:val="23"/>
          <w:szCs w:val="23"/>
        </w:rPr>
        <w:tab/>
        <w:t>The Security</w:t>
      </w:r>
    </w:p>
    <w:p w:rsidR="00D945CD" w:rsidRPr="00130D75" w:rsidRDefault="00D945CD">
      <w:pPr>
        <w:widowControl w:val="0"/>
        <w:rPr>
          <w:sz w:val="23"/>
          <w:szCs w:val="23"/>
        </w:rPr>
      </w:pPr>
    </w:p>
    <w:p w:rsidR="00D945CD" w:rsidRPr="00130D75" w:rsidRDefault="00D945CD" w:rsidP="00EE019F">
      <w:pPr>
        <w:pStyle w:val="Legal2"/>
        <w:numPr>
          <w:ilvl w:val="1"/>
          <w:numId w:val="2"/>
        </w:numPr>
        <w:ind w:left="1440" w:hanging="731"/>
        <w:rPr>
          <w:sz w:val="23"/>
          <w:szCs w:val="23"/>
        </w:rPr>
      </w:pPr>
      <w:r w:rsidRPr="00130D75">
        <w:rPr>
          <w:sz w:val="23"/>
          <w:szCs w:val="23"/>
        </w:rPr>
        <w:tab/>
      </w:r>
      <w:r w:rsidR="00EE019F">
        <w:rPr>
          <w:sz w:val="23"/>
          <w:szCs w:val="23"/>
        </w:rPr>
        <w:t>The loan will be unsecured.</w:t>
      </w:r>
    </w:p>
    <w:p w:rsidR="00D945CD" w:rsidRPr="00130D75" w:rsidRDefault="00D945CD">
      <w:pPr>
        <w:widowControl w:val="0"/>
        <w:rPr>
          <w:sz w:val="23"/>
          <w:szCs w:val="23"/>
        </w:rPr>
      </w:pPr>
    </w:p>
    <w:p w:rsidR="00D945CD" w:rsidRPr="00130D75" w:rsidRDefault="00D945CD">
      <w:pPr>
        <w:widowControl w:val="0"/>
        <w:rPr>
          <w:sz w:val="23"/>
          <w:szCs w:val="23"/>
        </w:rPr>
      </w:pPr>
    </w:p>
    <w:p w:rsidR="00D945CD" w:rsidRPr="00130D75" w:rsidRDefault="00D945CD">
      <w:pPr>
        <w:pStyle w:val="Legal1"/>
        <w:numPr>
          <w:ilvl w:val="0"/>
          <w:numId w:val="2"/>
        </w:numPr>
        <w:ind w:left="720" w:hanging="720"/>
        <w:rPr>
          <w:sz w:val="23"/>
          <w:szCs w:val="23"/>
        </w:rPr>
      </w:pPr>
      <w:r w:rsidRPr="00130D75">
        <w:rPr>
          <w:sz w:val="23"/>
          <w:szCs w:val="23"/>
        </w:rPr>
        <w:tab/>
        <w:t>Event of Default</w:t>
      </w:r>
    </w:p>
    <w:p w:rsidR="00D945CD" w:rsidRPr="00130D75" w:rsidRDefault="00D945CD">
      <w:pPr>
        <w:widowControl w:val="0"/>
        <w:rPr>
          <w:sz w:val="23"/>
          <w:szCs w:val="23"/>
        </w:rPr>
      </w:pPr>
    </w:p>
    <w:p w:rsidR="00D945CD" w:rsidRPr="00130D75" w:rsidRDefault="00D945CD">
      <w:pPr>
        <w:widowControl w:val="0"/>
        <w:rPr>
          <w:sz w:val="23"/>
          <w:szCs w:val="23"/>
        </w:rPr>
      </w:pPr>
      <w:r w:rsidRPr="00130D75">
        <w:rPr>
          <w:sz w:val="23"/>
          <w:szCs w:val="23"/>
        </w:rPr>
        <w:tab/>
        <w:t>An “event of default” occurs when:</w:t>
      </w:r>
    </w:p>
    <w:p w:rsidR="00D945CD" w:rsidRPr="00130D75" w:rsidRDefault="00D945CD">
      <w:pPr>
        <w:widowControl w:val="0"/>
        <w:rPr>
          <w:sz w:val="23"/>
          <w:szCs w:val="23"/>
        </w:rPr>
      </w:pPr>
    </w:p>
    <w:p w:rsidR="00D945CD" w:rsidRPr="00130D75" w:rsidRDefault="00D945CD">
      <w:pPr>
        <w:pStyle w:val="Legal2"/>
        <w:numPr>
          <w:ilvl w:val="1"/>
          <w:numId w:val="2"/>
        </w:numPr>
        <w:ind w:left="1418" w:hanging="709"/>
        <w:rPr>
          <w:sz w:val="23"/>
          <w:szCs w:val="23"/>
        </w:rPr>
      </w:pPr>
      <w:r w:rsidRPr="00130D75">
        <w:rPr>
          <w:sz w:val="23"/>
          <w:szCs w:val="23"/>
        </w:rPr>
        <w:tab/>
        <w:t xml:space="preserve">the Borrower fails to pay in full and on the due date for payment any sum due and remains in default for </w:t>
      </w:r>
      <w:r w:rsidR="003B0F06" w:rsidRPr="00130D75">
        <w:rPr>
          <w:sz w:val="23"/>
          <w:szCs w:val="23"/>
        </w:rPr>
        <w:t>fourteen</w:t>
      </w:r>
      <w:r w:rsidRPr="00130D75">
        <w:rPr>
          <w:sz w:val="23"/>
          <w:szCs w:val="23"/>
        </w:rPr>
        <w:t xml:space="preserve"> days after the Lender by notice to the Borrower has demanded immediate payment; or</w:t>
      </w:r>
    </w:p>
    <w:p w:rsidR="00D945CD" w:rsidRPr="00130D75" w:rsidRDefault="00D945CD">
      <w:pPr>
        <w:widowControl w:val="0"/>
        <w:rPr>
          <w:sz w:val="23"/>
          <w:szCs w:val="23"/>
        </w:rPr>
      </w:pPr>
    </w:p>
    <w:p w:rsidR="00D945CD" w:rsidRPr="00130D75" w:rsidRDefault="00D945CD" w:rsidP="002C6C11">
      <w:pPr>
        <w:pStyle w:val="Legal2"/>
        <w:numPr>
          <w:ilvl w:val="1"/>
          <w:numId w:val="2"/>
        </w:numPr>
        <w:ind w:left="1418" w:hanging="709"/>
        <w:rPr>
          <w:sz w:val="23"/>
          <w:szCs w:val="23"/>
        </w:rPr>
      </w:pPr>
      <w:r w:rsidRPr="00130D75">
        <w:rPr>
          <w:sz w:val="23"/>
          <w:szCs w:val="23"/>
        </w:rPr>
        <w:tab/>
        <w:t>in the opinion of the Lender, any representation or warranty made by the Borrower is found to be incorrect; or</w:t>
      </w:r>
    </w:p>
    <w:p w:rsidR="002C6C11" w:rsidRPr="00130D75" w:rsidRDefault="002C6C11" w:rsidP="002C6C11">
      <w:pPr>
        <w:pStyle w:val="ListParagraph"/>
        <w:rPr>
          <w:sz w:val="23"/>
          <w:szCs w:val="23"/>
        </w:rPr>
      </w:pPr>
    </w:p>
    <w:p w:rsidR="002C6C11" w:rsidRPr="00130D75" w:rsidRDefault="002C6C11" w:rsidP="002C6C11">
      <w:pPr>
        <w:pStyle w:val="Legal2"/>
        <w:ind w:left="1418"/>
        <w:rPr>
          <w:sz w:val="23"/>
          <w:szCs w:val="23"/>
        </w:rPr>
      </w:pPr>
    </w:p>
    <w:p w:rsidR="00D945CD" w:rsidRPr="00130D75" w:rsidRDefault="00D945CD">
      <w:pPr>
        <w:pStyle w:val="Legal1"/>
        <w:numPr>
          <w:ilvl w:val="0"/>
          <w:numId w:val="2"/>
        </w:numPr>
        <w:ind w:left="720" w:hanging="720"/>
        <w:rPr>
          <w:sz w:val="23"/>
          <w:szCs w:val="23"/>
        </w:rPr>
      </w:pPr>
      <w:r w:rsidRPr="00130D75">
        <w:rPr>
          <w:sz w:val="23"/>
          <w:szCs w:val="23"/>
        </w:rPr>
        <w:tab/>
        <w:t>Notice of default</w:t>
      </w:r>
    </w:p>
    <w:p w:rsidR="00D945CD" w:rsidRPr="00130D75" w:rsidRDefault="00D945CD">
      <w:pPr>
        <w:widowControl w:val="0"/>
        <w:rPr>
          <w:sz w:val="23"/>
          <w:szCs w:val="23"/>
        </w:rPr>
      </w:pPr>
    </w:p>
    <w:p w:rsidR="00D945CD" w:rsidRPr="00130D75" w:rsidRDefault="00D945CD">
      <w:pPr>
        <w:pStyle w:val="Legal2"/>
        <w:numPr>
          <w:ilvl w:val="1"/>
          <w:numId w:val="2"/>
        </w:numPr>
        <w:ind w:left="1418" w:hanging="709"/>
        <w:rPr>
          <w:sz w:val="23"/>
          <w:szCs w:val="23"/>
        </w:rPr>
      </w:pPr>
      <w:r w:rsidRPr="00130D75">
        <w:rPr>
          <w:sz w:val="23"/>
          <w:szCs w:val="23"/>
        </w:rPr>
        <w:tab/>
        <w:t>Where an event of default has occurred the Lender may issue a notice of default.  When the Lender does so, the whole amount of the Loan then outstanding and any unpaid interest immediately fall due for payment.</w:t>
      </w:r>
    </w:p>
    <w:p w:rsidR="00D945CD" w:rsidRPr="00130D75" w:rsidRDefault="00D945CD">
      <w:pPr>
        <w:widowControl w:val="0"/>
        <w:rPr>
          <w:sz w:val="23"/>
          <w:szCs w:val="23"/>
        </w:rPr>
      </w:pPr>
    </w:p>
    <w:p w:rsidR="00D945CD" w:rsidRPr="00130D75" w:rsidRDefault="00D945CD">
      <w:pPr>
        <w:pStyle w:val="Legal2"/>
        <w:numPr>
          <w:ilvl w:val="1"/>
          <w:numId w:val="2"/>
        </w:numPr>
        <w:ind w:left="1418" w:hanging="709"/>
        <w:rPr>
          <w:sz w:val="23"/>
          <w:szCs w:val="23"/>
        </w:rPr>
      </w:pPr>
      <w:r w:rsidRPr="00130D75">
        <w:rPr>
          <w:sz w:val="23"/>
          <w:szCs w:val="23"/>
        </w:rPr>
        <w:tab/>
        <w:t>From the date when the Lender issues a notice of default, the rate of interest on the loan and on any unpaid interest shall be the Higher Rate and such interest shall be cumulated and calculated monthly.</w:t>
      </w:r>
    </w:p>
    <w:p w:rsidR="00D945CD" w:rsidRPr="00130D75" w:rsidRDefault="00D945CD">
      <w:pPr>
        <w:widowControl w:val="0"/>
        <w:rPr>
          <w:sz w:val="23"/>
          <w:szCs w:val="23"/>
        </w:rPr>
      </w:pPr>
    </w:p>
    <w:p w:rsidR="00D945CD" w:rsidRPr="00130D75" w:rsidRDefault="00D945CD">
      <w:pPr>
        <w:pStyle w:val="Legal2"/>
        <w:numPr>
          <w:ilvl w:val="1"/>
          <w:numId w:val="2"/>
        </w:numPr>
        <w:ind w:left="1418" w:hanging="709"/>
        <w:rPr>
          <w:sz w:val="23"/>
          <w:szCs w:val="23"/>
        </w:rPr>
      </w:pPr>
      <w:r w:rsidRPr="00130D75">
        <w:rPr>
          <w:sz w:val="23"/>
          <w:szCs w:val="23"/>
        </w:rPr>
        <w:tab/>
        <w:t>Each Event of Default stands on its own, independently from any other Event of Default and shall not be limited by another Event of Default.</w:t>
      </w:r>
    </w:p>
    <w:p w:rsidR="00D945CD" w:rsidRPr="00130D75" w:rsidRDefault="00D945CD">
      <w:pPr>
        <w:widowControl w:val="0"/>
        <w:rPr>
          <w:sz w:val="23"/>
          <w:szCs w:val="23"/>
        </w:rPr>
      </w:pPr>
    </w:p>
    <w:p w:rsidR="00D945CD" w:rsidRPr="00130D75" w:rsidRDefault="00D945CD">
      <w:pPr>
        <w:pStyle w:val="Legal2"/>
        <w:numPr>
          <w:ilvl w:val="1"/>
          <w:numId w:val="2"/>
        </w:numPr>
        <w:ind w:left="1418" w:hanging="709"/>
        <w:rPr>
          <w:sz w:val="23"/>
          <w:szCs w:val="23"/>
        </w:rPr>
      </w:pPr>
      <w:r w:rsidRPr="00130D75">
        <w:rPr>
          <w:sz w:val="23"/>
          <w:szCs w:val="23"/>
        </w:rPr>
        <w:lastRenderedPageBreak/>
        <w:tab/>
        <w:t>When an event of default happens, the Lender may serve on the Borrower a notice specifying the default.</w:t>
      </w:r>
    </w:p>
    <w:p w:rsidR="00D945CD" w:rsidRPr="00130D75" w:rsidRDefault="00D945CD">
      <w:pPr>
        <w:widowControl w:val="0"/>
        <w:rPr>
          <w:sz w:val="23"/>
          <w:szCs w:val="23"/>
        </w:rPr>
      </w:pPr>
    </w:p>
    <w:p w:rsidR="00D945CD" w:rsidRPr="00130D75" w:rsidRDefault="00D945CD">
      <w:pPr>
        <w:widowControl w:val="0"/>
        <w:rPr>
          <w:sz w:val="23"/>
          <w:szCs w:val="23"/>
        </w:rPr>
      </w:pPr>
    </w:p>
    <w:p w:rsidR="00D945CD" w:rsidRPr="00130D75" w:rsidRDefault="00D945CD">
      <w:pPr>
        <w:pStyle w:val="Legal1"/>
        <w:numPr>
          <w:ilvl w:val="0"/>
          <w:numId w:val="2"/>
        </w:numPr>
        <w:ind w:left="720" w:hanging="720"/>
        <w:rPr>
          <w:sz w:val="23"/>
          <w:szCs w:val="23"/>
        </w:rPr>
      </w:pPr>
      <w:r w:rsidRPr="00130D75">
        <w:rPr>
          <w:sz w:val="23"/>
          <w:szCs w:val="23"/>
        </w:rPr>
        <w:tab/>
        <w:t>Consequences of Termination</w:t>
      </w:r>
    </w:p>
    <w:p w:rsidR="00D945CD" w:rsidRPr="00130D75" w:rsidRDefault="00D945CD">
      <w:pPr>
        <w:widowControl w:val="0"/>
        <w:rPr>
          <w:sz w:val="23"/>
          <w:szCs w:val="23"/>
        </w:rPr>
      </w:pPr>
    </w:p>
    <w:p w:rsidR="00D945CD" w:rsidRPr="00130D75" w:rsidRDefault="00D945CD">
      <w:pPr>
        <w:widowControl w:val="0"/>
        <w:ind w:left="720"/>
        <w:rPr>
          <w:sz w:val="23"/>
          <w:szCs w:val="23"/>
        </w:rPr>
      </w:pPr>
      <w:r w:rsidRPr="00130D75">
        <w:rPr>
          <w:sz w:val="23"/>
          <w:szCs w:val="23"/>
        </w:rPr>
        <w:t>At any time after issue of a valid notice of default by the Lender:</w:t>
      </w:r>
    </w:p>
    <w:p w:rsidR="00D945CD" w:rsidRPr="00130D75" w:rsidRDefault="00D945CD">
      <w:pPr>
        <w:widowControl w:val="0"/>
        <w:rPr>
          <w:sz w:val="23"/>
          <w:szCs w:val="23"/>
        </w:rPr>
      </w:pPr>
    </w:p>
    <w:p w:rsidR="00D945CD" w:rsidRPr="00130D75" w:rsidRDefault="00D945CD">
      <w:pPr>
        <w:pStyle w:val="Legal2"/>
        <w:numPr>
          <w:ilvl w:val="1"/>
          <w:numId w:val="2"/>
        </w:numPr>
        <w:ind w:left="1440" w:hanging="731"/>
        <w:rPr>
          <w:sz w:val="23"/>
          <w:szCs w:val="23"/>
        </w:rPr>
      </w:pPr>
      <w:r w:rsidRPr="00130D75">
        <w:rPr>
          <w:sz w:val="23"/>
          <w:szCs w:val="23"/>
        </w:rPr>
        <w:tab/>
        <w:t>the Borrower shall pay to the Lender:</w:t>
      </w:r>
    </w:p>
    <w:p w:rsidR="00D945CD" w:rsidRPr="00130D75" w:rsidRDefault="00D945CD">
      <w:pPr>
        <w:widowControl w:val="0"/>
        <w:rPr>
          <w:sz w:val="23"/>
          <w:szCs w:val="23"/>
        </w:rPr>
      </w:pPr>
    </w:p>
    <w:p w:rsidR="00D945CD" w:rsidRPr="00130D75" w:rsidRDefault="00D945CD">
      <w:pPr>
        <w:pStyle w:val="Legal3"/>
        <w:numPr>
          <w:ilvl w:val="2"/>
          <w:numId w:val="2"/>
        </w:numPr>
        <w:ind w:left="2160" w:hanging="742"/>
        <w:rPr>
          <w:sz w:val="23"/>
          <w:szCs w:val="23"/>
        </w:rPr>
      </w:pPr>
      <w:r w:rsidRPr="00130D75">
        <w:rPr>
          <w:sz w:val="23"/>
          <w:szCs w:val="23"/>
        </w:rPr>
        <w:tab/>
        <w:t>all money due at any time under this agreement;</w:t>
      </w:r>
    </w:p>
    <w:p w:rsidR="00D945CD" w:rsidRPr="00130D75" w:rsidRDefault="00D945CD">
      <w:pPr>
        <w:pStyle w:val="Legal3"/>
        <w:numPr>
          <w:ilvl w:val="2"/>
          <w:numId w:val="2"/>
        </w:numPr>
        <w:ind w:left="720" w:firstLine="698"/>
        <w:rPr>
          <w:sz w:val="23"/>
          <w:szCs w:val="23"/>
        </w:rPr>
      </w:pPr>
      <w:r w:rsidRPr="00130D75">
        <w:rPr>
          <w:sz w:val="23"/>
          <w:szCs w:val="23"/>
        </w:rPr>
        <w:tab/>
        <w:t>damages for any breach of this agreement;</w:t>
      </w:r>
    </w:p>
    <w:p w:rsidR="00D945CD" w:rsidRPr="00130D75" w:rsidRDefault="00D945CD">
      <w:pPr>
        <w:widowControl w:val="0"/>
        <w:rPr>
          <w:sz w:val="23"/>
          <w:szCs w:val="23"/>
        </w:rPr>
      </w:pPr>
    </w:p>
    <w:p w:rsidR="00D945CD" w:rsidRPr="00130D75" w:rsidRDefault="00D945CD">
      <w:pPr>
        <w:pStyle w:val="Legal2"/>
        <w:numPr>
          <w:ilvl w:val="1"/>
          <w:numId w:val="2"/>
        </w:numPr>
        <w:ind w:left="1418" w:hanging="709"/>
        <w:rPr>
          <w:sz w:val="23"/>
          <w:szCs w:val="23"/>
        </w:rPr>
      </w:pPr>
      <w:r w:rsidRPr="00130D75">
        <w:rPr>
          <w:sz w:val="23"/>
          <w:szCs w:val="23"/>
        </w:rPr>
        <w:tab/>
        <w:t>The Borrower now undertakes that upon notice of default having been given, he will use his best endeavours to assist the Lender in any way possible, to transfer the Security to the name of the Lender or to a third party by way of realisation.</w:t>
      </w:r>
    </w:p>
    <w:p w:rsidR="00D945CD" w:rsidRPr="00130D75" w:rsidRDefault="00D945CD">
      <w:pPr>
        <w:widowControl w:val="0"/>
        <w:rPr>
          <w:sz w:val="23"/>
          <w:szCs w:val="23"/>
        </w:rPr>
      </w:pPr>
    </w:p>
    <w:p w:rsidR="00D945CD" w:rsidRPr="00130D75" w:rsidRDefault="00D945CD">
      <w:pPr>
        <w:pStyle w:val="Legal1"/>
        <w:numPr>
          <w:ilvl w:val="0"/>
          <w:numId w:val="2"/>
        </w:numPr>
        <w:ind w:left="720" w:hanging="720"/>
        <w:rPr>
          <w:sz w:val="23"/>
          <w:szCs w:val="23"/>
        </w:rPr>
      </w:pPr>
      <w:r w:rsidRPr="00130D75">
        <w:rPr>
          <w:sz w:val="23"/>
          <w:szCs w:val="23"/>
        </w:rPr>
        <w:tab/>
        <w:t>Assignment</w:t>
      </w:r>
    </w:p>
    <w:p w:rsidR="00D945CD" w:rsidRPr="00130D75" w:rsidRDefault="00D945CD">
      <w:pPr>
        <w:widowControl w:val="0"/>
        <w:rPr>
          <w:sz w:val="23"/>
          <w:szCs w:val="23"/>
        </w:rPr>
      </w:pPr>
    </w:p>
    <w:p w:rsidR="00D945CD" w:rsidRPr="00130D75" w:rsidRDefault="00D945CD">
      <w:pPr>
        <w:pStyle w:val="Legal2"/>
        <w:numPr>
          <w:ilvl w:val="1"/>
          <w:numId w:val="2"/>
        </w:numPr>
        <w:ind w:left="1418" w:hanging="709"/>
        <w:rPr>
          <w:sz w:val="23"/>
          <w:szCs w:val="23"/>
        </w:rPr>
      </w:pPr>
      <w:r w:rsidRPr="00130D75">
        <w:rPr>
          <w:sz w:val="23"/>
          <w:szCs w:val="23"/>
        </w:rPr>
        <w:tab/>
        <w:t>This Agreement shall be binding upon any successors, permitted assigns and transferees of either party, but the Borrower shall not assign or transfer any of its rights or obligations without the previous written consent of the Lender.</w:t>
      </w:r>
    </w:p>
    <w:p w:rsidR="00D945CD" w:rsidRPr="00130D75" w:rsidRDefault="00D945CD">
      <w:pPr>
        <w:widowControl w:val="0"/>
        <w:rPr>
          <w:sz w:val="23"/>
          <w:szCs w:val="23"/>
        </w:rPr>
      </w:pPr>
    </w:p>
    <w:p w:rsidR="00D945CD" w:rsidRPr="00130D75" w:rsidRDefault="00D945CD">
      <w:pPr>
        <w:pStyle w:val="Legal2"/>
        <w:numPr>
          <w:ilvl w:val="1"/>
          <w:numId w:val="2"/>
        </w:numPr>
        <w:ind w:left="1418" w:hanging="709"/>
        <w:rPr>
          <w:sz w:val="23"/>
          <w:szCs w:val="23"/>
        </w:rPr>
      </w:pPr>
      <w:r w:rsidRPr="00130D75">
        <w:rPr>
          <w:sz w:val="23"/>
          <w:szCs w:val="23"/>
        </w:rPr>
        <w:tab/>
        <w:t>The Lender may assign its rights obligations to any other person without consent of the Borrower.</w:t>
      </w:r>
    </w:p>
    <w:p w:rsidR="00D945CD" w:rsidRPr="00130D75" w:rsidRDefault="00D945CD">
      <w:pPr>
        <w:widowControl w:val="0"/>
        <w:rPr>
          <w:sz w:val="23"/>
          <w:szCs w:val="23"/>
        </w:rPr>
      </w:pPr>
    </w:p>
    <w:p w:rsidR="00D945CD" w:rsidRPr="00130D75" w:rsidRDefault="00D945CD">
      <w:pPr>
        <w:pStyle w:val="Legal2"/>
        <w:numPr>
          <w:ilvl w:val="1"/>
          <w:numId w:val="2"/>
        </w:numPr>
        <w:ind w:left="1418" w:hanging="709"/>
        <w:rPr>
          <w:sz w:val="23"/>
          <w:szCs w:val="23"/>
        </w:rPr>
      </w:pPr>
      <w:r w:rsidRPr="00130D75">
        <w:rPr>
          <w:sz w:val="23"/>
          <w:szCs w:val="23"/>
        </w:rPr>
        <w:tab/>
        <w:t>The Lender may disclose to a potential assignee who may propose enter into contractual relations with the Lender, such information about the Borrower as the Lender shall consider appropriate.</w:t>
      </w:r>
    </w:p>
    <w:p w:rsidR="00D945CD" w:rsidRPr="00130D75" w:rsidRDefault="00D945CD">
      <w:pPr>
        <w:widowControl w:val="0"/>
        <w:rPr>
          <w:sz w:val="23"/>
          <w:szCs w:val="23"/>
        </w:rPr>
      </w:pPr>
    </w:p>
    <w:p w:rsidR="00E14A67" w:rsidRPr="00130D75" w:rsidRDefault="00E14A67">
      <w:pPr>
        <w:widowControl w:val="0"/>
        <w:rPr>
          <w:sz w:val="23"/>
          <w:szCs w:val="23"/>
        </w:rPr>
      </w:pPr>
    </w:p>
    <w:p w:rsidR="00E14A67" w:rsidRPr="00130D75" w:rsidRDefault="00E14A67">
      <w:pPr>
        <w:widowControl w:val="0"/>
        <w:rPr>
          <w:sz w:val="23"/>
          <w:szCs w:val="23"/>
        </w:rPr>
      </w:pPr>
    </w:p>
    <w:p w:rsidR="00D945CD" w:rsidRPr="00130D75" w:rsidRDefault="00D945CD">
      <w:pPr>
        <w:pStyle w:val="Legal1"/>
        <w:numPr>
          <w:ilvl w:val="0"/>
          <w:numId w:val="2"/>
        </w:numPr>
        <w:ind w:left="720" w:hanging="720"/>
        <w:rPr>
          <w:sz w:val="23"/>
          <w:szCs w:val="23"/>
        </w:rPr>
      </w:pPr>
      <w:r w:rsidRPr="00130D75">
        <w:rPr>
          <w:sz w:val="23"/>
          <w:szCs w:val="23"/>
        </w:rPr>
        <w:tab/>
        <w:t>Promise to provide information</w:t>
      </w:r>
    </w:p>
    <w:p w:rsidR="00D945CD" w:rsidRPr="00130D75" w:rsidRDefault="00D945CD">
      <w:pPr>
        <w:widowControl w:val="0"/>
        <w:rPr>
          <w:sz w:val="23"/>
          <w:szCs w:val="23"/>
        </w:rPr>
      </w:pPr>
    </w:p>
    <w:p w:rsidR="00D945CD" w:rsidRPr="00130D75" w:rsidRDefault="00D945CD">
      <w:pPr>
        <w:widowControl w:val="0"/>
        <w:ind w:left="720"/>
        <w:rPr>
          <w:sz w:val="23"/>
          <w:szCs w:val="23"/>
        </w:rPr>
      </w:pPr>
      <w:r w:rsidRPr="00130D75">
        <w:rPr>
          <w:sz w:val="23"/>
          <w:szCs w:val="23"/>
        </w:rPr>
        <w:t>Until all obligations of the Borrower under this agreement have been performed in full and the Loan has been repaid, the Borrower agrees that, unless at any time the Lender shall otherwise expressly consent in writing, he will furnish to the Lender:</w:t>
      </w:r>
    </w:p>
    <w:p w:rsidR="00D945CD" w:rsidRPr="00130D75" w:rsidRDefault="00D945CD">
      <w:pPr>
        <w:widowControl w:val="0"/>
        <w:rPr>
          <w:sz w:val="23"/>
          <w:szCs w:val="23"/>
        </w:rPr>
      </w:pPr>
    </w:p>
    <w:p w:rsidR="00D945CD" w:rsidRPr="00130D75" w:rsidRDefault="00D945CD">
      <w:pPr>
        <w:pStyle w:val="Legal2"/>
        <w:numPr>
          <w:ilvl w:val="1"/>
          <w:numId w:val="2"/>
        </w:numPr>
        <w:ind w:left="1418" w:hanging="709"/>
        <w:rPr>
          <w:sz w:val="23"/>
          <w:szCs w:val="23"/>
        </w:rPr>
      </w:pPr>
      <w:r w:rsidRPr="00130D75">
        <w:rPr>
          <w:sz w:val="23"/>
          <w:szCs w:val="23"/>
        </w:rPr>
        <w:tab/>
        <w:t>from time to time such other information concerning the Borrower as the Lender may reasonably request.</w:t>
      </w:r>
    </w:p>
    <w:p w:rsidR="00D945CD" w:rsidRPr="00130D75" w:rsidRDefault="00D945CD">
      <w:pPr>
        <w:widowControl w:val="0"/>
        <w:ind w:left="720"/>
        <w:rPr>
          <w:sz w:val="23"/>
          <w:szCs w:val="23"/>
        </w:rPr>
      </w:pPr>
    </w:p>
    <w:p w:rsidR="00D945CD" w:rsidRPr="00130D75" w:rsidRDefault="00D945CD">
      <w:pPr>
        <w:pStyle w:val="Legal1"/>
        <w:numPr>
          <w:ilvl w:val="0"/>
          <w:numId w:val="2"/>
        </w:numPr>
        <w:ind w:left="720" w:hanging="720"/>
        <w:rPr>
          <w:sz w:val="23"/>
          <w:szCs w:val="23"/>
        </w:rPr>
      </w:pPr>
      <w:r w:rsidRPr="00130D75">
        <w:rPr>
          <w:sz w:val="23"/>
          <w:szCs w:val="23"/>
        </w:rPr>
        <w:tab/>
        <w:t>Contract is divisible</w:t>
      </w:r>
    </w:p>
    <w:p w:rsidR="00D945CD" w:rsidRPr="00130D75" w:rsidRDefault="00D945CD">
      <w:pPr>
        <w:widowControl w:val="0"/>
        <w:rPr>
          <w:sz w:val="23"/>
          <w:szCs w:val="23"/>
        </w:rPr>
      </w:pPr>
    </w:p>
    <w:p w:rsidR="00D945CD" w:rsidRPr="00130D75" w:rsidRDefault="00D945CD">
      <w:pPr>
        <w:widowControl w:val="0"/>
        <w:ind w:left="720"/>
        <w:rPr>
          <w:sz w:val="23"/>
          <w:szCs w:val="23"/>
        </w:rPr>
      </w:pPr>
      <w:r w:rsidRPr="00130D75">
        <w:rPr>
          <w:sz w:val="23"/>
          <w:szCs w:val="23"/>
        </w:rPr>
        <w:t>Each sub paragraph in this agreement is independent and severable from each other paragraph and therefore separately enforceable.  If any restriction is unenforceable for any reason but would be enforceable if part of the wording were deleted, it will apply with such deletions as may be necessary to make it valid and enforceable.</w:t>
      </w:r>
    </w:p>
    <w:p w:rsidR="00D945CD" w:rsidRPr="00130D75" w:rsidRDefault="00D945CD">
      <w:pPr>
        <w:widowControl w:val="0"/>
        <w:rPr>
          <w:sz w:val="23"/>
          <w:szCs w:val="23"/>
        </w:rPr>
      </w:pPr>
    </w:p>
    <w:p w:rsidR="00D945CD" w:rsidRPr="00130D75" w:rsidRDefault="00D945CD">
      <w:pPr>
        <w:widowControl w:val="0"/>
        <w:rPr>
          <w:sz w:val="23"/>
          <w:szCs w:val="23"/>
        </w:rPr>
      </w:pPr>
    </w:p>
    <w:p w:rsidR="00D945CD" w:rsidRPr="00130D75" w:rsidRDefault="00D945CD">
      <w:pPr>
        <w:pStyle w:val="Legal1"/>
        <w:numPr>
          <w:ilvl w:val="0"/>
          <w:numId w:val="2"/>
        </w:numPr>
        <w:ind w:left="720" w:hanging="720"/>
        <w:rPr>
          <w:sz w:val="23"/>
          <w:szCs w:val="23"/>
        </w:rPr>
      </w:pPr>
      <w:r w:rsidRPr="00130D75">
        <w:rPr>
          <w:sz w:val="23"/>
          <w:szCs w:val="23"/>
        </w:rPr>
        <w:tab/>
        <w:t xml:space="preserve">Notices and service </w:t>
      </w:r>
    </w:p>
    <w:p w:rsidR="00D945CD" w:rsidRPr="00130D75" w:rsidRDefault="00D945CD">
      <w:pPr>
        <w:widowControl w:val="0"/>
        <w:rPr>
          <w:sz w:val="23"/>
          <w:szCs w:val="23"/>
        </w:rPr>
      </w:pPr>
    </w:p>
    <w:p w:rsidR="00D945CD" w:rsidRPr="00130D75" w:rsidRDefault="00D945CD">
      <w:pPr>
        <w:pStyle w:val="Legal2"/>
        <w:numPr>
          <w:ilvl w:val="1"/>
          <w:numId w:val="2"/>
        </w:numPr>
        <w:ind w:left="1418" w:hanging="709"/>
        <w:rPr>
          <w:sz w:val="23"/>
          <w:szCs w:val="23"/>
        </w:rPr>
      </w:pPr>
      <w:r w:rsidRPr="00130D75">
        <w:rPr>
          <w:sz w:val="23"/>
          <w:szCs w:val="23"/>
        </w:rPr>
        <w:tab/>
        <w:t>Any notice or other information required or authorised by this agreement to be given by either party to the other may be given by hand or sent by first class pre-paid post,  or electronic means to the other party at the address last provided for that type of communication.</w:t>
      </w:r>
    </w:p>
    <w:p w:rsidR="00D945CD" w:rsidRPr="00130D75" w:rsidRDefault="00D945CD">
      <w:pPr>
        <w:widowControl w:val="0"/>
        <w:rPr>
          <w:sz w:val="23"/>
          <w:szCs w:val="23"/>
        </w:rPr>
      </w:pPr>
    </w:p>
    <w:p w:rsidR="00D945CD" w:rsidRPr="00130D75" w:rsidRDefault="00D945CD">
      <w:pPr>
        <w:pStyle w:val="Legal2"/>
        <w:numPr>
          <w:ilvl w:val="1"/>
          <w:numId w:val="2"/>
        </w:numPr>
        <w:ind w:left="1418" w:hanging="709"/>
        <w:rPr>
          <w:sz w:val="23"/>
          <w:szCs w:val="23"/>
        </w:rPr>
      </w:pPr>
      <w:r w:rsidRPr="00130D75">
        <w:rPr>
          <w:sz w:val="23"/>
          <w:szCs w:val="23"/>
        </w:rPr>
        <w:tab/>
        <w:t>Any notice or other information given by post shall be deemed to have been given on the second day after it was posted; and proof that the envelope containing any such notice or information was properly addressed, pre-paid and posted, or that it has not been so returned to the sender, shall be sufficient evidence that it has been duly given.</w:t>
      </w:r>
    </w:p>
    <w:p w:rsidR="00D945CD" w:rsidRPr="00130D75" w:rsidRDefault="00D945CD">
      <w:pPr>
        <w:widowControl w:val="0"/>
        <w:rPr>
          <w:sz w:val="23"/>
          <w:szCs w:val="23"/>
        </w:rPr>
      </w:pPr>
    </w:p>
    <w:p w:rsidR="00D945CD" w:rsidRPr="00130D75" w:rsidRDefault="00D945CD">
      <w:pPr>
        <w:pStyle w:val="Legal2"/>
        <w:numPr>
          <w:ilvl w:val="1"/>
          <w:numId w:val="2"/>
        </w:numPr>
        <w:ind w:left="1418" w:hanging="709"/>
        <w:rPr>
          <w:sz w:val="23"/>
          <w:szCs w:val="23"/>
        </w:rPr>
      </w:pPr>
      <w:r w:rsidRPr="00130D75">
        <w:rPr>
          <w:sz w:val="23"/>
          <w:szCs w:val="23"/>
        </w:rPr>
        <w:tab/>
        <w:t>Any notice or other information sent by electronic means, shall be deemed to have been duly sent on the date of transmission.</w:t>
      </w:r>
    </w:p>
    <w:p w:rsidR="00D945CD" w:rsidRPr="00130D75" w:rsidRDefault="00D945CD">
      <w:pPr>
        <w:widowControl w:val="0"/>
        <w:rPr>
          <w:sz w:val="23"/>
          <w:szCs w:val="23"/>
        </w:rPr>
      </w:pPr>
    </w:p>
    <w:p w:rsidR="00D945CD" w:rsidRPr="00130D75" w:rsidRDefault="00D945CD">
      <w:pPr>
        <w:pStyle w:val="Legal2"/>
        <w:numPr>
          <w:ilvl w:val="1"/>
          <w:numId w:val="2"/>
        </w:numPr>
        <w:ind w:left="1418" w:hanging="709"/>
        <w:rPr>
          <w:sz w:val="23"/>
          <w:szCs w:val="23"/>
        </w:rPr>
      </w:pPr>
      <w:r w:rsidRPr="00130D75">
        <w:rPr>
          <w:sz w:val="23"/>
          <w:szCs w:val="23"/>
        </w:rPr>
        <w:tab/>
        <w:t xml:space="preserve">Service of any legal proceedings concerning or arising out of this agreement shall be effected by causing the same to be delivered to the party to be served at his main place of business or his registered office, or to such other address as may from time to time be notified in writing by the party concerned. </w:t>
      </w:r>
    </w:p>
    <w:p w:rsidR="003B0F06" w:rsidRPr="00130D75" w:rsidRDefault="003B0F06" w:rsidP="003B0F06">
      <w:pPr>
        <w:pStyle w:val="Legal2"/>
        <w:rPr>
          <w:sz w:val="23"/>
          <w:szCs w:val="23"/>
        </w:rPr>
      </w:pPr>
    </w:p>
    <w:p w:rsidR="003B0F06" w:rsidRPr="00130D75" w:rsidRDefault="003B0F06" w:rsidP="003B0F06">
      <w:pPr>
        <w:pStyle w:val="Legal2"/>
        <w:ind w:left="709"/>
        <w:rPr>
          <w:sz w:val="23"/>
          <w:szCs w:val="23"/>
        </w:rPr>
      </w:pPr>
    </w:p>
    <w:p w:rsidR="00D945CD" w:rsidRPr="00130D75" w:rsidRDefault="00D945CD">
      <w:pPr>
        <w:pStyle w:val="Legal1"/>
        <w:numPr>
          <w:ilvl w:val="0"/>
          <w:numId w:val="2"/>
        </w:numPr>
        <w:ind w:left="720" w:hanging="720"/>
        <w:rPr>
          <w:sz w:val="23"/>
          <w:szCs w:val="23"/>
        </w:rPr>
      </w:pPr>
      <w:r w:rsidRPr="00130D75">
        <w:rPr>
          <w:sz w:val="23"/>
          <w:szCs w:val="23"/>
        </w:rPr>
        <w:tab/>
        <w:t>Headings</w:t>
      </w:r>
    </w:p>
    <w:p w:rsidR="00D945CD" w:rsidRPr="00130D75" w:rsidRDefault="00D945CD">
      <w:pPr>
        <w:widowControl w:val="0"/>
        <w:rPr>
          <w:sz w:val="23"/>
          <w:szCs w:val="23"/>
        </w:rPr>
      </w:pPr>
    </w:p>
    <w:p w:rsidR="00D945CD" w:rsidRPr="00130D75" w:rsidRDefault="00D945CD">
      <w:pPr>
        <w:widowControl w:val="0"/>
        <w:ind w:left="720"/>
        <w:rPr>
          <w:sz w:val="23"/>
          <w:szCs w:val="23"/>
        </w:rPr>
      </w:pPr>
      <w:r w:rsidRPr="00130D75">
        <w:rPr>
          <w:sz w:val="23"/>
          <w:szCs w:val="23"/>
        </w:rPr>
        <w:t>The headings in this document are for reference only.</w:t>
      </w:r>
    </w:p>
    <w:p w:rsidR="00D945CD" w:rsidRPr="00130D75" w:rsidRDefault="00D945CD">
      <w:pPr>
        <w:widowControl w:val="0"/>
        <w:rPr>
          <w:sz w:val="23"/>
          <w:szCs w:val="23"/>
        </w:rPr>
      </w:pPr>
    </w:p>
    <w:p w:rsidR="00D945CD" w:rsidRPr="00130D75" w:rsidRDefault="00D945CD">
      <w:pPr>
        <w:widowControl w:val="0"/>
        <w:rPr>
          <w:sz w:val="23"/>
          <w:szCs w:val="23"/>
        </w:rPr>
      </w:pPr>
    </w:p>
    <w:p w:rsidR="00D945CD" w:rsidRPr="00130D75" w:rsidRDefault="00D945CD">
      <w:pPr>
        <w:pStyle w:val="Legal1"/>
        <w:numPr>
          <w:ilvl w:val="0"/>
          <w:numId w:val="2"/>
        </w:numPr>
        <w:ind w:left="720" w:hanging="720"/>
        <w:rPr>
          <w:sz w:val="23"/>
          <w:szCs w:val="23"/>
        </w:rPr>
      </w:pPr>
      <w:r w:rsidRPr="00130D75">
        <w:rPr>
          <w:sz w:val="23"/>
          <w:szCs w:val="23"/>
        </w:rPr>
        <w:tab/>
        <w:t>Dispute Resolution</w:t>
      </w:r>
    </w:p>
    <w:p w:rsidR="00D945CD" w:rsidRPr="00130D75" w:rsidRDefault="00D945CD">
      <w:pPr>
        <w:widowControl w:val="0"/>
        <w:rPr>
          <w:sz w:val="23"/>
          <w:szCs w:val="23"/>
        </w:rPr>
      </w:pPr>
    </w:p>
    <w:p w:rsidR="00D945CD" w:rsidRPr="00130D75" w:rsidRDefault="00D945CD">
      <w:pPr>
        <w:widowControl w:val="0"/>
        <w:ind w:left="720"/>
        <w:rPr>
          <w:sz w:val="23"/>
          <w:szCs w:val="23"/>
        </w:rPr>
      </w:pPr>
      <w:r w:rsidRPr="00130D75">
        <w:rPr>
          <w:sz w:val="23"/>
          <w:szCs w:val="23"/>
        </w:rPr>
        <w:t>In the event of a dispute arising out of this agreement the parties undertake to attempt to settle it through professional mediation before commencing litigation.</w:t>
      </w:r>
    </w:p>
    <w:p w:rsidR="00D945CD" w:rsidRPr="00130D75" w:rsidRDefault="00D945CD">
      <w:pPr>
        <w:widowControl w:val="0"/>
        <w:rPr>
          <w:sz w:val="23"/>
          <w:szCs w:val="23"/>
        </w:rPr>
      </w:pPr>
    </w:p>
    <w:p w:rsidR="00D945CD" w:rsidRPr="00130D75" w:rsidRDefault="00D945CD">
      <w:pPr>
        <w:widowControl w:val="0"/>
        <w:rPr>
          <w:sz w:val="23"/>
          <w:szCs w:val="23"/>
        </w:rPr>
      </w:pPr>
    </w:p>
    <w:p w:rsidR="00D945CD" w:rsidRPr="00130D75" w:rsidRDefault="00D945CD">
      <w:pPr>
        <w:pStyle w:val="Legal1"/>
        <w:numPr>
          <w:ilvl w:val="0"/>
          <w:numId w:val="2"/>
        </w:numPr>
        <w:ind w:left="720" w:hanging="720"/>
        <w:rPr>
          <w:sz w:val="23"/>
          <w:szCs w:val="23"/>
        </w:rPr>
      </w:pPr>
      <w:r w:rsidRPr="00130D75">
        <w:rPr>
          <w:sz w:val="23"/>
          <w:szCs w:val="23"/>
        </w:rPr>
        <w:tab/>
        <w:t>Waiver</w:t>
      </w:r>
    </w:p>
    <w:p w:rsidR="00D945CD" w:rsidRPr="00130D75" w:rsidRDefault="00D945CD">
      <w:pPr>
        <w:widowControl w:val="0"/>
        <w:rPr>
          <w:sz w:val="23"/>
          <w:szCs w:val="23"/>
        </w:rPr>
      </w:pPr>
    </w:p>
    <w:p w:rsidR="00D945CD" w:rsidRPr="00130D75" w:rsidRDefault="00D945CD">
      <w:pPr>
        <w:widowControl w:val="0"/>
        <w:ind w:left="720"/>
        <w:rPr>
          <w:sz w:val="23"/>
          <w:szCs w:val="23"/>
        </w:rPr>
      </w:pPr>
      <w:r w:rsidRPr="00130D75">
        <w:rPr>
          <w:sz w:val="23"/>
          <w:szCs w:val="23"/>
        </w:rPr>
        <w:t>The failure by either party to enforce at any time or for any period any one or more of the terms or conditions of this Contract shall not be a waiver of them or of the right at any time subsequently to enforce all terms and conditions of this Contract.</w:t>
      </w:r>
    </w:p>
    <w:p w:rsidR="00D945CD" w:rsidRPr="00130D75" w:rsidRDefault="00D945CD">
      <w:pPr>
        <w:widowControl w:val="0"/>
        <w:rPr>
          <w:sz w:val="23"/>
          <w:szCs w:val="23"/>
        </w:rPr>
      </w:pPr>
    </w:p>
    <w:p w:rsidR="00D945CD" w:rsidRPr="00130D75" w:rsidRDefault="00D945CD">
      <w:pPr>
        <w:widowControl w:val="0"/>
        <w:rPr>
          <w:sz w:val="23"/>
          <w:szCs w:val="23"/>
        </w:rPr>
      </w:pPr>
    </w:p>
    <w:p w:rsidR="00D945CD" w:rsidRPr="00130D75" w:rsidRDefault="00D945CD">
      <w:pPr>
        <w:pStyle w:val="Legal1"/>
        <w:numPr>
          <w:ilvl w:val="0"/>
          <w:numId w:val="2"/>
        </w:numPr>
        <w:ind w:left="720" w:hanging="720"/>
        <w:rPr>
          <w:sz w:val="23"/>
          <w:szCs w:val="23"/>
        </w:rPr>
      </w:pPr>
      <w:r w:rsidRPr="00130D75">
        <w:rPr>
          <w:sz w:val="23"/>
          <w:szCs w:val="23"/>
        </w:rPr>
        <w:tab/>
        <w:t>Jurisdiction</w:t>
      </w:r>
    </w:p>
    <w:p w:rsidR="00D945CD" w:rsidRPr="00130D75" w:rsidRDefault="00D945CD">
      <w:pPr>
        <w:widowControl w:val="0"/>
        <w:rPr>
          <w:sz w:val="23"/>
          <w:szCs w:val="23"/>
        </w:rPr>
      </w:pPr>
    </w:p>
    <w:p w:rsidR="00D945CD" w:rsidRPr="00130D75" w:rsidRDefault="00D945CD">
      <w:pPr>
        <w:widowControl w:val="0"/>
        <w:ind w:left="720"/>
        <w:rPr>
          <w:sz w:val="23"/>
          <w:szCs w:val="23"/>
        </w:rPr>
      </w:pPr>
      <w:r w:rsidRPr="00130D75">
        <w:rPr>
          <w:sz w:val="23"/>
          <w:szCs w:val="23"/>
        </w:rPr>
        <w:t>This Contract shall be interpreted according to the Laws of England and the parties agree to submit to the exclusive jurisdiction of the English courts.</w:t>
      </w:r>
    </w:p>
    <w:p w:rsidR="00D945CD" w:rsidRPr="00130D75" w:rsidRDefault="00D945CD">
      <w:pPr>
        <w:widowControl w:val="0"/>
        <w:rPr>
          <w:sz w:val="23"/>
          <w:szCs w:val="23"/>
          <w:lang w:val="en-GB"/>
        </w:rPr>
      </w:pPr>
    </w:p>
    <w:p w:rsidR="00D945CD" w:rsidRPr="00130D75" w:rsidRDefault="00D945CD">
      <w:pPr>
        <w:widowControl w:val="0"/>
        <w:rPr>
          <w:sz w:val="23"/>
          <w:szCs w:val="23"/>
          <w:lang w:val="en-GB"/>
        </w:rPr>
      </w:pPr>
    </w:p>
    <w:p w:rsidR="00EE019F" w:rsidRDefault="00EE019F" w:rsidP="00EE019F">
      <w:pPr>
        <w:widowControl w:val="0"/>
        <w:rPr>
          <w:sz w:val="23"/>
          <w:szCs w:val="23"/>
        </w:rPr>
      </w:pPr>
      <w:r>
        <w:rPr>
          <w:sz w:val="23"/>
          <w:szCs w:val="23"/>
        </w:rPr>
        <w:lastRenderedPageBreak/>
        <w:t>Signed when dated by Catherine Rix :</w:t>
      </w:r>
    </w:p>
    <w:p w:rsidR="00EE019F" w:rsidRDefault="00EE019F" w:rsidP="00EE019F">
      <w:pPr>
        <w:widowControl w:val="0"/>
        <w:rPr>
          <w:sz w:val="23"/>
          <w:szCs w:val="23"/>
        </w:rPr>
      </w:pPr>
    </w:p>
    <w:p w:rsidR="00EE019F" w:rsidRDefault="00EE019F" w:rsidP="00EE019F">
      <w:pPr>
        <w:widowControl w:val="0"/>
        <w:rPr>
          <w:sz w:val="23"/>
          <w:szCs w:val="23"/>
        </w:rPr>
      </w:pPr>
      <w:r>
        <w:rPr>
          <w:sz w:val="23"/>
          <w:szCs w:val="23"/>
        </w:rPr>
        <w:t>In the presence of:</w:t>
      </w:r>
    </w:p>
    <w:p w:rsidR="00EE019F" w:rsidRDefault="00EE019F" w:rsidP="00EE019F">
      <w:pPr>
        <w:widowControl w:val="0"/>
        <w:rPr>
          <w:sz w:val="23"/>
          <w:szCs w:val="23"/>
        </w:rPr>
      </w:pPr>
    </w:p>
    <w:p w:rsidR="00EE019F" w:rsidRDefault="00EE019F" w:rsidP="00EE019F">
      <w:pPr>
        <w:widowControl w:val="0"/>
        <w:rPr>
          <w:sz w:val="23"/>
          <w:szCs w:val="23"/>
        </w:rPr>
      </w:pPr>
      <w:r>
        <w:rPr>
          <w:sz w:val="23"/>
          <w:szCs w:val="23"/>
        </w:rPr>
        <w:t>Witness Signature:</w:t>
      </w:r>
    </w:p>
    <w:p w:rsidR="00EE019F" w:rsidRDefault="00EE019F" w:rsidP="00EE019F">
      <w:pPr>
        <w:widowControl w:val="0"/>
        <w:rPr>
          <w:sz w:val="23"/>
          <w:szCs w:val="23"/>
        </w:rPr>
      </w:pPr>
    </w:p>
    <w:p w:rsidR="00EE019F" w:rsidRDefault="00EE019F" w:rsidP="00EE019F">
      <w:pPr>
        <w:widowControl w:val="0"/>
        <w:rPr>
          <w:sz w:val="23"/>
          <w:szCs w:val="23"/>
        </w:rPr>
      </w:pPr>
    </w:p>
    <w:p w:rsidR="00EE019F" w:rsidRDefault="00EE019F" w:rsidP="00EE019F">
      <w:pPr>
        <w:widowControl w:val="0"/>
        <w:rPr>
          <w:sz w:val="23"/>
          <w:szCs w:val="23"/>
        </w:rPr>
      </w:pPr>
      <w:r>
        <w:rPr>
          <w:sz w:val="23"/>
          <w:szCs w:val="23"/>
        </w:rPr>
        <w:t>Witness Name:</w:t>
      </w:r>
    </w:p>
    <w:p w:rsidR="00EE019F" w:rsidRDefault="00EE019F" w:rsidP="00EE019F">
      <w:pPr>
        <w:widowControl w:val="0"/>
        <w:rPr>
          <w:sz w:val="23"/>
          <w:szCs w:val="23"/>
        </w:rPr>
      </w:pPr>
    </w:p>
    <w:p w:rsidR="00EE019F" w:rsidRDefault="00EE019F" w:rsidP="00EE019F">
      <w:pPr>
        <w:widowControl w:val="0"/>
        <w:rPr>
          <w:sz w:val="23"/>
          <w:szCs w:val="23"/>
        </w:rPr>
      </w:pPr>
    </w:p>
    <w:p w:rsidR="00EE019F" w:rsidRDefault="00EE019F" w:rsidP="00EE019F">
      <w:pPr>
        <w:widowControl w:val="0"/>
        <w:rPr>
          <w:sz w:val="23"/>
          <w:szCs w:val="23"/>
        </w:rPr>
      </w:pPr>
      <w:r>
        <w:rPr>
          <w:sz w:val="23"/>
          <w:szCs w:val="23"/>
        </w:rPr>
        <w:t>Witness Address:</w:t>
      </w:r>
    </w:p>
    <w:p w:rsidR="00EE019F" w:rsidRDefault="00EE019F" w:rsidP="00EE019F">
      <w:pPr>
        <w:widowControl w:val="0"/>
        <w:rPr>
          <w:sz w:val="23"/>
          <w:szCs w:val="23"/>
        </w:rPr>
      </w:pPr>
    </w:p>
    <w:p w:rsidR="00EE019F" w:rsidRDefault="00EE019F" w:rsidP="00EE019F">
      <w:pPr>
        <w:widowControl w:val="0"/>
        <w:rPr>
          <w:sz w:val="23"/>
          <w:szCs w:val="23"/>
        </w:rPr>
      </w:pPr>
    </w:p>
    <w:p w:rsidR="00EE019F" w:rsidRDefault="00EE019F" w:rsidP="00EE019F">
      <w:pPr>
        <w:widowControl w:val="0"/>
        <w:rPr>
          <w:sz w:val="23"/>
          <w:szCs w:val="23"/>
        </w:rPr>
      </w:pPr>
    </w:p>
    <w:p w:rsidR="00EE019F" w:rsidRDefault="00EE019F" w:rsidP="00EE019F">
      <w:pPr>
        <w:widowControl w:val="0"/>
        <w:rPr>
          <w:sz w:val="23"/>
          <w:szCs w:val="23"/>
        </w:rPr>
      </w:pPr>
    </w:p>
    <w:p w:rsidR="00EE019F" w:rsidRPr="00130D75" w:rsidRDefault="00EE019F" w:rsidP="00EE019F">
      <w:pPr>
        <w:widowControl w:val="0"/>
        <w:rPr>
          <w:sz w:val="23"/>
          <w:szCs w:val="23"/>
        </w:rPr>
      </w:pPr>
      <w:r>
        <w:rPr>
          <w:sz w:val="23"/>
          <w:szCs w:val="23"/>
        </w:rPr>
        <w:t>Signed when dated by Thomas Glanfield :</w:t>
      </w:r>
    </w:p>
    <w:p w:rsidR="00EE019F" w:rsidRDefault="00EE019F" w:rsidP="00EE019F">
      <w:pPr>
        <w:widowControl w:val="0"/>
        <w:rPr>
          <w:sz w:val="23"/>
          <w:szCs w:val="23"/>
        </w:rPr>
      </w:pPr>
    </w:p>
    <w:p w:rsidR="00EE019F" w:rsidRDefault="00EE019F" w:rsidP="00EE019F">
      <w:pPr>
        <w:widowControl w:val="0"/>
        <w:rPr>
          <w:sz w:val="23"/>
          <w:szCs w:val="23"/>
        </w:rPr>
      </w:pPr>
      <w:r>
        <w:rPr>
          <w:sz w:val="23"/>
          <w:szCs w:val="23"/>
        </w:rPr>
        <w:t>In the presence of:</w:t>
      </w:r>
    </w:p>
    <w:p w:rsidR="00EE019F" w:rsidRDefault="00EE019F" w:rsidP="00EE019F">
      <w:pPr>
        <w:widowControl w:val="0"/>
        <w:rPr>
          <w:sz w:val="23"/>
          <w:szCs w:val="23"/>
        </w:rPr>
      </w:pPr>
    </w:p>
    <w:p w:rsidR="00EE019F" w:rsidRDefault="00EE019F" w:rsidP="00EE019F">
      <w:pPr>
        <w:widowControl w:val="0"/>
        <w:rPr>
          <w:sz w:val="23"/>
          <w:szCs w:val="23"/>
        </w:rPr>
      </w:pPr>
      <w:r>
        <w:rPr>
          <w:sz w:val="23"/>
          <w:szCs w:val="23"/>
        </w:rPr>
        <w:t>Witness Signature:</w:t>
      </w:r>
    </w:p>
    <w:p w:rsidR="00EE019F" w:rsidRDefault="00EE019F" w:rsidP="00EE019F">
      <w:pPr>
        <w:widowControl w:val="0"/>
        <w:rPr>
          <w:sz w:val="23"/>
          <w:szCs w:val="23"/>
        </w:rPr>
      </w:pPr>
    </w:p>
    <w:p w:rsidR="00EE019F" w:rsidRDefault="00EE019F" w:rsidP="00EE019F">
      <w:pPr>
        <w:widowControl w:val="0"/>
        <w:rPr>
          <w:sz w:val="23"/>
          <w:szCs w:val="23"/>
        </w:rPr>
      </w:pPr>
    </w:p>
    <w:p w:rsidR="00EE019F" w:rsidRDefault="00EE019F" w:rsidP="00EE019F">
      <w:pPr>
        <w:widowControl w:val="0"/>
        <w:rPr>
          <w:sz w:val="23"/>
          <w:szCs w:val="23"/>
        </w:rPr>
      </w:pPr>
      <w:r>
        <w:rPr>
          <w:sz w:val="23"/>
          <w:szCs w:val="23"/>
        </w:rPr>
        <w:t>Witness Name:</w:t>
      </w:r>
    </w:p>
    <w:p w:rsidR="00EE019F" w:rsidRDefault="00EE019F" w:rsidP="00EE019F">
      <w:pPr>
        <w:widowControl w:val="0"/>
        <w:rPr>
          <w:sz w:val="23"/>
          <w:szCs w:val="23"/>
        </w:rPr>
      </w:pPr>
    </w:p>
    <w:p w:rsidR="00EE019F" w:rsidRDefault="00EE019F" w:rsidP="00EE019F">
      <w:pPr>
        <w:widowControl w:val="0"/>
        <w:rPr>
          <w:sz w:val="23"/>
          <w:szCs w:val="23"/>
        </w:rPr>
      </w:pPr>
    </w:p>
    <w:p w:rsidR="00EE019F" w:rsidRDefault="00EE019F" w:rsidP="00EE019F">
      <w:pPr>
        <w:widowControl w:val="0"/>
        <w:rPr>
          <w:sz w:val="23"/>
          <w:szCs w:val="23"/>
        </w:rPr>
      </w:pPr>
    </w:p>
    <w:p w:rsidR="00EE019F" w:rsidRDefault="00EE019F" w:rsidP="00EE019F">
      <w:pPr>
        <w:widowControl w:val="0"/>
        <w:rPr>
          <w:sz w:val="23"/>
          <w:szCs w:val="23"/>
        </w:rPr>
      </w:pPr>
      <w:r>
        <w:rPr>
          <w:sz w:val="23"/>
          <w:szCs w:val="23"/>
        </w:rPr>
        <w:t>Witness Address:</w:t>
      </w:r>
    </w:p>
    <w:p w:rsidR="00EE019F" w:rsidRDefault="00EE019F" w:rsidP="00EE019F">
      <w:pPr>
        <w:widowControl w:val="0"/>
        <w:rPr>
          <w:sz w:val="23"/>
          <w:szCs w:val="23"/>
        </w:rPr>
      </w:pPr>
    </w:p>
    <w:p w:rsidR="00EE019F" w:rsidRDefault="00EE019F" w:rsidP="00EE019F">
      <w:pPr>
        <w:widowControl w:val="0"/>
        <w:rPr>
          <w:sz w:val="23"/>
          <w:szCs w:val="23"/>
        </w:rPr>
      </w:pPr>
    </w:p>
    <w:p w:rsidR="00EE019F" w:rsidRDefault="00EE019F" w:rsidP="00EE019F">
      <w:pPr>
        <w:widowControl w:val="0"/>
        <w:rPr>
          <w:sz w:val="23"/>
          <w:szCs w:val="23"/>
        </w:rPr>
      </w:pPr>
    </w:p>
    <w:p w:rsidR="00EE019F" w:rsidRPr="00130D75" w:rsidRDefault="00EE019F" w:rsidP="00EE019F">
      <w:pPr>
        <w:widowControl w:val="0"/>
        <w:jc w:val="center"/>
        <w:rPr>
          <w:sz w:val="23"/>
          <w:szCs w:val="23"/>
        </w:rPr>
      </w:pPr>
    </w:p>
    <w:p w:rsidR="0094038B" w:rsidRPr="00130D75" w:rsidRDefault="0094038B">
      <w:pPr>
        <w:widowControl w:val="0"/>
        <w:rPr>
          <w:sz w:val="23"/>
          <w:szCs w:val="23"/>
          <w:lang w:val="en-GB"/>
        </w:rPr>
      </w:pPr>
    </w:p>
    <w:p w:rsidR="0094038B" w:rsidRPr="00130D75" w:rsidRDefault="0094038B">
      <w:pPr>
        <w:widowControl w:val="0"/>
        <w:rPr>
          <w:sz w:val="23"/>
          <w:szCs w:val="23"/>
          <w:lang w:val="en-GB"/>
        </w:rPr>
      </w:pPr>
    </w:p>
    <w:p w:rsidR="0094038B" w:rsidRPr="00130D75" w:rsidRDefault="0094038B">
      <w:pPr>
        <w:widowControl w:val="0"/>
        <w:rPr>
          <w:sz w:val="23"/>
          <w:szCs w:val="23"/>
          <w:lang w:val="en-GB"/>
        </w:rPr>
      </w:pPr>
    </w:p>
    <w:p w:rsidR="0094038B" w:rsidRPr="00130D75" w:rsidRDefault="0094038B" w:rsidP="0094038B">
      <w:pPr>
        <w:widowControl w:val="0"/>
        <w:rPr>
          <w:sz w:val="23"/>
          <w:szCs w:val="23"/>
          <w:lang w:val="en-GB"/>
        </w:rPr>
      </w:pPr>
    </w:p>
    <w:p w:rsidR="002C6C11" w:rsidRPr="00130D75" w:rsidRDefault="002C6C11">
      <w:pPr>
        <w:widowControl w:val="0"/>
        <w:rPr>
          <w:color w:val="003300"/>
          <w:sz w:val="23"/>
          <w:szCs w:val="23"/>
          <w:lang w:val="en-GB"/>
        </w:rPr>
      </w:pPr>
    </w:p>
    <w:p w:rsidR="002C6C11" w:rsidRPr="00130D75" w:rsidRDefault="002C6C11">
      <w:pPr>
        <w:widowControl w:val="0"/>
        <w:rPr>
          <w:color w:val="003300"/>
          <w:sz w:val="23"/>
          <w:szCs w:val="23"/>
          <w:lang w:val="en-GB"/>
        </w:rPr>
      </w:pPr>
    </w:p>
    <w:p w:rsidR="002C6C11" w:rsidRPr="00130D75" w:rsidRDefault="002C6C11">
      <w:pPr>
        <w:widowControl w:val="0"/>
        <w:rPr>
          <w:color w:val="003300"/>
          <w:sz w:val="23"/>
          <w:szCs w:val="23"/>
          <w:lang w:val="en-GB"/>
        </w:rPr>
      </w:pPr>
    </w:p>
    <w:p w:rsidR="002C6C11" w:rsidRPr="00130D75" w:rsidRDefault="002C6C11">
      <w:pPr>
        <w:widowControl w:val="0"/>
        <w:rPr>
          <w:color w:val="003300"/>
          <w:sz w:val="23"/>
          <w:szCs w:val="23"/>
          <w:lang w:val="en-GB"/>
        </w:rPr>
      </w:pPr>
    </w:p>
    <w:p w:rsidR="002C6C11" w:rsidRPr="00130D75" w:rsidRDefault="002C6C11">
      <w:pPr>
        <w:widowControl w:val="0"/>
        <w:rPr>
          <w:color w:val="003300"/>
          <w:sz w:val="23"/>
          <w:szCs w:val="23"/>
          <w:lang w:val="en-GB"/>
        </w:rPr>
      </w:pPr>
    </w:p>
    <w:p w:rsidR="002C6C11" w:rsidRPr="00130D75" w:rsidRDefault="002C6C11">
      <w:pPr>
        <w:widowControl w:val="0"/>
        <w:rPr>
          <w:color w:val="003300"/>
          <w:sz w:val="23"/>
          <w:szCs w:val="23"/>
          <w:lang w:val="en-GB"/>
        </w:rPr>
      </w:pPr>
    </w:p>
    <w:p w:rsidR="00130D75" w:rsidRPr="00130D75" w:rsidRDefault="00130D75">
      <w:pPr>
        <w:widowControl w:val="0"/>
        <w:rPr>
          <w:color w:val="003300"/>
          <w:sz w:val="23"/>
          <w:szCs w:val="23"/>
          <w:lang w:val="en-GB"/>
        </w:rPr>
      </w:pPr>
    </w:p>
    <w:p w:rsidR="00130D75" w:rsidRPr="00130D75" w:rsidRDefault="00130D75">
      <w:pPr>
        <w:widowControl w:val="0"/>
        <w:rPr>
          <w:color w:val="003300"/>
          <w:sz w:val="23"/>
          <w:szCs w:val="23"/>
          <w:lang w:val="en-GB"/>
        </w:rPr>
      </w:pPr>
    </w:p>
    <w:p w:rsidR="00130D75" w:rsidRPr="00130D75" w:rsidRDefault="00130D75">
      <w:pPr>
        <w:widowControl w:val="0"/>
        <w:rPr>
          <w:color w:val="003300"/>
          <w:sz w:val="23"/>
          <w:szCs w:val="23"/>
          <w:lang w:val="en-GB"/>
        </w:rPr>
      </w:pPr>
    </w:p>
    <w:p w:rsidR="00130D75" w:rsidRPr="00130D75" w:rsidRDefault="00130D75">
      <w:pPr>
        <w:widowControl w:val="0"/>
        <w:rPr>
          <w:color w:val="003300"/>
          <w:sz w:val="23"/>
          <w:szCs w:val="23"/>
          <w:lang w:val="en-GB"/>
        </w:rPr>
      </w:pPr>
    </w:p>
    <w:p w:rsidR="002C6C11" w:rsidRDefault="002C6C11">
      <w:pPr>
        <w:widowControl w:val="0"/>
        <w:rPr>
          <w:color w:val="003300"/>
          <w:sz w:val="23"/>
          <w:szCs w:val="23"/>
          <w:lang w:val="en-GB"/>
        </w:rPr>
      </w:pPr>
    </w:p>
    <w:p w:rsidR="00130D75" w:rsidRDefault="00130D75">
      <w:pPr>
        <w:widowControl w:val="0"/>
        <w:rPr>
          <w:color w:val="003300"/>
          <w:sz w:val="23"/>
          <w:szCs w:val="23"/>
          <w:lang w:val="en-GB"/>
        </w:rPr>
      </w:pPr>
    </w:p>
    <w:p w:rsidR="00130D75" w:rsidRDefault="00130D75">
      <w:pPr>
        <w:widowControl w:val="0"/>
        <w:rPr>
          <w:color w:val="003300"/>
          <w:sz w:val="23"/>
          <w:szCs w:val="23"/>
          <w:lang w:val="en-GB"/>
        </w:rPr>
      </w:pPr>
    </w:p>
    <w:p w:rsidR="00130D75" w:rsidRDefault="00130D75">
      <w:pPr>
        <w:widowControl w:val="0"/>
        <w:rPr>
          <w:color w:val="003300"/>
          <w:sz w:val="23"/>
          <w:szCs w:val="23"/>
          <w:lang w:val="en-GB"/>
        </w:rPr>
      </w:pPr>
    </w:p>
    <w:p w:rsidR="00130D75" w:rsidRDefault="00130D75">
      <w:pPr>
        <w:widowControl w:val="0"/>
        <w:rPr>
          <w:color w:val="003300"/>
          <w:sz w:val="23"/>
          <w:szCs w:val="23"/>
          <w:lang w:val="en-GB"/>
        </w:rPr>
      </w:pPr>
    </w:p>
    <w:p w:rsidR="00130D75" w:rsidRDefault="00130D75">
      <w:pPr>
        <w:widowControl w:val="0"/>
        <w:rPr>
          <w:color w:val="003300"/>
          <w:sz w:val="23"/>
          <w:szCs w:val="23"/>
          <w:lang w:val="en-GB"/>
        </w:rPr>
      </w:pPr>
    </w:p>
    <w:p w:rsidR="00130D75" w:rsidRDefault="00130D75">
      <w:pPr>
        <w:widowControl w:val="0"/>
        <w:rPr>
          <w:color w:val="003300"/>
          <w:sz w:val="23"/>
          <w:szCs w:val="23"/>
          <w:lang w:val="en-GB"/>
        </w:rPr>
      </w:pPr>
    </w:p>
    <w:p w:rsidR="00130D75" w:rsidRDefault="00130D75">
      <w:pPr>
        <w:widowControl w:val="0"/>
        <w:rPr>
          <w:color w:val="003300"/>
          <w:sz w:val="23"/>
          <w:szCs w:val="23"/>
          <w:lang w:val="en-GB"/>
        </w:rPr>
      </w:pPr>
    </w:p>
    <w:p w:rsidR="00130D75" w:rsidRDefault="00130D75">
      <w:pPr>
        <w:widowControl w:val="0"/>
        <w:rPr>
          <w:color w:val="003300"/>
          <w:sz w:val="23"/>
          <w:szCs w:val="23"/>
          <w:lang w:val="en-GB"/>
        </w:rPr>
      </w:pPr>
    </w:p>
    <w:p w:rsidR="00130D75" w:rsidRPr="00130D75" w:rsidRDefault="00130D75">
      <w:pPr>
        <w:widowControl w:val="0"/>
        <w:rPr>
          <w:color w:val="003300"/>
          <w:sz w:val="23"/>
          <w:szCs w:val="23"/>
          <w:lang w:val="en-GB"/>
        </w:rPr>
      </w:pPr>
    </w:p>
    <w:p w:rsidR="002C6C11" w:rsidRPr="00130D75" w:rsidRDefault="002C6C11">
      <w:pPr>
        <w:widowControl w:val="0"/>
        <w:rPr>
          <w:color w:val="003300"/>
          <w:sz w:val="23"/>
          <w:szCs w:val="23"/>
          <w:lang w:val="en-GB"/>
        </w:rPr>
      </w:pPr>
    </w:p>
    <w:p w:rsidR="002C6C11" w:rsidRPr="00130D75" w:rsidRDefault="002C6C11">
      <w:pPr>
        <w:widowControl w:val="0"/>
        <w:rPr>
          <w:color w:val="003300"/>
          <w:sz w:val="23"/>
          <w:szCs w:val="23"/>
          <w:lang w:val="en-GB"/>
        </w:rPr>
      </w:pPr>
    </w:p>
    <w:p w:rsidR="00D945CD" w:rsidRPr="00130D75" w:rsidRDefault="002C6C11">
      <w:pPr>
        <w:widowControl w:val="0"/>
        <w:rPr>
          <w:color w:val="003300"/>
          <w:sz w:val="23"/>
          <w:szCs w:val="23"/>
          <w:lang w:val="en-GB"/>
        </w:rPr>
      </w:pPr>
      <w:r w:rsidRPr="00130D75">
        <w:rPr>
          <w:color w:val="003300"/>
          <w:sz w:val="23"/>
          <w:szCs w:val="23"/>
          <w:lang w:val="en-GB"/>
        </w:rPr>
        <w:t>Sc</w:t>
      </w:r>
      <w:r w:rsidR="00D945CD" w:rsidRPr="00130D75">
        <w:rPr>
          <w:color w:val="003300"/>
          <w:sz w:val="23"/>
          <w:szCs w:val="23"/>
          <w:lang w:val="en-GB"/>
        </w:rPr>
        <w:t>hedule 1</w:t>
      </w:r>
    </w:p>
    <w:p w:rsidR="00D945CD" w:rsidRPr="00130D75" w:rsidRDefault="00D945CD">
      <w:pPr>
        <w:widowControl w:val="0"/>
        <w:rPr>
          <w:sz w:val="23"/>
          <w:szCs w:val="23"/>
          <w:lang w:val="en-GB"/>
        </w:rPr>
      </w:pPr>
    </w:p>
    <w:p w:rsidR="00D945CD" w:rsidRPr="00130D75" w:rsidRDefault="00D945CD">
      <w:pPr>
        <w:widowControl w:val="0"/>
        <w:rPr>
          <w:sz w:val="23"/>
          <w:szCs w:val="23"/>
          <w:lang w:val="en-GB"/>
        </w:rPr>
      </w:pPr>
      <w:r w:rsidRPr="00130D75">
        <w:rPr>
          <w:sz w:val="23"/>
          <w:szCs w:val="23"/>
        </w:rPr>
        <w:t>The security described</w:t>
      </w:r>
      <w:r w:rsidRPr="00130D75">
        <w:rPr>
          <w:sz w:val="23"/>
          <w:szCs w:val="23"/>
          <w:lang w:val="en-GB"/>
        </w:rPr>
        <w:t xml:space="preserve"> </w:t>
      </w:r>
    </w:p>
    <w:p w:rsidR="00D945CD" w:rsidRPr="00130D75" w:rsidRDefault="00D945CD">
      <w:pPr>
        <w:widowControl w:val="0"/>
        <w:rPr>
          <w:sz w:val="23"/>
          <w:szCs w:val="23"/>
          <w:lang w:val="en-GB"/>
        </w:rPr>
      </w:pPr>
    </w:p>
    <w:p w:rsidR="00D945CD" w:rsidRPr="00130D75" w:rsidRDefault="00D945CD">
      <w:pPr>
        <w:widowControl w:val="0"/>
        <w:rPr>
          <w:sz w:val="23"/>
          <w:szCs w:val="23"/>
          <w:lang w:val="en-GB"/>
        </w:rPr>
      </w:pPr>
      <w:r w:rsidRPr="00130D75">
        <w:rPr>
          <w:sz w:val="23"/>
          <w:szCs w:val="23"/>
          <w:lang w:val="en-GB"/>
        </w:rPr>
        <w:t>Assets pledged as security</w:t>
      </w:r>
    </w:p>
    <w:p w:rsidR="00D945CD" w:rsidRPr="00130D75" w:rsidRDefault="00D945CD">
      <w:pPr>
        <w:widowControl w:val="0"/>
        <w:rPr>
          <w:sz w:val="23"/>
          <w:szCs w:val="23"/>
          <w:lang w:val="en-GB"/>
        </w:rPr>
      </w:pPr>
    </w:p>
    <w:p w:rsidR="00130D75" w:rsidRPr="00130D75" w:rsidRDefault="007646AC" w:rsidP="00130D75">
      <w:pPr>
        <w:widowControl w:val="0"/>
        <w:rPr>
          <w:sz w:val="23"/>
          <w:szCs w:val="23"/>
        </w:rPr>
      </w:pPr>
      <w:r w:rsidRPr="00AF691E">
        <w:rPr>
          <w:sz w:val="23"/>
          <w:szCs w:val="23"/>
          <w:lang w:val="en-GB" w:eastAsia="en-GB"/>
        </w:rPr>
        <w:t>A First Charge against share certificates No 1 &amp; No 2 (as affixed to th</w:t>
      </w:r>
      <w:r>
        <w:rPr>
          <w:sz w:val="23"/>
          <w:szCs w:val="23"/>
          <w:lang w:val="en-GB" w:eastAsia="en-GB"/>
        </w:rPr>
        <w:t xml:space="preserve">e Charge Deed </w:t>
      </w:r>
      <w:r w:rsidRPr="00AF691E">
        <w:rPr>
          <w:sz w:val="23"/>
          <w:szCs w:val="23"/>
          <w:lang w:val="en-GB" w:eastAsia="en-GB"/>
        </w:rPr>
        <w:t>) in David Wood Baking Limited of 1 Calverley Road, Oulton LS26 8JD</w:t>
      </w:r>
    </w:p>
    <w:p w:rsidR="00EE36F6" w:rsidRPr="00130D75" w:rsidRDefault="00EE36F6">
      <w:pPr>
        <w:widowControl w:val="0"/>
        <w:rPr>
          <w:sz w:val="23"/>
          <w:szCs w:val="23"/>
          <w:lang w:val="en-GB"/>
        </w:rPr>
      </w:pPr>
    </w:p>
    <w:p w:rsidR="00D945CD" w:rsidRPr="00130D75" w:rsidRDefault="00D945CD">
      <w:pPr>
        <w:widowControl w:val="0"/>
        <w:rPr>
          <w:sz w:val="23"/>
          <w:szCs w:val="23"/>
          <w:lang w:val="en-GB"/>
        </w:rPr>
      </w:pPr>
    </w:p>
    <w:p w:rsidR="00D945CD" w:rsidRPr="00130D75" w:rsidRDefault="00D945CD">
      <w:pPr>
        <w:widowControl w:val="0"/>
        <w:rPr>
          <w:sz w:val="23"/>
          <w:szCs w:val="23"/>
          <w:lang w:val="en-GB"/>
        </w:rPr>
      </w:pPr>
    </w:p>
    <w:p w:rsidR="00D945CD" w:rsidRPr="00130D75" w:rsidRDefault="00D945CD">
      <w:pPr>
        <w:widowControl w:val="0"/>
        <w:rPr>
          <w:sz w:val="23"/>
          <w:szCs w:val="23"/>
          <w:lang w:val="en-GB"/>
        </w:rPr>
      </w:pPr>
    </w:p>
    <w:p w:rsidR="00D945CD" w:rsidRPr="00130D75" w:rsidRDefault="00D945CD">
      <w:pPr>
        <w:widowControl w:val="0"/>
        <w:rPr>
          <w:sz w:val="23"/>
          <w:szCs w:val="23"/>
          <w:lang w:val="en-GB"/>
        </w:rPr>
      </w:pPr>
    </w:p>
    <w:sectPr w:rsidR="00D945CD" w:rsidRPr="00130D75">
      <w:headerReference w:type="even" r:id="rId7"/>
      <w:headerReference w:type="default" r:id="rId8"/>
      <w:footerReference w:type="even" r:id="rId9"/>
      <w:footerReference w:type="default" r:id="rId10"/>
      <w:pgSz w:w="12240" w:h="15840"/>
      <w:pgMar w:top="1610" w:right="1134" w:bottom="1610" w:left="1418" w:header="1134" w:footer="113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D47" w:rsidRDefault="00AA2D47">
      <w:r>
        <w:separator/>
      </w:r>
    </w:p>
  </w:endnote>
  <w:endnote w:type="continuationSeparator" w:id="1">
    <w:p w:rsidR="00AA2D47" w:rsidRDefault="00AA2D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6F6" w:rsidRDefault="00EE36F6">
    <w:pPr>
      <w:widowControl w:val="0"/>
      <w:jc w:val="right"/>
    </w:pPr>
    <w:r>
      <w:rPr>
        <w:rFonts w:ascii="Arial" w:hAnsi="Arial"/>
        <w:sz w:val="12"/>
      </w:rPr>
      <w:t xml:space="preserve">Copyright Andrew Taylor and Net Lawman Ltd 2002. </w:t>
    </w:r>
    <w:r>
      <w:rPr>
        <w:rFonts w:ascii="Arial" w:hAnsi="Arial"/>
        <w:sz w:val="12"/>
        <w:u w:val="single"/>
      </w:rPr>
      <w:t xml:space="preserve"> Www.NetLawman.co.uk</w:t>
    </w:r>
  </w:p>
  <w:p w:rsidR="00EE36F6" w:rsidRDefault="00EE36F6">
    <w:pPr>
      <w:framePr w:w="9690" w:h="232" w:hRule="exact" w:wrap="notBeside" w:vAnchor="page" w:hAnchor="text" w:y="15420"/>
      <w:widowControl w:val="0"/>
      <w:spacing w:line="0" w:lineRule="atLeast"/>
      <w:jc w:val="center"/>
      <w:rPr>
        <w:rFonts w:ascii="Arial" w:hAnsi="Arial"/>
        <w:vanish/>
        <w:sz w:val="12"/>
      </w:rPr>
    </w:pPr>
    <w:r>
      <w:rPr>
        <w:sz w:val="20"/>
      </w:rPr>
      <w:pgNum/>
    </w:r>
  </w:p>
  <w:p w:rsidR="00EE36F6" w:rsidRDefault="00EE36F6">
    <w:pPr>
      <w:widowControl w:val="0"/>
      <w:jc w:val="right"/>
      <w:rPr>
        <w:rFonts w:ascii="Arial" w:hAnsi="Arial"/>
        <w:sz w:val="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6F6" w:rsidRPr="009173C0" w:rsidRDefault="00EE36F6">
    <w:pPr>
      <w:framePr w:w="9690" w:h="232" w:hRule="exact" w:wrap="notBeside" w:vAnchor="page" w:hAnchor="text" w:y="15420"/>
      <w:widowControl w:val="0"/>
      <w:jc w:val="center"/>
      <w:rPr>
        <w:rFonts w:ascii="Arial" w:hAnsi="Arial" w:cs="Arial"/>
        <w:vanish/>
        <w:sz w:val="12"/>
        <w:szCs w:val="12"/>
      </w:rPr>
    </w:pPr>
    <w:r w:rsidRPr="009173C0">
      <w:rPr>
        <w:rFonts w:ascii="Arial" w:hAnsi="Arial" w:cs="Arial"/>
        <w:sz w:val="12"/>
        <w:szCs w:val="12"/>
      </w:rPr>
      <w:pgNum/>
    </w:r>
  </w:p>
  <w:p w:rsidR="00EE36F6" w:rsidRDefault="00EE36F6">
    <w:pPr>
      <w:widowControl w:val="0"/>
      <w:spacing w:line="0" w:lineRule="atLeast"/>
      <w:jc w:val="right"/>
      <w:rPr>
        <w:rFonts w:ascii="Arial" w:hAnsi="Arial"/>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D47" w:rsidRDefault="00AA2D47">
      <w:r>
        <w:separator/>
      </w:r>
    </w:p>
  </w:footnote>
  <w:footnote w:type="continuationSeparator" w:id="1">
    <w:p w:rsidR="00AA2D47" w:rsidRDefault="00AA2D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6F6" w:rsidRDefault="00EE36F6">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6F6" w:rsidRDefault="00EE36F6">
    <w:pPr>
      <w:widowContro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1">
    <w:nsid w:val="00000002"/>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2">
    <w:nsid w:val="00000003"/>
    <w:multiLevelType w:val="multilevel"/>
    <w:tmpl w:val="0000000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endnote w:id="0"/>
    <w:endnote w:id="1"/>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97D6D"/>
    <w:rsid w:val="000813AE"/>
    <w:rsid w:val="00130D75"/>
    <w:rsid w:val="00161143"/>
    <w:rsid w:val="002279DD"/>
    <w:rsid w:val="00260D71"/>
    <w:rsid w:val="00265323"/>
    <w:rsid w:val="002A32F1"/>
    <w:rsid w:val="002A683F"/>
    <w:rsid w:val="002C6C11"/>
    <w:rsid w:val="002E51F0"/>
    <w:rsid w:val="003744C8"/>
    <w:rsid w:val="003B0F06"/>
    <w:rsid w:val="00450AB1"/>
    <w:rsid w:val="00474427"/>
    <w:rsid w:val="00497D6D"/>
    <w:rsid w:val="004A0067"/>
    <w:rsid w:val="00653888"/>
    <w:rsid w:val="007646AC"/>
    <w:rsid w:val="00893324"/>
    <w:rsid w:val="0094038B"/>
    <w:rsid w:val="009B7B7C"/>
    <w:rsid w:val="009E1738"/>
    <w:rsid w:val="00AA2D47"/>
    <w:rsid w:val="00AE2EFD"/>
    <w:rsid w:val="00B43D08"/>
    <w:rsid w:val="00B441C8"/>
    <w:rsid w:val="00C253F8"/>
    <w:rsid w:val="00D619B7"/>
    <w:rsid w:val="00D945CD"/>
    <w:rsid w:val="00DC6FA5"/>
    <w:rsid w:val="00E14A67"/>
    <w:rsid w:val="00EE019F"/>
    <w:rsid w:val="00EE36F6"/>
    <w:rsid w:val="00F51E77"/>
    <w:rsid w:val="00F837AB"/>
    <w:rsid w:val="00FB269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gal1">
    <w:name w:val="Legal 1"/>
    <w:basedOn w:val="Normal"/>
    <w:pPr>
      <w:widowControl w:val="0"/>
    </w:pPr>
  </w:style>
  <w:style w:type="paragraph" w:customStyle="1" w:styleId="Legal2">
    <w:name w:val="Legal 2"/>
    <w:basedOn w:val="Normal"/>
    <w:pPr>
      <w:widowControl w:val="0"/>
    </w:pPr>
  </w:style>
  <w:style w:type="paragraph" w:customStyle="1" w:styleId="Legal3">
    <w:name w:val="Legal 3"/>
    <w:basedOn w:val="Normal"/>
    <w:pPr>
      <w:widowControl w:val="0"/>
    </w:pPr>
  </w:style>
  <w:style w:type="paragraph" w:customStyle="1" w:styleId="Legal4">
    <w:name w:val="Legal 4"/>
    <w:basedOn w:val="Normal"/>
    <w:pPr>
      <w:widowControl w:val="0"/>
    </w:pPr>
  </w:style>
  <w:style w:type="paragraph" w:customStyle="1" w:styleId="Legal5">
    <w:name w:val="Legal 5"/>
    <w:basedOn w:val="Normal"/>
    <w:pPr>
      <w:widowControl w:val="0"/>
    </w:pPr>
  </w:style>
  <w:style w:type="paragraph" w:customStyle="1" w:styleId="Legal6">
    <w:name w:val="Legal 6"/>
    <w:basedOn w:val="Normal"/>
    <w:pPr>
      <w:widowControl w:val="0"/>
    </w:pPr>
  </w:style>
  <w:style w:type="paragraph" w:customStyle="1" w:styleId="Legal7">
    <w:name w:val="Legal 7"/>
    <w:basedOn w:val="Normal"/>
    <w:pPr>
      <w:widowControl w:val="0"/>
    </w:pPr>
  </w:style>
  <w:style w:type="paragraph" w:customStyle="1" w:styleId="Legal8">
    <w:name w:val="Legal 8"/>
    <w:basedOn w:val="Normal"/>
    <w:pPr>
      <w:widowControl w:val="0"/>
    </w:pPr>
  </w:style>
  <w:style w:type="paragraph" w:customStyle="1" w:styleId="Legal9">
    <w:name w:val="Legal 9"/>
    <w:basedOn w:val="Normal"/>
    <w:pPr>
      <w:widowControl w:val="0"/>
    </w:pPr>
  </w:style>
  <w:style w:type="character" w:customStyle="1" w:styleId="SYSHYPERTEXT">
    <w:name w:val="SYS_HYPERTEXT"/>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basedOn w:val="DefaultParagraphFont"/>
    <w:qFormat/>
    <w:rPr>
      <w:b/>
      <w:bCs/>
    </w:rPr>
  </w:style>
  <w:style w:type="character" w:styleId="Hyperlink">
    <w:name w:val="Hyperlink"/>
    <w:basedOn w:val="DefaultParagraphFont"/>
    <w:rsid w:val="00497D6D"/>
    <w:rPr>
      <w:color w:val="0000FF"/>
      <w:u w:val="single"/>
    </w:rPr>
  </w:style>
  <w:style w:type="paragraph" w:styleId="ListParagraph">
    <w:name w:val="List Paragraph"/>
    <w:basedOn w:val="Normal"/>
    <w:uiPriority w:val="34"/>
    <w:qFormat/>
    <w:rsid w:val="00FB2694"/>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Borrower Details:</vt:lpstr>
    </vt:vector>
  </TitlesOfParts>
  <Company>Datasoft Solutions</Company>
  <LinksUpToDate>false</LinksUpToDate>
  <CharactersWithSpaces>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Borrower Details:</dc:title>
  <dc:creator>gavinmcc</dc:creator>
  <cp:lastModifiedBy>Gavin</cp:lastModifiedBy>
  <cp:revision>2</cp:revision>
  <cp:lastPrinted>2008-04-02T18:02:00Z</cp:lastPrinted>
  <dcterms:created xsi:type="dcterms:W3CDTF">2008-08-29T22:41:00Z</dcterms:created>
  <dcterms:modified xsi:type="dcterms:W3CDTF">2008-08-29T22:41:00Z</dcterms:modified>
</cp:coreProperties>
</file>