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AE" w:rsidRDefault="003415EA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Mr Carl </w:t>
      </w:r>
      <w:r w:rsidR="00EA6932">
        <w:rPr>
          <w:rFonts w:asciiTheme="majorHAnsi" w:hAnsiTheme="majorHAnsi"/>
        </w:rPr>
        <w:t>Glynn,</w:t>
      </w:r>
    </w:p>
    <w:p w:rsidR="00D919EF" w:rsidRDefault="00EA6932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44 Acre Moss Lane</w:t>
      </w:r>
      <w:r w:rsidR="00D919EF">
        <w:rPr>
          <w:rFonts w:asciiTheme="majorHAnsi" w:hAnsiTheme="majorHAnsi"/>
        </w:rPr>
        <w:t>,</w:t>
      </w:r>
    </w:p>
    <w:p w:rsidR="00D919EF" w:rsidRDefault="00EA6932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Kendal</w:t>
      </w:r>
      <w:r w:rsidR="00D919EF">
        <w:rPr>
          <w:rFonts w:asciiTheme="majorHAnsi" w:hAnsiTheme="majorHAnsi"/>
        </w:rPr>
        <w:t>,</w:t>
      </w:r>
    </w:p>
    <w:p w:rsidR="00D919EF" w:rsidRDefault="00EA6932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Cumbria</w:t>
      </w:r>
    </w:p>
    <w:p w:rsidR="00000209" w:rsidRPr="006B105D" w:rsidRDefault="00EA6932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LA9 5QE</w:t>
      </w:r>
    </w:p>
    <w:p w:rsidR="008F7212" w:rsidRPr="006B105D" w:rsidRDefault="008F7212" w:rsidP="008C5104">
      <w:pPr>
        <w:pStyle w:val="NoSpacing"/>
        <w:ind w:left="720"/>
        <w:rPr>
          <w:rFonts w:asciiTheme="majorHAnsi" w:hAnsiTheme="majorHAnsi"/>
        </w:rPr>
      </w:pPr>
    </w:p>
    <w:p w:rsidR="003111A4" w:rsidRPr="00BF26AE" w:rsidRDefault="003111A4" w:rsidP="008C5104">
      <w:pPr>
        <w:pStyle w:val="NoSpacing"/>
        <w:ind w:left="720"/>
        <w:rPr>
          <w:rFonts w:asciiTheme="majorHAnsi" w:hAnsiTheme="majorHAnsi"/>
        </w:rPr>
      </w:pPr>
    </w:p>
    <w:p w:rsidR="005566BB" w:rsidRPr="006B105D" w:rsidRDefault="00BF26AE" w:rsidP="008C5104">
      <w:pPr>
        <w:pStyle w:val="NoSpacing"/>
        <w:ind w:left="720"/>
        <w:rPr>
          <w:rFonts w:asciiTheme="majorHAnsi" w:hAnsiTheme="majorHAnsi"/>
        </w:rPr>
      </w:pPr>
      <w:r w:rsidRPr="00BF26AE">
        <w:rPr>
          <w:rFonts w:asciiTheme="majorHAnsi" w:hAnsiTheme="majorHAnsi"/>
        </w:rPr>
        <w:t>16.01.2018</w:t>
      </w:r>
    </w:p>
    <w:p w:rsidR="003111A4" w:rsidRPr="006B105D" w:rsidRDefault="003111A4" w:rsidP="008C5104">
      <w:pPr>
        <w:pStyle w:val="NoSpacing"/>
        <w:ind w:left="720"/>
        <w:rPr>
          <w:rFonts w:asciiTheme="majorHAnsi" w:hAnsiTheme="majorHAnsi"/>
        </w:rPr>
      </w:pPr>
    </w:p>
    <w:p w:rsidR="005566BB" w:rsidRPr="006B105D" w:rsidRDefault="005566BB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BF26AE">
        <w:rPr>
          <w:rFonts w:asciiTheme="majorHAnsi" w:hAnsiTheme="majorHAnsi"/>
        </w:rPr>
        <w:t xml:space="preserve"> </w:t>
      </w:r>
      <w:r w:rsidR="005B7C71">
        <w:rPr>
          <w:rFonts w:asciiTheme="majorHAnsi" w:hAnsiTheme="majorHAnsi"/>
        </w:rPr>
        <w:t xml:space="preserve">Mr </w:t>
      </w:r>
      <w:r w:rsidR="00FE5C7F">
        <w:rPr>
          <w:rFonts w:asciiTheme="majorHAnsi" w:hAnsiTheme="majorHAnsi"/>
        </w:rPr>
        <w:t>Glynn</w:t>
      </w:r>
      <w:bookmarkStart w:id="0" w:name="_GoBack"/>
      <w:bookmarkEnd w:id="0"/>
      <w:r w:rsidR="00BF26AE">
        <w:rPr>
          <w:rFonts w:asciiTheme="majorHAnsi" w:hAnsiTheme="majorHAnsi"/>
        </w:rPr>
        <w:t>,</w:t>
      </w:r>
    </w:p>
    <w:p w:rsidR="00931C5E" w:rsidRPr="006B105D" w:rsidRDefault="00931C5E" w:rsidP="008C5104">
      <w:pPr>
        <w:pStyle w:val="NoSpacing"/>
        <w:ind w:left="720"/>
        <w:rPr>
          <w:rFonts w:asciiTheme="majorHAnsi" w:hAnsiTheme="majorHAnsi"/>
        </w:rPr>
      </w:pPr>
    </w:p>
    <w:p w:rsidR="00BF26AE" w:rsidRPr="00BF26AE" w:rsidRDefault="00EA6932" w:rsidP="00BF26AE">
      <w:pPr>
        <w:ind w:left="720"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u w:val="single"/>
        </w:rPr>
        <w:t>Kobbs of Kendal</w:t>
      </w:r>
      <w:r w:rsidR="00BF26AE" w:rsidRPr="00BF26AE">
        <w:rPr>
          <w:rFonts w:asciiTheme="majorHAnsi" w:hAnsiTheme="majorHAnsi"/>
          <w:b/>
          <w:sz w:val="22"/>
          <w:szCs w:val="22"/>
          <w:u w:val="single"/>
        </w:rPr>
        <w:t xml:space="preserve"> Ltd Retirement Benefits Scheme</w:t>
      </w:r>
    </w:p>
    <w:p w:rsidR="00BF26AE" w:rsidRDefault="00BF26AE" w:rsidP="00BF26AE">
      <w:pPr>
        <w:ind w:left="720"/>
      </w:pPr>
    </w:p>
    <w:p w:rsidR="00BF26AE" w:rsidRDefault="00BF26AE" w:rsidP="00863291">
      <w:pPr>
        <w:ind w:left="720"/>
      </w:pPr>
      <w:r>
        <w:t>We are writing to you about the new fee schedule which has been introduced by Cranfords for your pension scheme.</w:t>
      </w:r>
    </w:p>
    <w:p w:rsidR="00863291" w:rsidRDefault="00863291" w:rsidP="00863291">
      <w:pPr>
        <w:ind w:left="720"/>
      </w:pPr>
    </w:p>
    <w:p w:rsidR="00BF26AE" w:rsidRDefault="00BF26AE" w:rsidP="00BF26AE">
      <w:pPr>
        <w:ind w:left="720"/>
      </w:pPr>
      <w:r>
        <w:t>As an existing client the new annual administration fee is not applicable to you, this only applies to new clients. There has been a 10% rise in your annual administration fee, but as you are no longer being charged VAT on this fee you will see a saving on your annual fee.</w:t>
      </w:r>
    </w:p>
    <w:p w:rsidR="00BF26AE" w:rsidRDefault="00BF26AE" w:rsidP="00BF26AE">
      <w:pPr>
        <w:ind w:left="720"/>
      </w:pPr>
    </w:p>
    <w:p w:rsidR="00BF26AE" w:rsidRDefault="00BF26AE" w:rsidP="00BF26AE">
      <w:pPr>
        <w:ind w:left="720"/>
      </w:pPr>
      <w:r>
        <w:t>The remaining charges are now applicable to your scheme.</w:t>
      </w:r>
    </w:p>
    <w:p w:rsidR="00BF26AE" w:rsidRDefault="00BF26AE" w:rsidP="00BF26AE">
      <w:pPr>
        <w:ind w:left="720"/>
      </w:pPr>
    </w:p>
    <w:p w:rsidR="00BF26AE" w:rsidRDefault="00BF26AE" w:rsidP="00BF26AE">
      <w:pPr>
        <w:ind w:left="720"/>
      </w:pPr>
      <w:r>
        <w:t>To help keep our records up to date, please inform us of your email address and telephone number.</w:t>
      </w:r>
    </w:p>
    <w:p w:rsidR="00BF26AE" w:rsidRDefault="00BF26AE" w:rsidP="00BF26AE"/>
    <w:p w:rsidR="00BF26AE" w:rsidRDefault="00BF26AE" w:rsidP="00000209">
      <w:pPr>
        <w:ind w:left="720"/>
      </w:pPr>
      <w:r>
        <w:t>If you have any further questions, please don’t hesitate to contact us.</w:t>
      </w:r>
    </w:p>
    <w:p w:rsidR="00BF26AE" w:rsidRDefault="00BF26AE" w:rsidP="00BF26AE">
      <w:pPr>
        <w:ind w:left="720"/>
      </w:pPr>
    </w:p>
    <w:p w:rsidR="00BF26AE" w:rsidRDefault="00BF26AE" w:rsidP="00BF26AE">
      <w:pPr>
        <w:ind w:left="720"/>
      </w:pPr>
      <w:r>
        <w:t>Kind regards,</w:t>
      </w:r>
    </w:p>
    <w:p w:rsidR="00BF26AE" w:rsidRDefault="00BF26AE" w:rsidP="00BF26AE">
      <w:pPr>
        <w:pStyle w:val="NoSpacing"/>
        <w:ind w:left="1440"/>
        <w:rPr>
          <w:rFonts w:asciiTheme="majorHAnsi" w:hAnsiTheme="majorHAnsi"/>
          <w:b/>
        </w:rPr>
      </w:pPr>
    </w:p>
    <w:p w:rsidR="00BF26AE" w:rsidRDefault="00BF26AE" w:rsidP="00BF26AE">
      <w:pPr>
        <w:pStyle w:val="NoSpacing"/>
        <w:ind w:left="1440"/>
        <w:rPr>
          <w:rFonts w:asciiTheme="majorHAnsi" w:hAnsiTheme="majorHAnsi"/>
          <w:b/>
        </w:rPr>
      </w:pPr>
    </w:p>
    <w:p w:rsidR="00BF26AE" w:rsidRDefault="00BF26AE" w:rsidP="00BF26AE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Yours Sincerely</w:t>
      </w:r>
    </w:p>
    <w:p w:rsidR="00BF26AE" w:rsidRPr="00BF26AE" w:rsidRDefault="00BF26AE" w:rsidP="00BF26AE">
      <w:pPr>
        <w:pStyle w:val="NoSpacing"/>
        <w:ind w:left="720"/>
        <w:rPr>
          <w:rFonts w:asciiTheme="majorHAnsi" w:hAnsiTheme="majorHAnsi"/>
          <w:b/>
          <w:i/>
        </w:rPr>
      </w:pPr>
      <w:proofErr w:type="spellStart"/>
      <w:r w:rsidRPr="00BF26AE">
        <w:rPr>
          <w:rFonts w:asciiTheme="majorHAnsi" w:hAnsiTheme="majorHAnsi"/>
          <w:b/>
          <w:i/>
        </w:rPr>
        <w:t>Kerris</w:t>
      </w:r>
      <w:proofErr w:type="spellEnd"/>
      <w:r w:rsidRPr="00BF26AE">
        <w:rPr>
          <w:rFonts w:asciiTheme="majorHAnsi" w:hAnsiTheme="majorHAnsi"/>
          <w:b/>
          <w:i/>
        </w:rPr>
        <w:t xml:space="preserve"> Milne</w:t>
      </w:r>
    </w:p>
    <w:p w:rsidR="00BF26AE" w:rsidRPr="00BF26AE" w:rsidRDefault="00BF26AE" w:rsidP="00BF26AE">
      <w:pPr>
        <w:pStyle w:val="NoSpacing"/>
        <w:ind w:left="720"/>
        <w:rPr>
          <w:rFonts w:asciiTheme="majorHAnsi" w:hAnsiTheme="majorHAnsi"/>
          <w:b/>
          <w:i/>
        </w:rPr>
      </w:pPr>
      <w:r w:rsidRPr="00BF26AE">
        <w:rPr>
          <w:rFonts w:asciiTheme="majorHAnsi" w:hAnsiTheme="majorHAnsi"/>
          <w:b/>
          <w:i/>
        </w:rPr>
        <w:t>Junior Pensions Administrator</w:t>
      </w:r>
    </w:p>
    <w:p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sectPr w:rsidR="00B81CA2" w:rsidRPr="006B105D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00209"/>
    <w:rsid w:val="00016278"/>
    <w:rsid w:val="00042B11"/>
    <w:rsid w:val="00060054"/>
    <w:rsid w:val="000826B6"/>
    <w:rsid w:val="00106376"/>
    <w:rsid w:val="00116B6D"/>
    <w:rsid w:val="00164F15"/>
    <w:rsid w:val="0018634E"/>
    <w:rsid w:val="00211C48"/>
    <w:rsid w:val="00230D98"/>
    <w:rsid w:val="00236573"/>
    <w:rsid w:val="00247113"/>
    <w:rsid w:val="00277FF9"/>
    <w:rsid w:val="002A38C6"/>
    <w:rsid w:val="002B18E1"/>
    <w:rsid w:val="002B30A9"/>
    <w:rsid w:val="002D7F60"/>
    <w:rsid w:val="002E3439"/>
    <w:rsid w:val="003111A4"/>
    <w:rsid w:val="00316E2D"/>
    <w:rsid w:val="003415EA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B7C71"/>
    <w:rsid w:val="005C1785"/>
    <w:rsid w:val="005D5A26"/>
    <w:rsid w:val="00650BC1"/>
    <w:rsid w:val="006654C8"/>
    <w:rsid w:val="00687DC1"/>
    <w:rsid w:val="006B105D"/>
    <w:rsid w:val="006C399F"/>
    <w:rsid w:val="006C3F36"/>
    <w:rsid w:val="006F7A31"/>
    <w:rsid w:val="0071034A"/>
    <w:rsid w:val="00737253"/>
    <w:rsid w:val="007525BF"/>
    <w:rsid w:val="00767E42"/>
    <w:rsid w:val="0080640D"/>
    <w:rsid w:val="00821F42"/>
    <w:rsid w:val="0085603C"/>
    <w:rsid w:val="00863291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BF26AE"/>
    <w:rsid w:val="00C378D7"/>
    <w:rsid w:val="00C51545"/>
    <w:rsid w:val="00C74F22"/>
    <w:rsid w:val="00C97872"/>
    <w:rsid w:val="00C97E9E"/>
    <w:rsid w:val="00D3102C"/>
    <w:rsid w:val="00D76954"/>
    <w:rsid w:val="00D919EF"/>
    <w:rsid w:val="00D91BF2"/>
    <w:rsid w:val="00D95782"/>
    <w:rsid w:val="00DC2F93"/>
    <w:rsid w:val="00DD3134"/>
    <w:rsid w:val="00DF3241"/>
    <w:rsid w:val="00E3090F"/>
    <w:rsid w:val="00E6248E"/>
    <w:rsid w:val="00E6537B"/>
    <w:rsid w:val="00E81613"/>
    <w:rsid w:val="00E92579"/>
    <w:rsid w:val="00EA6932"/>
    <w:rsid w:val="00ED4B18"/>
    <w:rsid w:val="00F11484"/>
    <w:rsid w:val="00FA31E2"/>
    <w:rsid w:val="00FA4127"/>
    <w:rsid w:val="00FE5C7F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."/>
  <w:listSeparator w:val=","/>
  <w14:docId w14:val="45968BD6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B7E59-9E09-4000-B4E3-8C84E8B1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3</cp:revision>
  <cp:lastPrinted>2018-01-16T11:04:00Z</cp:lastPrinted>
  <dcterms:created xsi:type="dcterms:W3CDTF">2018-01-16T11:09:00Z</dcterms:created>
  <dcterms:modified xsi:type="dcterms:W3CDTF">2018-01-16T12:30:00Z</dcterms:modified>
</cp:coreProperties>
</file>