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14:paraId="27F895A6" w14:textId="77777777" w:rsidR="007D2301" w:rsidRPr="00F40F04" w:rsidRDefault="007D2301" w:rsidP="007D2301">
      <w:pPr>
        <w:pStyle w:val="NoSpacing"/>
        <w:rPr>
          <w:rFonts w:ascii="Calibri" w:hAnsi="Calibri"/>
        </w:rPr>
      </w:pPr>
    </w:p>
    <w:p w14:paraId="0691C6D8" w14:textId="77777777" w:rsidR="007D2301" w:rsidRPr="00F40F04" w:rsidRDefault="007D2301" w:rsidP="007D2301">
      <w:pPr>
        <w:pStyle w:val="NoSpacing"/>
        <w:rPr>
          <w:rFonts w:ascii="Calibri" w:hAnsi="Calibri"/>
          <w:b/>
        </w:rPr>
      </w:pPr>
      <w:r w:rsidRPr="00F40F04">
        <w:rPr>
          <w:rFonts w:ascii="Calibri" w:hAnsi="Calibri"/>
          <w:b/>
        </w:rPr>
        <w:t>Private &amp; Confidential</w:t>
      </w:r>
    </w:p>
    <w:p w14:paraId="43382E9D" w14:textId="18A38C6A" w:rsidR="007D2301" w:rsidRDefault="00323BF1" w:rsidP="007D2301">
      <w:pPr>
        <w:pStyle w:val="NoSpacing"/>
        <w:rPr>
          <w:rFonts w:ascii="Calibri" w:hAnsi="Calibri"/>
        </w:rPr>
      </w:pPr>
      <w:r>
        <w:rPr>
          <w:rFonts w:ascii="Calibri" w:hAnsi="Calibri"/>
        </w:rPr>
        <w:t>Mr CA Glynn</w:t>
      </w:r>
    </w:p>
    <w:p w14:paraId="554E75A7" w14:textId="42466F8A" w:rsidR="00323BF1" w:rsidRDefault="00323BF1" w:rsidP="007D2301">
      <w:pPr>
        <w:pStyle w:val="NoSpacing"/>
        <w:rPr>
          <w:rFonts w:ascii="Calibri" w:hAnsi="Calibri"/>
        </w:rPr>
      </w:pPr>
      <w:r>
        <w:rPr>
          <w:rFonts w:ascii="Calibri" w:hAnsi="Calibri"/>
        </w:rPr>
        <w:t>44 Acre Moss Lane</w:t>
      </w:r>
    </w:p>
    <w:p w14:paraId="2331E397" w14:textId="3524A8FD" w:rsidR="00323BF1" w:rsidRDefault="00323BF1" w:rsidP="007D2301">
      <w:pPr>
        <w:pStyle w:val="NoSpacing"/>
        <w:rPr>
          <w:rFonts w:ascii="Calibri" w:hAnsi="Calibri"/>
        </w:rPr>
      </w:pPr>
      <w:r>
        <w:rPr>
          <w:rFonts w:ascii="Calibri" w:hAnsi="Calibri"/>
        </w:rPr>
        <w:t>Kendal</w:t>
      </w:r>
    </w:p>
    <w:p w14:paraId="5A73CDC5" w14:textId="0BF76115" w:rsidR="00323BF1" w:rsidRPr="00F40F04" w:rsidRDefault="00323BF1" w:rsidP="007D2301">
      <w:pPr>
        <w:pStyle w:val="NoSpacing"/>
        <w:rPr>
          <w:rFonts w:ascii="Calibri" w:hAnsi="Calibri"/>
        </w:rPr>
      </w:pPr>
      <w:r>
        <w:rPr>
          <w:rFonts w:ascii="Calibri" w:hAnsi="Calibri"/>
        </w:rPr>
        <w:t>LA9 5QE</w:t>
      </w:r>
    </w:p>
    <w:p w14:paraId="5D611500" w14:textId="77777777" w:rsidR="007D2301" w:rsidRPr="00F40F04" w:rsidRDefault="007D2301" w:rsidP="007D2301">
      <w:pPr>
        <w:pStyle w:val="NoSpacing"/>
        <w:rPr>
          <w:rFonts w:ascii="Calibri" w:hAnsi="Calibri"/>
        </w:rPr>
      </w:pPr>
    </w:p>
    <w:p w14:paraId="706F8447" w14:textId="77777777" w:rsidR="007D2301" w:rsidRPr="00F40F04" w:rsidRDefault="007D2301" w:rsidP="007D2301">
      <w:pPr>
        <w:pStyle w:val="NoSpacing"/>
        <w:rPr>
          <w:rFonts w:ascii="Calibri" w:hAnsi="Calibri"/>
        </w:rPr>
      </w:pPr>
    </w:p>
    <w:p w14:paraId="01328B7D" w14:textId="77777777" w:rsidR="007D2301" w:rsidRPr="00F40F04" w:rsidRDefault="007D2301" w:rsidP="007D2301">
      <w:pPr>
        <w:pStyle w:val="NoSpacing"/>
        <w:rPr>
          <w:rFonts w:ascii="Calibri" w:hAnsi="Calibri"/>
        </w:rPr>
      </w:pPr>
    </w:p>
    <w:p w14:paraId="0B1DD8E9" w14:textId="6657A337" w:rsidR="007D2301" w:rsidRPr="00F40F04" w:rsidRDefault="00323BF1" w:rsidP="007D2301">
      <w:pPr>
        <w:pStyle w:val="NoSpacing"/>
        <w:rPr>
          <w:rFonts w:ascii="Calibri" w:hAnsi="Calibri"/>
        </w:rPr>
      </w:pPr>
      <w:r>
        <w:rPr>
          <w:rFonts w:ascii="Calibri" w:hAnsi="Calibri"/>
        </w:rPr>
        <w:t>16 April 2016</w:t>
      </w:r>
    </w:p>
    <w:p w14:paraId="1317135A" w14:textId="77777777" w:rsidR="007D2301" w:rsidRPr="00F40F04" w:rsidRDefault="007D2301" w:rsidP="007D2301">
      <w:pPr>
        <w:pStyle w:val="NoSpacing"/>
        <w:rPr>
          <w:rFonts w:ascii="Calibri" w:hAnsi="Calibri"/>
        </w:rPr>
      </w:pPr>
    </w:p>
    <w:p w14:paraId="774E2538" w14:textId="77777777" w:rsidR="007D2301" w:rsidRPr="00F40F04" w:rsidRDefault="007D2301" w:rsidP="007D2301">
      <w:pPr>
        <w:pStyle w:val="NoSpacing"/>
        <w:rPr>
          <w:rFonts w:ascii="Calibri" w:hAnsi="Calibri"/>
        </w:rPr>
      </w:pPr>
    </w:p>
    <w:p w14:paraId="0BF6BC69" w14:textId="5E8CE313" w:rsidR="007D2301" w:rsidRPr="00F40F04" w:rsidRDefault="007D2301" w:rsidP="007D2301">
      <w:pPr>
        <w:pStyle w:val="NoSpacing"/>
        <w:rPr>
          <w:rFonts w:ascii="Calibri" w:hAnsi="Calibri"/>
        </w:rPr>
      </w:pPr>
      <w:r w:rsidRPr="00F40F04">
        <w:rPr>
          <w:rFonts w:ascii="Calibri" w:hAnsi="Calibri"/>
        </w:rPr>
        <w:t xml:space="preserve">Dear </w:t>
      </w:r>
      <w:r w:rsidR="00323BF1">
        <w:rPr>
          <w:rFonts w:ascii="Calibri" w:hAnsi="Calibri"/>
        </w:rPr>
        <w:t>Mr Glynn</w:t>
      </w:r>
      <w:r w:rsidRPr="00F40F04">
        <w:rPr>
          <w:rFonts w:ascii="Calibri" w:hAnsi="Calibri"/>
        </w:rPr>
        <w:t>,</w:t>
      </w:r>
    </w:p>
    <w:p w14:paraId="13A6C8F6" w14:textId="77777777" w:rsidR="007D2301" w:rsidRPr="00F40F04" w:rsidRDefault="007D2301" w:rsidP="007D2301">
      <w:pPr>
        <w:pStyle w:val="NoSpacing"/>
        <w:rPr>
          <w:rFonts w:ascii="Calibri" w:hAnsi="Calibri"/>
        </w:rPr>
      </w:pPr>
    </w:p>
    <w:p w14:paraId="00783D6B" w14:textId="7CA147DA" w:rsidR="007D2301" w:rsidRPr="00F40F04" w:rsidRDefault="007D2301" w:rsidP="007D2301">
      <w:pPr>
        <w:pStyle w:val="NoSpacing"/>
        <w:rPr>
          <w:rFonts w:ascii="Calibri" w:hAnsi="Calibri"/>
          <w:b/>
        </w:rPr>
      </w:pPr>
      <w:r w:rsidRPr="00F40F04">
        <w:rPr>
          <w:rFonts w:ascii="Calibri" w:hAnsi="Calibri"/>
          <w:b/>
        </w:rPr>
        <w:t>Scheme Name:</w:t>
      </w:r>
      <w:r w:rsidR="00323BF1">
        <w:rPr>
          <w:rFonts w:ascii="Calibri" w:hAnsi="Calibri"/>
          <w:b/>
        </w:rPr>
        <w:tab/>
      </w:r>
      <w:r w:rsidR="00323BF1">
        <w:rPr>
          <w:rFonts w:ascii="Calibri" w:hAnsi="Calibri"/>
          <w:b/>
        </w:rPr>
        <w:tab/>
      </w:r>
      <w:proofErr w:type="spellStart"/>
      <w:r w:rsidR="00323BF1">
        <w:rPr>
          <w:rFonts w:ascii="Calibri" w:hAnsi="Calibri"/>
          <w:b/>
        </w:rPr>
        <w:t>Kobbs</w:t>
      </w:r>
      <w:proofErr w:type="spellEnd"/>
      <w:r w:rsidR="00323BF1">
        <w:rPr>
          <w:rFonts w:ascii="Calibri" w:hAnsi="Calibri"/>
          <w:b/>
        </w:rPr>
        <w:t xml:space="preserve"> of Kendal Ltd Retirement Benefits Scheme</w:t>
      </w:r>
    </w:p>
    <w:p w14:paraId="1FD8E041" w14:textId="3D57CCD0" w:rsidR="007D2301" w:rsidRPr="00F40F04" w:rsidRDefault="007D2301" w:rsidP="007D2301">
      <w:pPr>
        <w:pStyle w:val="NoSpacing"/>
        <w:rPr>
          <w:rFonts w:ascii="Calibri" w:hAnsi="Calibri"/>
          <w:b/>
        </w:rPr>
      </w:pPr>
      <w:r w:rsidRPr="00F40F04">
        <w:rPr>
          <w:rFonts w:ascii="Calibri" w:hAnsi="Calibri"/>
          <w:b/>
        </w:rPr>
        <w:t>Member Name:</w:t>
      </w:r>
      <w:r w:rsidR="00323BF1">
        <w:rPr>
          <w:rFonts w:ascii="Calibri" w:hAnsi="Calibri"/>
          <w:b/>
        </w:rPr>
        <w:tab/>
        <w:t>Carl Anthony Glynn</w:t>
      </w:r>
    </w:p>
    <w:p w14:paraId="5E1FE1CC" w14:textId="77777777" w:rsidR="007D2301" w:rsidRPr="00F40F04" w:rsidRDefault="007D2301" w:rsidP="007D2301">
      <w:pPr>
        <w:pStyle w:val="NoSpacing"/>
        <w:rPr>
          <w:rFonts w:ascii="Calibri" w:hAnsi="Calibri"/>
          <w:b/>
        </w:rPr>
      </w:pPr>
    </w:p>
    <w:p w14:paraId="08263FB1" w14:textId="72F7F713" w:rsidR="007D2301" w:rsidRPr="00F40F04" w:rsidRDefault="007D2301" w:rsidP="007D2301">
      <w:pPr>
        <w:pStyle w:val="NoSpacing"/>
        <w:jc w:val="both"/>
        <w:rPr>
          <w:rFonts w:ascii="Calibri" w:hAnsi="Calibri"/>
          <w:b/>
        </w:rPr>
      </w:pPr>
      <w:r w:rsidRPr="00F40F04">
        <w:rPr>
          <w:rFonts w:ascii="Calibri" w:hAnsi="Calibri"/>
        </w:rPr>
        <w:t>As part of our administration service we provide you with an Annual Review of your scheme each year as at the scheme anniversary date. The anniversary date for your scheme</w:t>
      </w:r>
      <w:r w:rsidRPr="00F40F04">
        <w:rPr>
          <w:rFonts w:ascii="Calibri" w:hAnsi="Calibri"/>
          <w:b/>
        </w:rPr>
        <w:t xml:space="preserve"> </w:t>
      </w:r>
      <w:r w:rsidRPr="00F40F04">
        <w:rPr>
          <w:rFonts w:ascii="Calibri" w:hAnsi="Calibri"/>
        </w:rPr>
        <w:t xml:space="preserve">is </w:t>
      </w:r>
      <w:r w:rsidR="00323BF1" w:rsidRPr="00323BF1">
        <w:rPr>
          <w:rFonts w:ascii="Calibri" w:hAnsi="Calibri"/>
          <w:b/>
        </w:rPr>
        <w:t>14 April</w:t>
      </w:r>
      <w:r w:rsidRPr="00F40F04">
        <w:rPr>
          <w:rFonts w:ascii="Calibri" w:hAnsi="Calibri"/>
        </w:rPr>
        <w:t>.</w:t>
      </w:r>
    </w:p>
    <w:p w14:paraId="3E662CBD" w14:textId="77777777" w:rsidR="007D2301" w:rsidRPr="00F40F04" w:rsidRDefault="007D2301" w:rsidP="007D2301">
      <w:pPr>
        <w:pStyle w:val="NoSpacing"/>
        <w:rPr>
          <w:rFonts w:ascii="Calibri" w:hAnsi="Calibri"/>
        </w:rPr>
      </w:pPr>
    </w:p>
    <w:p w14:paraId="70CF146A" w14:textId="77777777" w:rsidR="007D2301" w:rsidRPr="00F40F04" w:rsidRDefault="007D2301" w:rsidP="007D2301">
      <w:pPr>
        <w:pStyle w:val="NoSpacing"/>
        <w:rPr>
          <w:rFonts w:ascii="Calibri" w:hAnsi="Calibri"/>
          <w:b/>
          <w:u w:val="single"/>
        </w:rPr>
      </w:pPr>
      <w:r w:rsidRPr="00F40F04">
        <w:rPr>
          <w:rFonts w:ascii="Calibri" w:hAnsi="Calibri"/>
          <w:b/>
          <w:u w:val="single"/>
        </w:rPr>
        <w:t>Your Valuation</w:t>
      </w:r>
    </w:p>
    <w:p w14:paraId="534F2AD5" w14:textId="77777777" w:rsidR="007D2301" w:rsidRPr="00F40F04" w:rsidRDefault="007D2301" w:rsidP="007D2301">
      <w:pPr>
        <w:pStyle w:val="NoSpacing"/>
        <w:rPr>
          <w:rFonts w:ascii="Calibri" w:hAnsi="Calibri"/>
          <w:b/>
        </w:rPr>
      </w:pPr>
    </w:p>
    <w:p w14:paraId="1F2AFED4" w14:textId="77777777" w:rsidR="007D2301" w:rsidRPr="00F40F04" w:rsidRDefault="007D2301" w:rsidP="007D2301">
      <w:pPr>
        <w:pStyle w:val="NoSpacing"/>
        <w:rPr>
          <w:rFonts w:ascii="Calibri" w:hAnsi="Calibri"/>
        </w:rPr>
      </w:pPr>
      <w:r w:rsidRPr="00F40F04">
        <w:rPr>
          <w:rFonts w:ascii="Calibri" w:hAnsi="Calibri"/>
        </w:rPr>
        <w:t>The value of your scheme and your holding within the scheme as at this date are as follows:</w:t>
      </w:r>
    </w:p>
    <w:p w14:paraId="4F7ECF80" w14:textId="77777777" w:rsidR="007D2301" w:rsidRPr="00F40F04" w:rsidRDefault="007D2301" w:rsidP="007D2301">
      <w:pPr>
        <w:pStyle w:val="NoSpacing"/>
        <w:rPr>
          <w:rFonts w:ascii="Calibri" w:hAnsi="Calibri"/>
        </w:rPr>
      </w:pPr>
    </w:p>
    <w:tbl>
      <w:tblPr>
        <w:tblW w:w="487.20pt" w:type="dxa"/>
        <w:tblInd w:w="4.65pt" w:type="dxa"/>
        <w:tblLook w:firstRow="1" w:lastRow="0" w:firstColumn="1" w:lastColumn="0" w:noHBand="0" w:noVBand="1"/>
      </w:tblPr>
      <w:tblGrid>
        <w:gridCol w:w="4204"/>
        <w:gridCol w:w="2770"/>
        <w:gridCol w:w="2770"/>
      </w:tblGrid>
      <w:tr w:rsidR="007D2301" w:rsidRPr="00F40F04" w14:paraId="44D17E54" w14:textId="77777777" w:rsidTr="003B42C5">
        <w:trPr>
          <w:trHeight w:val="329"/>
        </w:trPr>
        <w:tc>
          <w:tcPr>
            <w:tcW w:w="210.20pt" w:type="dxa"/>
            <w:tcBorders>
              <w:top w:val="nil"/>
              <w:start w:val="nil"/>
              <w:bottom w:val="single" w:sz="4" w:space="0" w:color="auto"/>
              <w:end w:val="nil"/>
            </w:tcBorders>
            <w:vAlign w:val="center"/>
            <w:hideMark/>
          </w:tcPr>
          <w:p w14:paraId="4EEB3C16" w14:textId="77777777" w:rsidR="007D2301" w:rsidRPr="00F40F04" w:rsidRDefault="007D2301" w:rsidP="003B42C5">
            <w:pPr>
              <w:rPr>
                <w:rFonts w:ascii="Calibri" w:hAnsi="Calibri"/>
                <w:sz w:val="22"/>
                <w:szCs w:val="22"/>
              </w:rPr>
            </w:pPr>
          </w:p>
        </w:tc>
        <w:tc>
          <w:tcPr>
            <w:tcW w:w="138.50pt" w:type="dxa"/>
            <w:tcBorders>
              <w:top w:val="single" w:sz="4" w:space="0" w:color="auto"/>
              <w:start w:val="single" w:sz="4" w:space="0" w:color="auto"/>
              <w:bottom w:val="single" w:sz="4" w:space="0" w:color="auto"/>
              <w:end w:val="single" w:sz="4" w:space="0" w:color="auto"/>
            </w:tcBorders>
            <w:shd w:val="pct25" w:color="auto" w:fill="auto"/>
            <w:vAlign w:val="center"/>
            <w:hideMark/>
          </w:tcPr>
          <w:p w14:paraId="316D08FC" w14:textId="56DAE8ED" w:rsidR="007D2301" w:rsidRPr="00F40F04" w:rsidRDefault="00323BF1" w:rsidP="003B42C5">
            <w:pPr>
              <w:jc w:val="center"/>
              <w:rPr>
                <w:rFonts w:ascii="Calibri" w:eastAsia="Times New Roman" w:hAnsi="Calibri" w:cs="Times New Roman"/>
                <w:b/>
                <w:bCs/>
                <w:color w:val="000000"/>
                <w:sz w:val="22"/>
                <w:szCs w:val="22"/>
                <w:lang w:eastAsia="en-GB"/>
              </w:rPr>
            </w:pPr>
            <w:r>
              <w:rPr>
                <w:rFonts w:ascii="Calibri" w:eastAsia="Times New Roman" w:hAnsi="Calibri" w:cs="Times New Roman"/>
                <w:b/>
                <w:bCs/>
                <w:color w:val="000000"/>
                <w:sz w:val="22"/>
                <w:szCs w:val="22"/>
                <w:lang w:eastAsia="en-GB"/>
              </w:rPr>
              <w:t>Transfers In</w:t>
            </w:r>
          </w:p>
        </w:tc>
        <w:tc>
          <w:tcPr>
            <w:tcW w:w="138.50pt" w:type="dxa"/>
            <w:tcBorders>
              <w:top w:val="single" w:sz="4" w:space="0" w:color="auto"/>
              <w:start w:val="nil"/>
              <w:bottom w:val="single" w:sz="4" w:space="0" w:color="auto"/>
              <w:end w:val="single" w:sz="4" w:space="0" w:color="auto"/>
            </w:tcBorders>
            <w:shd w:val="pct25" w:color="auto" w:fill="auto"/>
            <w:vAlign w:val="center"/>
            <w:hideMark/>
          </w:tcPr>
          <w:p w14:paraId="3EFE8217" w14:textId="575D7F86" w:rsidR="007D2301" w:rsidRPr="00F40F04" w:rsidRDefault="00323BF1" w:rsidP="003B42C5">
            <w:pPr>
              <w:jc w:val="center"/>
              <w:rPr>
                <w:rFonts w:ascii="Calibri" w:eastAsia="Times New Roman" w:hAnsi="Calibri"/>
                <w:b/>
                <w:bCs/>
                <w:color w:val="000000"/>
                <w:sz w:val="22"/>
                <w:szCs w:val="22"/>
                <w:lang w:eastAsia="en-GB"/>
              </w:rPr>
            </w:pPr>
            <w:r>
              <w:rPr>
                <w:rFonts w:ascii="Calibri" w:eastAsia="Times New Roman" w:hAnsi="Calibri"/>
                <w:b/>
                <w:bCs/>
                <w:color w:val="000000"/>
                <w:sz w:val="22"/>
                <w:szCs w:val="22"/>
                <w:lang w:eastAsia="en-GB"/>
              </w:rPr>
              <w:t>14 April 2016</w:t>
            </w:r>
          </w:p>
        </w:tc>
      </w:tr>
      <w:tr w:rsidR="007D2301" w:rsidRPr="00F40F04" w14:paraId="73A8A5D8" w14:textId="77777777" w:rsidTr="003B42C5">
        <w:trPr>
          <w:trHeight w:val="329"/>
        </w:trPr>
        <w:tc>
          <w:tcPr>
            <w:tcW w:w="210.20pt" w:type="dxa"/>
            <w:tcBorders>
              <w:top w:val="single" w:sz="4" w:space="0" w:color="auto"/>
              <w:start w:val="single" w:sz="4" w:space="0" w:color="auto"/>
              <w:bottom w:val="single" w:sz="4" w:space="0" w:color="auto"/>
              <w:end w:val="single" w:sz="4" w:space="0" w:color="auto"/>
            </w:tcBorders>
            <w:shd w:val="pct25" w:color="auto" w:fill="auto"/>
            <w:vAlign w:val="center"/>
            <w:hideMark/>
          </w:tcPr>
          <w:p w14:paraId="33E82B6B" w14:textId="77777777" w:rsidR="007D2301" w:rsidRPr="00F40F04" w:rsidRDefault="007D2301" w:rsidP="003B42C5">
            <w:pPr>
              <w:rPr>
                <w:rFonts w:ascii="Calibri" w:eastAsia="Times New Roman" w:hAnsi="Calibri"/>
                <w:b/>
                <w:bCs/>
                <w:color w:val="000000"/>
                <w:sz w:val="22"/>
                <w:szCs w:val="22"/>
                <w:lang w:eastAsia="en-GB"/>
              </w:rPr>
            </w:pPr>
            <w:r w:rsidRPr="00F40F04">
              <w:rPr>
                <w:rFonts w:ascii="Calibri" w:eastAsia="Times New Roman" w:hAnsi="Calibri"/>
                <w:b/>
                <w:bCs/>
                <w:color w:val="000000"/>
                <w:sz w:val="22"/>
                <w:szCs w:val="22"/>
                <w:lang w:eastAsia="en-GB"/>
              </w:rPr>
              <w:t>Total Scheme Value:</w:t>
            </w:r>
          </w:p>
        </w:tc>
        <w:tc>
          <w:tcPr>
            <w:tcW w:w="138.50pt" w:type="dxa"/>
            <w:tcBorders>
              <w:top w:val="single" w:sz="4" w:space="0" w:color="auto"/>
              <w:start w:val="nil"/>
              <w:bottom w:val="single" w:sz="4" w:space="0" w:color="auto"/>
              <w:end w:val="single" w:sz="4" w:space="0" w:color="auto"/>
            </w:tcBorders>
            <w:vAlign w:val="center"/>
            <w:hideMark/>
          </w:tcPr>
          <w:p w14:paraId="6CD6659C" w14:textId="13328D36" w:rsidR="007D2301" w:rsidRPr="00F40F04" w:rsidRDefault="007D2301" w:rsidP="00323BF1">
            <w:pPr>
              <w:jc w:val="cente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w:t>
            </w:r>
            <w:r w:rsidR="00323BF1">
              <w:rPr>
                <w:rFonts w:ascii="Calibri" w:eastAsia="Times New Roman" w:hAnsi="Calibri"/>
                <w:color w:val="000000"/>
                <w:sz w:val="22"/>
                <w:szCs w:val="22"/>
                <w:lang w:eastAsia="en-GB"/>
              </w:rPr>
              <w:t>36,528.84</w:t>
            </w:r>
          </w:p>
        </w:tc>
        <w:tc>
          <w:tcPr>
            <w:tcW w:w="138.50pt" w:type="dxa"/>
            <w:tcBorders>
              <w:top w:val="single" w:sz="4" w:space="0" w:color="auto"/>
              <w:start w:val="nil"/>
              <w:bottom w:val="single" w:sz="4" w:space="0" w:color="auto"/>
              <w:end w:val="single" w:sz="4" w:space="0" w:color="auto"/>
            </w:tcBorders>
            <w:vAlign w:val="center"/>
            <w:hideMark/>
          </w:tcPr>
          <w:p w14:paraId="78050548" w14:textId="6E68B0FE" w:rsidR="007D2301" w:rsidRPr="00F40F04" w:rsidRDefault="007D2301" w:rsidP="00323BF1">
            <w:pPr>
              <w:jc w:val="cente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w:t>
            </w:r>
            <w:r w:rsidR="00323BF1">
              <w:rPr>
                <w:rFonts w:ascii="Calibri" w:eastAsia="Times New Roman" w:hAnsi="Calibri"/>
                <w:color w:val="000000"/>
                <w:sz w:val="22"/>
                <w:szCs w:val="22"/>
                <w:lang w:eastAsia="en-GB"/>
              </w:rPr>
              <w:t>32,454.56</w:t>
            </w:r>
          </w:p>
        </w:tc>
      </w:tr>
      <w:tr w:rsidR="007D2301" w:rsidRPr="00F40F04" w14:paraId="2E85AA90" w14:textId="77777777" w:rsidTr="003B42C5">
        <w:trPr>
          <w:trHeight w:val="329"/>
        </w:trPr>
        <w:tc>
          <w:tcPr>
            <w:tcW w:w="210.20pt" w:type="dxa"/>
            <w:tcBorders>
              <w:top w:val="single" w:sz="4" w:space="0" w:color="auto"/>
              <w:start w:val="single" w:sz="4" w:space="0" w:color="auto"/>
              <w:bottom w:val="single" w:sz="4" w:space="0" w:color="auto"/>
              <w:end w:val="single" w:sz="4" w:space="0" w:color="auto"/>
            </w:tcBorders>
            <w:shd w:val="pct25" w:color="auto" w:fill="auto"/>
            <w:vAlign w:val="center"/>
            <w:hideMark/>
          </w:tcPr>
          <w:p w14:paraId="27EF5811" w14:textId="77777777" w:rsidR="007D2301" w:rsidRPr="00F40F04" w:rsidRDefault="007D2301" w:rsidP="003B42C5">
            <w:pPr>
              <w:rPr>
                <w:rFonts w:ascii="Calibri" w:eastAsia="Times New Roman" w:hAnsi="Calibri"/>
                <w:bCs/>
                <w:color w:val="000000"/>
                <w:sz w:val="22"/>
                <w:szCs w:val="22"/>
                <w:lang w:eastAsia="en-GB"/>
              </w:rPr>
            </w:pPr>
            <w:r w:rsidRPr="00F40F04">
              <w:rPr>
                <w:rFonts w:ascii="Calibri" w:eastAsia="Times New Roman" w:hAnsi="Calibri"/>
                <w:bCs/>
                <w:color w:val="000000"/>
                <w:sz w:val="22"/>
                <w:szCs w:val="22"/>
                <w:lang w:eastAsia="en-GB"/>
              </w:rPr>
              <w:t>Number of Scheme Members</w:t>
            </w:r>
          </w:p>
        </w:tc>
        <w:tc>
          <w:tcPr>
            <w:tcW w:w="138.50pt" w:type="dxa"/>
            <w:tcBorders>
              <w:top w:val="single" w:sz="4" w:space="0" w:color="auto"/>
              <w:start w:val="nil"/>
              <w:bottom w:val="single" w:sz="4" w:space="0" w:color="auto"/>
              <w:end w:val="single" w:sz="4" w:space="0" w:color="auto"/>
            </w:tcBorders>
            <w:vAlign w:val="center"/>
            <w:hideMark/>
          </w:tcPr>
          <w:p w14:paraId="24123CC0" w14:textId="70B44DFA" w:rsidR="007D2301" w:rsidRPr="00F40F04" w:rsidRDefault="00323BF1" w:rsidP="00323BF1">
            <w:pPr>
              <w:jc w:val="center"/>
              <w:rPr>
                <w:rFonts w:ascii="Calibri" w:eastAsia="Times New Roman" w:hAnsi="Calibri"/>
                <w:color w:val="000000"/>
                <w:sz w:val="22"/>
                <w:szCs w:val="22"/>
                <w:lang w:eastAsia="en-GB"/>
              </w:rPr>
            </w:pPr>
            <w:r>
              <w:rPr>
                <w:rFonts w:ascii="Calibri" w:eastAsia="Times New Roman" w:hAnsi="Calibri"/>
                <w:color w:val="000000"/>
                <w:sz w:val="22"/>
                <w:szCs w:val="22"/>
                <w:lang w:eastAsia="en-GB"/>
              </w:rPr>
              <w:t>2</w:t>
            </w:r>
          </w:p>
        </w:tc>
        <w:tc>
          <w:tcPr>
            <w:tcW w:w="138.50pt" w:type="dxa"/>
            <w:tcBorders>
              <w:top w:val="single" w:sz="4" w:space="0" w:color="auto"/>
              <w:start w:val="nil"/>
              <w:bottom w:val="single" w:sz="4" w:space="0" w:color="auto"/>
              <w:end w:val="single" w:sz="4" w:space="0" w:color="000000"/>
            </w:tcBorders>
            <w:vAlign w:val="center"/>
            <w:hideMark/>
          </w:tcPr>
          <w:p w14:paraId="6AB14A8B" w14:textId="50206E73" w:rsidR="007D2301" w:rsidRPr="00F40F04" w:rsidRDefault="00323BF1" w:rsidP="00323BF1">
            <w:pPr>
              <w:jc w:val="center"/>
              <w:rPr>
                <w:rFonts w:ascii="Calibri" w:eastAsia="Times New Roman" w:hAnsi="Calibri"/>
                <w:color w:val="000000"/>
                <w:sz w:val="22"/>
                <w:szCs w:val="22"/>
                <w:lang w:eastAsia="en-GB"/>
              </w:rPr>
            </w:pPr>
            <w:r>
              <w:rPr>
                <w:rFonts w:ascii="Calibri" w:eastAsia="Times New Roman" w:hAnsi="Calibri"/>
                <w:color w:val="000000"/>
                <w:sz w:val="22"/>
                <w:szCs w:val="22"/>
                <w:lang w:eastAsia="en-GB"/>
              </w:rPr>
              <w:t>2</w:t>
            </w:r>
          </w:p>
        </w:tc>
      </w:tr>
      <w:tr w:rsidR="007D2301" w:rsidRPr="00F40F04" w14:paraId="2E18320F" w14:textId="77777777" w:rsidTr="003B42C5">
        <w:trPr>
          <w:trHeight w:val="329"/>
        </w:trPr>
        <w:tc>
          <w:tcPr>
            <w:tcW w:w="210.20pt" w:type="dxa"/>
            <w:tcBorders>
              <w:top w:val="single" w:sz="4" w:space="0" w:color="auto"/>
              <w:start w:val="single" w:sz="4" w:space="0" w:color="auto"/>
              <w:bottom w:val="single" w:sz="4" w:space="0" w:color="auto"/>
              <w:end w:val="single" w:sz="4" w:space="0" w:color="auto"/>
            </w:tcBorders>
            <w:shd w:val="pct25" w:color="auto" w:fill="auto"/>
            <w:vAlign w:val="center"/>
            <w:hideMark/>
          </w:tcPr>
          <w:p w14:paraId="58ED17A6" w14:textId="77777777" w:rsidR="007D2301" w:rsidRPr="00F40F04" w:rsidRDefault="007D2301" w:rsidP="003B42C5">
            <w:pPr>
              <w:rPr>
                <w:rFonts w:ascii="Calibri" w:eastAsia="Times New Roman" w:hAnsi="Calibri"/>
                <w:b/>
                <w:bCs/>
                <w:color w:val="000000"/>
                <w:sz w:val="22"/>
                <w:szCs w:val="22"/>
                <w:lang w:eastAsia="en-GB"/>
              </w:rPr>
            </w:pPr>
            <w:r w:rsidRPr="00F40F04">
              <w:rPr>
                <w:rFonts w:ascii="Calibri" w:eastAsia="Times New Roman" w:hAnsi="Calibri"/>
                <w:b/>
                <w:bCs/>
                <w:color w:val="000000"/>
                <w:sz w:val="22"/>
                <w:szCs w:val="22"/>
                <w:lang w:eastAsia="en-GB"/>
              </w:rPr>
              <w:t>Scheme Value attributable to you</w:t>
            </w:r>
          </w:p>
        </w:tc>
        <w:tc>
          <w:tcPr>
            <w:tcW w:w="138.50pt" w:type="dxa"/>
            <w:tcBorders>
              <w:top w:val="single" w:sz="4" w:space="0" w:color="auto"/>
              <w:start w:val="nil"/>
              <w:bottom w:val="single" w:sz="4" w:space="0" w:color="auto"/>
              <w:end w:val="single" w:sz="4" w:space="0" w:color="auto"/>
            </w:tcBorders>
            <w:vAlign w:val="center"/>
            <w:hideMark/>
          </w:tcPr>
          <w:p w14:paraId="1AB12422" w14:textId="53AA66F3" w:rsidR="007D2301" w:rsidRPr="00F40F04" w:rsidRDefault="007D2301" w:rsidP="00323BF1">
            <w:pPr>
              <w:jc w:val="cente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w:t>
            </w:r>
            <w:r w:rsidR="00323BF1">
              <w:rPr>
                <w:rFonts w:ascii="Calibri" w:eastAsia="Times New Roman" w:hAnsi="Calibri"/>
                <w:color w:val="000000"/>
                <w:sz w:val="22"/>
                <w:szCs w:val="22"/>
                <w:lang w:eastAsia="en-GB"/>
              </w:rPr>
              <w:t>36,528.84</w:t>
            </w:r>
          </w:p>
        </w:tc>
        <w:tc>
          <w:tcPr>
            <w:tcW w:w="138.50pt" w:type="dxa"/>
            <w:tcBorders>
              <w:top w:val="single" w:sz="4" w:space="0" w:color="auto"/>
              <w:start w:val="nil"/>
              <w:bottom w:val="single" w:sz="4" w:space="0" w:color="auto"/>
              <w:end w:val="single" w:sz="4" w:space="0" w:color="auto"/>
            </w:tcBorders>
            <w:vAlign w:val="center"/>
            <w:hideMark/>
          </w:tcPr>
          <w:p w14:paraId="18C3E440" w14:textId="0A50B4CA" w:rsidR="007D2301" w:rsidRPr="00F40F04" w:rsidRDefault="007D2301" w:rsidP="00323BF1">
            <w:pPr>
              <w:jc w:val="cente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w:t>
            </w:r>
            <w:r w:rsidR="00323BF1">
              <w:rPr>
                <w:rFonts w:ascii="Calibri" w:eastAsia="Times New Roman" w:hAnsi="Calibri"/>
                <w:color w:val="000000"/>
                <w:sz w:val="22"/>
                <w:szCs w:val="22"/>
                <w:lang w:eastAsia="en-GB"/>
              </w:rPr>
              <w:t>32,454.56</w:t>
            </w:r>
          </w:p>
        </w:tc>
      </w:tr>
      <w:tr w:rsidR="007D2301" w:rsidRPr="00F40F04" w14:paraId="48BE279F" w14:textId="77777777" w:rsidTr="003B42C5">
        <w:trPr>
          <w:trHeight w:val="329"/>
        </w:trPr>
        <w:tc>
          <w:tcPr>
            <w:tcW w:w="210.20pt" w:type="dxa"/>
            <w:tcBorders>
              <w:top w:val="single" w:sz="4" w:space="0" w:color="auto"/>
              <w:start w:val="single" w:sz="4" w:space="0" w:color="auto"/>
              <w:bottom w:val="single" w:sz="4" w:space="0" w:color="auto"/>
              <w:end w:val="single" w:sz="4" w:space="0" w:color="auto"/>
            </w:tcBorders>
            <w:shd w:val="pct25" w:color="auto" w:fill="auto"/>
            <w:vAlign w:val="center"/>
            <w:hideMark/>
          </w:tcPr>
          <w:p w14:paraId="714535E0" w14:textId="77777777" w:rsidR="007D2301" w:rsidRPr="00F40F04" w:rsidRDefault="007D2301" w:rsidP="003B42C5">
            <w:pPr>
              <w:rPr>
                <w:rFonts w:ascii="Calibri" w:eastAsia="Times New Roman" w:hAnsi="Calibri"/>
                <w:bCs/>
                <w:color w:val="000000"/>
                <w:sz w:val="22"/>
                <w:szCs w:val="22"/>
                <w:lang w:eastAsia="en-GB"/>
              </w:rPr>
            </w:pPr>
            <w:r w:rsidRPr="00F40F04">
              <w:rPr>
                <w:rFonts w:ascii="Calibri" w:eastAsia="Times New Roman" w:hAnsi="Calibri"/>
                <w:bCs/>
                <w:color w:val="000000"/>
                <w:sz w:val="22"/>
                <w:szCs w:val="22"/>
                <w:lang w:eastAsia="en-GB"/>
              </w:rPr>
              <w:t>Your share of the Scheme</w:t>
            </w:r>
          </w:p>
        </w:tc>
        <w:tc>
          <w:tcPr>
            <w:tcW w:w="138.50pt" w:type="dxa"/>
            <w:tcBorders>
              <w:top w:val="single" w:sz="4" w:space="0" w:color="auto"/>
              <w:start w:val="nil"/>
              <w:bottom w:val="single" w:sz="4" w:space="0" w:color="auto"/>
              <w:end w:val="single" w:sz="4" w:space="0" w:color="auto"/>
            </w:tcBorders>
            <w:vAlign w:val="center"/>
            <w:hideMark/>
          </w:tcPr>
          <w:p w14:paraId="0730B6B5" w14:textId="73DE9069" w:rsidR="007D2301" w:rsidRPr="00F40F04" w:rsidRDefault="00323BF1" w:rsidP="00323BF1">
            <w:pPr>
              <w:jc w:val="center"/>
              <w:rPr>
                <w:rFonts w:ascii="Calibri" w:eastAsia="Times New Roman" w:hAnsi="Calibri"/>
                <w:color w:val="000000"/>
                <w:sz w:val="22"/>
                <w:szCs w:val="22"/>
                <w:lang w:eastAsia="en-GB"/>
              </w:rPr>
            </w:pPr>
            <w:r>
              <w:rPr>
                <w:rFonts w:ascii="Calibri" w:eastAsia="Times New Roman" w:hAnsi="Calibri"/>
                <w:color w:val="000000"/>
                <w:sz w:val="22"/>
                <w:szCs w:val="22"/>
                <w:lang w:eastAsia="en-GB"/>
              </w:rPr>
              <w:t>100</w:t>
            </w:r>
            <w:r w:rsidR="007D2301" w:rsidRPr="00F40F04">
              <w:rPr>
                <w:rFonts w:ascii="Calibri" w:eastAsia="Times New Roman" w:hAnsi="Calibri"/>
                <w:color w:val="000000"/>
                <w:sz w:val="22"/>
                <w:szCs w:val="22"/>
                <w:lang w:eastAsia="en-GB"/>
              </w:rPr>
              <w:t>%</w:t>
            </w:r>
          </w:p>
        </w:tc>
        <w:tc>
          <w:tcPr>
            <w:tcW w:w="138.50pt" w:type="dxa"/>
            <w:tcBorders>
              <w:top w:val="single" w:sz="4" w:space="0" w:color="auto"/>
              <w:start w:val="nil"/>
              <w:bottom w:val="single" w:sz="4" w:space="0" w:color="auto"/>
              <w:end w:val="single" w:sz="4" w:space="0" w:color="auto"/>
            </w:tcBorders>
            <w:vAlign w:val="center"/>
            <w:hideMark/>
          </w:tcPr>
          <w:p w14:paraId="72DDF99E" w14:textId="5E940C9A" w:rsidR="007D2301" w:rsidRPr="00F40F04" w:rsidRDefault="00323BF1" w:rsidP="00323BF1">
            <w:pPr>
              <w:jc w:val="center"/>
              <w:rPr>
                <w:rFonts w:ascii="Calibri" w:eastAsia="Times New Roman" w:hAnsi="Calibri"/>
                <w:color w:val="000000"/>
                <w:sz w:val="22"/>
                <w:szCs w:val="22"/>
                <w:lang w:eastAsia="en-GB"/>
              </w:rPr>
            </w:pPr>
            <w:r>
              <w:rPr>
                <w:rFonts w:ascii="Calibri" w:eastAsia="Times New Roman" w:hAnsi="Calibri"/>
                <w:color w:val="000000"/>
                <w:sz w:val="22"/>
                <w:szCs w:val="22"/>
                <w:lang w:eastAsia="en-GB"/>
              </w:rPr>
              <w:t>100</w:t>
            </w:r>
            <w:r w:rsidR="007D2301" w:rsidRPr="00F40F04">
              <w:rPr>
                <w:rFonts w:ascii="Calibri" w:eastAsia="Times New Roman" w:hAnsi="Calibri"/>
                <w:color w:val="000000"/>
                <w:sz w:val="22"/>
                <w:szCs w:val="22"/>
                <w:lang w:eastAsia="en-GB"/>
              </w:rPr>
              <w:t>%</w:t>
            </w:r>
          </w:p>
        </w:tc>
      </w:tr>
    </w:tbl>
    <w:p w14:paraId="4202D71A" w14:textId="77777777" w:rsidR="007D2301" w:rsidRPr="00F40F04" w:rsidRDefault="007D2301" w:rsidP="007D2301">
      <w:pPr>
        <w:pStyle w:val="NoSpacing"/>
        <w:rPr>
          <w:rFonts w:ascii="Calibri" w:hAnsi="Calibri"/>
        </w:rPr>
      </w:pPr>
    </w:p>
    <w:p w14:paraId="0202E035" w14:textId="77777777" w:rsidR="007D2301" w:rsidRPr="00F40F04" w:rsidRDefault="007D2301" w:rsidP="007D2301">
      <w:pPr>
        <w:pStyle w:val="NoSpacing"/>
        <w:jc w:val="both"/>
        <w:rPr>
          <w:rFonts w:ascii="Calibri" w:hAnsi="Calibri"/>
          <w:b/>
          <w:u w:val="single"/>
        </w:rPr>
      </w:pPr>
      <w:r w:rsidRPr="00F40F04">
        <w:rPr>
          <w:rFonts w:ascii="Calibri" w:hAnsi="Calibri"/>
          <w:b/>
          <w:u w:val="single"/>
        </w:rPr>
        <w:t>Investment Summary</w:t>
      </w:r>
    </w:p>
    <w:p w14:paraId="436009FA" w14:textId="77777777" w:rsidR="007D2301" w:rsidRPr="00F40F04" w:rsidRDefault="007D2301" w:rsidP="007D2301">
      <w:pPr>
        <w:pStyle w:val="NoSpacing"/>
        <w:jc w:val="both"/>
        <w:rPr>
          <w:rFonts w:ascii="Calibri" w:hAnsi="Calibri"/>
        </w:rPr>
      </w:pPr>
    </w:p>
    <w:p w14:paraId="566B828E" w14:textId="77777777" w:rsidR="007D2301" w:rsidRPr="00F40F04" w:rsidRDefault="007D2301" w:rsidP="007D2301">
      <w:pPr>
        <w:pStyle w:val="NoSpacing"/>
        <w:jc w:val="both"/>
        <w:rPr>
          <w:rFonts w:ascii="Calibri" w:hAnsi="Calibri"/>
        </w:rPr>
      </w:pPr>
      <w:r w:rsidRPr="00F40F04">
        <w:rPr>
          <w:rFonts w:ascii="Calibri" w:hAnsi="Calibri"/>
        </w:rPr>
        <w:t>Please find below an Investment Summary which shows the Assets and Liabilities held by your Scheme. Please note that for assets which are illiquid we have used the original purchase price.</w:t>
      </w:r>
    </w:p>
    <w:p w14:paraId="757C5E0B" w14:textId="77777777" w:rsidR="007D2301" w:rsidRPr="00F40F04" w:rsidRDefault="007D2301" w:rsidP="007D2301">
      <w:pPr>
        <w:pStyle w:val="NoSpacing"/>
        <w:jc w:val="both"/>
        <w:rPr>
          <w:rFonts w:ascii="Calibri" w:hAnsi="Calibri"/>
        </w:rPr>
      </w:pPr>
    </w:p>
    <w:tbl>
      <w:tblPr>
        <w:tblW w:w="487.20pt" w:type="dxa"/>
        <w:tblInd w:w="4.65pt" w:type="dxa"/>
        <w:tblLook w:firstRow="1" w:lastRow="0" w:firstColumn="1" w:lastColumn="0" w:noHBand="0" w:noVBand="1"/>
      </w:tblPr>
      <w:tblGrid>
        <w:gridCol w:w="4204"/>
        <w:gridCol w:w="2770"/>
        <w:gridCol w:w="2770"/>
      </w:tblGrid>
      <w:tr w:rsidR="007D2301" w:rsidRPr="00F40F04" w14:paraId="4607A97E" w14:textId="77777777" w:rsidTr="003B42C5">
        <w:trPr>
          <w:trHeight w:val="329"/>
        </w:trPr>
        <w:tc>
          <w:tcPr>
            <w:tcW w:w="210.20pt" w:type="dxa"/>
            <w:tcBorders>
              <w:top w:val="nil"/>
              <w:start w:val="nil"/>
              <w:bottom w:val="single" w:sz="4" w:space="0" w:color="auto"/>
              <w:end w:val="nil"/>
            </w:tcBorders>
            <w:vAlign w:val="center"/>
            <w:hideMark/>
          </w:tcPr>
          <w:p w14:paraId="3F30D1BE" w14:textId="77777777" w:rsidR="007D2301" w:rsidRPr="00F40F04" w:rsidRDefault="007D2301" w:rsidP="003B42C5">
            <w:pPr>
              <w:rPr>
                <w:rFonts w:ascii="Calibri" w:hAnsi="Calibri"/>
                <w:sz w:val="22"/>
                <w:szCs w:val="22"/>
              </w:rPr>
            </w:pPr>
          </w:p>
        </w:tc>
        <w:tc>
          <w:tcPr>
            <w:tcW w:w="138.50pt" w:type="dxa"/>
            <w:tcBorders>
              <w:top w:val="single" w:sz="4" w:space="0" w:color="auto"/>
              <w:start w:val="single" w:sz="4" w:space="0" w:color="auto"/>
              <w:bottom w:val="single" w:sz="4" w:space="0" w:color="auto"/>
              <w:end w:val="single" w:sz="4" w:space="0" w:color="auto"/>
            </w:tcBorders>
            <w:shd w:val="pct25" w:color="auto" w:fill="auto"/>
            <w:vAlign w:val="center"/>
            <w:hideMark/>
          </w:tcPr>
          <w:p w14:paraId="4EEB48B4" w14:textId="1F1F276E" w:rsidR="007D2301" w:rsidRPr="00F40F04" w:rsidRDefault="00323BF1" w:rsidP="003B42C5">
            <w:pPr>
              <w:jc w:val="center"/>
              <w:rPr>
                <w:rFonts w:ascii="Calibri" w:eastAsia="Times New Roman" w:hAnsi="Calibri" w:cs="Times New Roman"/>
                <w:b/>
                <w:bCs/>
                <w:color w:val="000000"/>
                <w:sz w:val="22"/>
                <w:szCs w:val="22"/>
                <w:lang w:eastAsia="en-GB"/>
              </w:rPr>
            </w:pPr>
            <w:r>
              <w:rPr>
                <w:rFonts w:ascii="Calibri" w:eastAsia="Times New Roman" w:hAnsi="Calibri" w:cs="Times New Roman"/>
                <w:b/>
                <w:bCs/>
                <w:color w:val="000000"/>
                <w:sz w:val="22"/>
                <w:szCs w:val="22"/>
                <w:lang w:eastAsia="en-GB"/>
              </w:rPr>
              <w:t>Opening Balance</w:t>
            </w:r>
          </w:p>
        </w:tc>
        <w:tc>
          <w:tcPr>
            <w:tcW w:w="138.50pt" w:type="dxa"/>
            <w:tcBorders>
              <w:top w:val="single" w:sz="4" w:space="0" w:color="auto"/>
              <w:start w:val="nil"/>
              <w:bottom w:val="single" w:sz="4" w:space="0" w:color="auto"/>
              <w:end w:val="single" w:sz="4" w:space="0" w:color="auto"/>
            </w:tcBorders>
            <w:shd w:val="pct25" w:color="auto" w:fill="auto"/>
            <w:vAlign w:val="center"/>
            <w:hideMark/>
          </w:tcPr>
          <w:p w14:paraId="335103B3" w14:textId="3489E238" w:rsidR="007D2301" w:rsidRPr="00F40F04" w:rsidRDefault="00323BF1" w:rsidP="003B42C5">
            <w:pPr>
              <w:jc w:val="center"/>
              <w:rPr>
                <w:rFonts w:ascii="Calibri" w:eastAsia="Times New Roman" w:hAnsi="Calibri"/>
                <w:b/>
                <w:bCs/>
                <w:color w:val="000000"/>
                <w:sz w:val="22"/>
                <w:szCs w:val="22"/>
                <w:lang w:eastAsia="en-GB"/>
              </w:rPr>
            </w:pPr>
            <w:r>
              <w:rPr>
                <w:rFonts w:ascii="Calibri" w:eastAsia="Times New Roman" w:hAnsi="Calibri"/>
                <w:b/>
                <w:bCs/>
                <w:color w:val="000000"/>
                <w:sz w:val="22"/>
                <w:szCs w:val="22"/>
                <w:lang w:eastAsia="en-GB"/>
              </w:rPr>
              <w:t>14 April 2016</w:t>
            </w:r>
          </w:p>
        </w:tc>
      </w:tr>
      <w:tr w:rsidR="007D2301" w:rsidRPr="00F40F04" w14:paraId="0A11670F" w14:textId="77777777" w:rsidTr="003B42C5">
        <w:trPr>
          <w:trHeight w:val="329"/>
        </w:trPr>
        <w:tc>
          <w:tcPr>
            <w:tcW w:w="210.20pt" w:type="dxa"/>
            <w:tcBorders>
              <w:top w:val="single" w:sz="4" w:space="0" w:color="auto"/>
              <w:start w:val="single" w:sz="4" w:space="0" w:color="auto"/>
              <w:bottom w:val="single" w:sz="4" w:space="0" w:color="auto"/>
              <w:end w:val="single" w:sz="4" w:space="0" w:color="auto"/>
            </w:tcBorders>
            <w:shd w:val="pct25" w:color="auto" w:fill="auto"/>
            <w:vAlign w:val="center"/>
            <w:hideMark/>
          </w:tcPr>
          <w:p w14:paraId="2EFE1AD8" w14:textId="77777777" w:rsidR="007D2301" w:rsidRPr="00F40F04" w:rsidRDefault="007D2301" w:rsidP="003B42C5">
            <w:pPr>
              <w:rPr>
                <w:rFonts w:ascii="Calibri" w:eastAsia="Times New Roman" w:hAnsi="Calibri"/>
                <w:b/>
                <w:bCs/>
                <w:color w:val="000000"/>
                <w:sz w:val="22"/>
                <w:szCs w:val="22"/>
                <w:lang w:eastAsia="en-GB"/>
              </w:rPr>
            </w:pPr>
            <w:r w:rsidRPr="00F40F04">
              <w:rPr>
                <w:rFonts w:ascii="Calibri" w:eastAsia="Times New Roman" w:hAnsi="Calibri"/>
                <w:b/>
                <w:bCs/>
                <w:color w:val="000000"/>
                <w:sz w:val="22"/>
                <w:szCs w:val="22"/>
                <w:lang w:eastAsia="en-GB"/>
              </w:rPr>
              <w:t>Scheme Bank Account</w:t>
            </w:r>
          </w:p>
        </w:tc>
        <w:tc>
          <w:tcPr>
            <w:tcW w:w="138.50pt" w:type="dxa"/>
            <w:tcBorders>
              <w:top w:val="single" w:sz="4" w:space="0" w:color="auto"/>
              <w:start w:val="nil"/>
              <w:bottom w:val="single" w:sz="4" w:space="0" w:color="auto"/>
              <w:end w:val="single" w:sz="4" w:space="0" w:color="auto"/>
            </w:tcBorders>
            <w:vAlign w:val="center"/>
            <w:hideMark/>
          </w:tcPr>
          <w:p w14:paraId="6558A2AA" w14:textId="57A0A22D" w:rsidR="007D2301" w:rsidRPr="00F40F04" w:rsidRDefault="007D2301" w:rsidP="00323BF1">
            <w:pPr>
              <w:jc w:val="cente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w:t>
            </w:r>
            <w:r w:rsidR="00323BF1">
              <w:rPr>
                <w:rFonts w:ascii="Calibri" w:eastAsia="Times New Roman" w:hAnsi="Calibri"/>
                <w:color w:val="000000"/>
                <w:sz w:val="22"/>
                <w:szCs w:val="22"/>
                <w:lang w:eastAsia="en-GB"/>
              </w:rPr>
              <w:t>36,528.84</w:t>
            </w:r>
          </w:p>
        </w:tc>
        <w:tc>
          <w:tcPr>
            <w:tcW w:w="138.50pt" w:type="dxa"/>
            <w:tcBorders>
              <w:top w:val="single" w:sz="4" w:space="0" w:color="auto"/>
              <w:start w:val="nil"/>
              <w:bottom w:val="single" w:sz="4" w:space="0" w:color="auto"/>
              <w:end w:val="single" w:sz="4" w:space="0" w:color="auto"/>
            </w:tcBorders>
            <w:vAlign w:val="center"/>
            <w:hideMark/>
          </w:tcPr>
          <w:p w14:paraId="14653791" w14:textId="55BD226E" w:rsidR="007D2301" w:rsidRPr="00F40F04" w:rsidRDefault="007D2301" w:rsidP="00323BF1">
            <w:pPr>
              <w:jc w:val="cente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w:t>
            </w:r>
            <w:r w:rsidR="00323BF1">
              <w:rPr>
                <w:rFonts w:ascii="Calibri" w:eastAsia="Times New Roman" w:hAnsi="Calibri"/>
                <w:color w:val="000000"/>
                <w:sz w:val="22"/>
                <w:szCs w:val="22"/>
                <w:lang w:eastAsia="en-GB"/>
              </w:rPr>
              <w:t>32,454.56</w:t>
            </w:r>
          </w:p>
        </w:tc>
      </w:tr>
    </w:tbl>
    <w:p w14:paraId="2FB11BD2" w14:textId="77777777" w:rsidR="007D2301" w:rsidRPr="00F40F04" w:rsidRDefault="007D2301" w:rsidP="007D2301">
      <w:pPr>
        <w:pStyle w:val="NoSpacing"/>
        <w:rPr>
          <w:rFonts w:ascii="Calibri" w:hAnsi="Calibri"/>
        </w:rPr>
      </w:pPr>
    </w:p>
    <w:p w14:paraId="38850209" w14:textId="77777777" w:rsidR="007D2301" w:rsidRPr="00F40F04" w:rsidRDefault="007D2301" w:rsidP="007D2301">
      <w:pPr>
        <w:pStyle w:val="NoSpacing"/>
        <w:jc w:val="both"/>
        <w:rPr>
          <w:rFonts w:ascii="Calibri" w:hAnsi="Calibri"/>
          <w:b/>
          <w:u w:val="single"/>
        </w:rPr>
      </w:pPr>
    </w:p>
    <w:p w14:paraId="61ABD654" w14:textId="77777777" w:rsidR="007D2301" w:rsidRPr="00F40F04" w:rsidRDefault="007D2301" w:rsidP="007D2301">
      <w:pPr>
        <w:pStyle w:val="NoSpacing"/>
        <w:jc w:val="both"/>
        <w:rPr>
          <w:rFonts w:ascii="Calibri" w:hAnsi="Calibri"/>
          <w:b/>
          <w:u w:val="single"/>
        </w:rPr>
      </w:pPr>
      <w:r w:rsidRPr="00F40F04">
        <w:rPr>
          <w:rFonts w:ascii="Calibri" w:hAnsi="Calibri"/>
          <w:b/>
          <w:u w:val="single"/>
        </w:rPr>
        <w:lastRenderedPageBreak/>
        <w:t>Your benefits</w:t>
      </w:r>
    </w:p>
    <w:p w14:paraId="184A4429" w14:textId="77777777" w:rsidR="007D2301" w:rsidRPr="00F40F04" w:rsidRDefault="007D2301" w:rsidP="007D2301">
      <w:pPr>
        <w:pStyle w:val="NoSpacing"/>
        <w:jc w:val="both"/>
        <w:rPr>
          <w:rFonts w:ascii="Calibri" w:hAnsi="Calibri"/>
        </w:rPr>
      </w:pPr>
    </w:p>
    <w:p w14:paraId="7425A518" w14:textId="77777777" w:rsidR="007D2301" w:rsidRPr="00F40F04" w:rsidRDefault="007D2301" w:rsidP="007D2301">
      <w:pPr>
        <w:pStyle w:val="NoSpacing"/>
        <w:jc w:val="both"/>
        <w:rPr>
          <w:rFonts w:ascii="Calibri" w:hAnsi="Calibri"/>
        </w:rPr>
      </w:pPr>
      <w:r w:rsidRPr="00F40F04">
        <w:rPr>
          <w:rFonts w:ascii="Calibri" w:hAnsi="Calibri"/>
        </w:rPr>
        <w:t>To give you an idea of what your fund value might be worth when you reach age 7</w:t>
      </w:r>
      <w:r>
        <w:rPr>
          <w:rFonts w:ascii="Calibri" w:hAnsi="Calibri"/>
        </w:rPr>
        <w:t>0</w:t>
      </w:r>
      <w:r w:rsidRPr="00F40F04">
        <w:rPr>
          <w:rFonts w:ascii="Calibri" w:hAnsi="Calibri"/>
        </w:rPr>
        <w:t xml:space="preserve"> we have provided some projections on the assumption that you were to continue contributing at your current rate and that income continues at its existing rate (currently </w:t>
      </w:r>
      <w:r w:rsidRPr="00323BF1">
        <w:rPr>
          <w:rFonts w:ascii="Calibri" w:hAnsi="Calibri"/>
        </w:rPr>
        <w:t>nil</w:t>
      </w:r>
      <w:r w:rsidRPr="00F40F04">
        <w:rPr>
          <w:rFonts w:ascii="Calibri" w:hAnsi="Calibri"/>
        </w:rPr>
        <w:t xml:space="preserve">). Please note that this is only a rough estimation and does not take into account any fees due from the scheme. </w:t>
      </w:r>
    </w:p>
    <w:p w14:paraId="633B7F81" w14:textId="77777777" w:rsidR="007D2301" w:rsidRPr="00F40F04" w:rsidRDefault="007D2301" w:rsidP="007D2301">
      <w:pPr>
        <w:pStyle w:val="NoSpacing"/>
        <w:jc w:val="both"/>
        <w:rPr>
          <w:rFonts w:ascii="Calibri" w:hAnsi="Calibri"/>
        </w:rPr>
      </w:pPr>
    </w:p>
    <w:tbl>
      <w:tblPr>
        <w:tblW w:w="505.25pt" w:type="dxa"/>
        <w:tblInd w:w="4.65pt" w:type="dxa"/>
        <w:tblLook w:firstRow="1" w:lastRow="0" w:firstColumn="1" w:lastColumn="0" w:noHBand="0" w:noVBand="1"/>
      </w:tblPr>
      <w:tblGrid>
        <w:gridCol w:w="3286"/>
        <w:gridCol w:w="2072"/>
        <w:gridCol w:w="236"/>
        <w:gridCol w:w="2400"/>
        <w:gridCol w:w="2111"/>
      </w:tblGrid>
      <w:tr w:rsidR="007D2301" w:rsidRPr="00F40F04" w14:paraId="2C327447" w14:textId="77777777" w:rsidTr="003B42C5">
        <w:trPr>
          <w:trHeight w:val="334"/>
        </w:trPr>
        <w:tc>
          <w:tcPr>
            <w:tcW w:w="164.30pt" w:type="dxa"/>
            <w:tcBorders>
              <w:top w:val="nil"/>
              <w:start w:val="nil"/>
              <w:bottom w:val="single" w:sz="4" w:space="0" w:color="auto"/>
              <w:end w:val="nil"/>
            </w:tcBorders>
            <w:vAlign w:val="center"/>
            <w:hideMark/>
          </w:tcPr>
          <w:p w14:paraId="7C976661" w14:textId="77777777" w:rsidR="007D2301" w:rsidRPr="00F40F04" w:rsidRDefault="007D2301" w:rsidP="003B42C5">
            <w:pPr>
              <w:rPr>
                <w:rFonts w:ascii="Calibri" w:hAnsi="Calibri"/>
                <w:sz w:val="22"/>
                <w:szCs w:val="22"/>
              </w:rPr>
            </w:pPr>
          </w:p>
        </w:tc>
        <w:tc>
          <w:tcPr>
            <w:tcW w:w="103.60pt" w:type="dxa"/>
            <w:tcBorders>
              <w:top w:val="single" w:sz="4" w:space="0" w:color="auto"/>
              <w:start w:val="single" w:sz="4" w:space="0" w:color="auto"/>
              <w:bottom w:val="single" w:sz="4" w:space="0" w:color="auto"/>
              <w:end w:val="single" w:sz="4" w:space="0" w:color="auto"/>
            </w:tcBorders>
            <w:shd w:val="pct25" w:color="auto" w:fill="auto"/>
            <w:hideMark/>
          </w:tcPr>
          <w:p w14:paraId="573F945E" w14:textId="77777777" w:rsidR="007D2301" w:rsidRPr="00F40F04" w:rsidRDefault="007D2301" w:rsidP="003B42C5">
            <w:pPr>
              <w:jc w:val="center"/>
              <w:rPr>
                <w:rFonts w:ascii="Calibri" w:eastAsia="Times New Roman" w:hAnsi="Calibri" w:cs="Times New Roman"/>
                <w:bCs/>
                <w:color w:val="000000"/>
                <w:sz w:val="22"/>
                <w:szCs w:val="22"/>
                <w:lang w:eastAsia="en-GB"/>
              </w:rPr>
            </w:pPr>
            <w:r w:rsidRPr="00F40F04">
              <w:rPr>
                <w:rFonts w:ascii="Calibri" w:eastAsia="Times New Roman" w:hAnsi="Calibri"/>
                <w:bCs/>
                <w:color w:val="000000"/>
                <w:sz w:val="22"/>
                <w:szCs w:val="22"/>
                <w:lang w:eastAsia="en-GB"/>
              </w:rPr>
              <w:t>If investments were to grow at 2%</w:t>
            </w:r>
          </w:p>
        </w:tc>
        <w:tc>
          <w:tcPr>
            <w:tcW w:w="131.80pt" w:type="dxa"/>
            <w:gridSpan w:val="2"/>
            <w:tcBorders>
              <w:top w:val="single" w:sz="4" w:space="0" w:color="auto"/>
              <w:start w:val="single" w:sz="4" w:space="0" w:color="auto"/>
              <w:bottom w:val="single" w:sz="4" w:space="0" w:color="auto"/>
              <w:end w:val="single" w:sz="4" w:space="0" w:color="auto"/>
            </w:tcBorders>
            <w:shd w:val="pct25" w:color="auto" w:fill="auto"/>
            <w:vAlign w:val="center"/>
            <w:hideMark/>
          </w:tcPr>
          <w:p w14:paraId="3D2BC12D" w14:textId="77777777" w:rsidR="007D2301" w:rsidRPr="00F40F04" w:rsidRDefault="007D2301" w:rsidP="003B42C5">
            <w:pPr>
              <w:jc w:val="center"/>
              <w:rPr>
                <w:rFonts w:ascii="Calibri" w:eastAsia="Times New Roman" w:hAnsi="Calibri"/>
                <w:bCs/>
                <w:color w:val="000000"/>
                <w:sz w:val="22"/>
                <w:szCs w:val="22"/>
                <w:lang w:eastAsia="en-GB"/>
              </w:rPr>
            </w:pPr>
            <w:r w:rsidRPr="00F40F04">
              <w:rPr>
                <w:rFonts w:ascii="Calibri" w:eastAsia="Times New Roman" w:hAnsi="Calibri"/>
                <w:bCs/>
                <w:color w:val="000000"/>
                <w:sz w:val="22"/>
                <w:szCs w:val="22"/>
                <w:lang w:eastAsia="en-GB"/>
              </w:rPr>
              <w:t>If investments were to grow at 5%</w:t>
            </w:r>
          </w:p>
        </w:tc>
        <w:tc>
          <w:tcPr>
            <w:tcW w:w="105.55pt" w:type="dxa"/>
            <w:tcBorders>
              <w:top w:val="single" w:sz="4" w:space="0" w:color="auto"/>
              <w:start w:val="nil"/>
              <w:bottom w:val="single" w:sz="4" w:space="0" w:color="auto"/>
              <w:end w:val="single" w:sz="4" w:space="0" w:color="auto"/>
            </w:tcBorders>
            <w:shd w:val="pct25" w:color="auto" w:fill="auto"/>
            <w:vAlign w:val="center"/>
            <w:hideMark/>
          </w:tcPr>
          <w:p w14:paraId="529EABD2" w14:textId="77777777" w:rsidR="007D2301" w:rsidRPr="00F40F04" w:rsidRDefault="007D2301" w:rsidP="003B42C5">
            <w:pPr>
              <w:jc w:val="center"/>
              <w:rPr>
                <w:rFonts w:ascii="Calibri" w:eastAsia="Times New Roman" w:hAnsi="Calibri"/>
                <w:bCs/>
                <w:color w:val="000000"/>
                <w:sz w:val="22"/>
                <w:szCs w:val="22"/>
                <w:lang w:eastAsia="en-GB"/>
              </w:rPr>
            </w:pPr>
            <w:r w:rsidRPr="00F40F04">
              <w:rPr>
                <w:rFonts w:ascii="Calibri" w:eastAsia="Times New Roman" w:hAnsi="Calibri"/>
                <w:bCs/>
                <w:color w:val="000000"/>
                <w:sz w:val="22"/>
                <w:szCs w:val="22"/>
                <w:lang w:eastAsia="en-GB"/>
              </w:rPr>
              <w:t>If investments were to grow at 8%</w:t>
            </w:r>
          </w:p>
        </w:tc>
      </w:tr>
      <w:tr w:rsidR="007D2301" w:rsidRPr="00F40F04" w14:paraId="18C71E9C" w14:textId="77777777" w:rsidTr="003B42C5">
        <w:trPr>
          <w:trHeight w:val="334"/>
        </w:trPr>
        <w:tc>
          <w:tcPr>
            <w:tcW w:w="164.30pt" w:type="dxa"/>
            <w:tcBorders>
              <w:top w:val="single" w:sz="4" w:space="0" w:color="auto"/>
              <w:start w:val="single" w:sz="4" w:space="0" w:color="auto"/>
              <w:bottom w:val="single" w:sz="4" w:space="0" w:color="auto"/>
              <w:end w:val="single" w:sz="4" w:space="0" w:color="auto"/>
            </w:tcBorders>
            <w:shd w:val="pct25" w:color="auto" w:fill="auto"/>
            <w:vAlign w:val="center"/>
            <w:hideMark/>
          </w:tcPr>
          <w:p w14:paraId="26A38B3B" w14:textId="77777777" w:rsidR="007D2301" w:rsidRPr="00F40F04" w:rsidRDefault="007D2301" w:rsidP="003B42C5">
            <w:pP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Current Contributions</w:t>
            </w:r>
          </w:p>
        </w:tc>
        <w:tc>
          <w:tcPr>
            <w:tcW w:w="103.60pt" w:type="dxa"/>
            <w:tcBorders>
              <w:top w:val="single" w:sz="4" w:space="0" w:color="auto"/>
              <w:start w:val="nil"/>
              <w:bottom w:val="single" w:sz="4" w:space="0" w:color="auto"/>
              <w:end w:val="single" w:sz="4" w:space="0" w:color="auto"/>
            </w:tcBorders>
            <w:vAlign w:val="center"/>
          </w:tcPr>
          <w:p w14:paraId="6B211C31" w14:textId="77777777" w:rsidR="007D2301" w:rsidRPr="00F40F04" w:rsidRDefault="007D2301" w:rsidP="003B42C5">
            <w:pPr>
              <w:rPr>
                <w:rFonts w:ascii="Calibri" w:eastAsia="Times New Roman" w:hAnsi="Calibri"/>
                <w:b/>
                <w:color w:val="000000"/>
                <w:sz w:val="22"/>
                <w:szCs w:val="22"/>
                <w:lang w:eastAsia="en-GB"/>
              </w:rPr>
            </w:pPr>
          </w:p>
        </w:tc>
        <w:tc>
          <w:tcPr>
            <w:tcW w:w="11.80pt" w:type="dxa"/>
            <w:tcBorders>
              <w:top w:val="single" w:sz="4" w:space="0" w:color="auto"/>
              <w:start w:val="single" w:sz="4" w:space="0" w:color="auto"/>
              <w:bottom w:val="single" w:sz="4" w:space="0" w:color="auto"/>
              <w:end w:val="nil"/>
            </w:tcBorders>
            <w:vAlign w:val="center"/>
          </w:tcPr>
          <w:p w14:paraId="704361C2" w14:textId="77777777" w:rsidR="007D2301" w:rsidRPr="00F40F04" w:rsidRDefault="007D2301" w:rsidP="003B42C5">
            <w:pPr>
              <w:rPr>
                <w:rFonts w:ascii="Calibri" w:eastAsia="Times New Roman" w:hAnsi="Calibri"/>
                <w:b/>
                <w:color w:val="000000"/>
                <w:sz w:val="22"/>
                <w:szCs w:val="22"/>
                <w:lang w:eastAsia="en-GB"/>
              </w:rPr>
            </w:pPr>
          </w:p>
        </w:tc>
        <w:tc>
          <w:tcPr>
            <w:tcW w:w="120pt" w:type="dxa"/>
            <w:tcBorders>
              <w:top w:val="single" w:sz="4" w:space="0" w:color="auto"/>
              <w:start w:val="nil"/>
              <w:bottom w:val="single" w:sz="4" w:space="0" w:color="auto"/>
              <w:end w:val="single" w:sz="4" w:space="0" w:color="auto"/>
            </w:tcBorders>
            <w:vAlign w:val="center"/>
          </w:tcPr>
          <w:p w14:paraId="640A4749" w14:textId="77777777" w:rsidR="007D2301" w:rsidRPr="00F40F04" w:rsidRDefault="007D2301" w:rsidP="003B42C5">
            <w:pPr>
              <w:rPr>
                <w:rFonts w:ascii="Calibri" w:eastAsia="Times New Roman" w:hAnsi="Calibri"/>
                <w:b/>
                <w:color w:val="000000"/>
                <w:sz w:val="22"/>
                <w:szCs w:val="22"/>
                <w:lang w:eastAsia="en-GB"/>
              </w:rPr>
            </w:pPr>
          </w:p>
        </w:tc>
        <w:tc>
          <w:tcPr>
            <w:tcW w:w="105.55pt" w:type="dxa"/>
            <w:tcBorders>
              <w:top w:val="single" w:sz="4" w:space="0" w:color="auto"/>
              <w:start w:val="nil"/>
              <w:bottom w:val="single" w:sz="4" w:space="0" w:color="auto"/>
              <w:end w:val="single" w:sz="4" w:space="0" w:color="auto"/>
            </w:tcBorders>
            <w:vAlign w:val="center"/>
          </w:tcPr>
          <w:p w14:paraId="795DA670" w14:textId="77777777" w:rsidR="007D2301" w:rsidRPr="00F40F04" w:rsidRDefault="007D2301" w:rsidP="003B42C5">
            <w:pPr>
              <w:rPr>
                <w:rFonts w:ascii="Calibri" w:eastAsia="Times New Roman" w:hAnsi="Calibri"/>
                <w:b/>
                <w:color w:val="000000"/>
                <w:sz w:val="22"/>
                <w:szCs w:val="22"/>
                <w:lang w:eastAsia="en-GB"/>
              </w:rPr>
            </w:pPr>
          </w:p>
        </w:tc>
      </w:tr>
      <w:tr w:rsidR="007D2301" w:rsidRPr="00F40F04" w14:paraId="23DA3030" w14:textId="77777777" w:rsidTr="003B42C5">
        <w:trPr>
          <w:trHeight w:val="334"/>
        </w:trPr>
        <w:tc>
          <w:tcPr>
            <w:tcW w:w="164.30pt" w:type="dxa"/>
            <w:tcBorders>
              <w:top w:val="single" w:sz="4" w:space="0" w:color="auto"/>
              <w:start w:val="single" w:sz="4" w:space="0" w:color="auto"/>
              <w:bottom w:val="single" w:sz="4" w:space="0" w:color="auto"/>
              <w:end w:val="single" w:sz="4" w:space="0" w:color="auto"/>
            </w:tcBorders>
            <w:shd w:val="pct25" w:color="auto" w:fill="auto"/>
            <w:vAlign w:val="center"/>
            <w:hideMark/>
          </w:tcPr>
          <w:p w14:paraId="29EE0D55" w14:textId="77777777" w:rsidR="007D2301" w:rsidRPr="00F40F04" w:rsidRDefault="007D2301" w:rsidP="003B42C5">
            <w:pP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Current Income</w:t>
            </w:r>
          </w:p>
        </w:tc>
        <w:tc>
          <w:tcPr>
            <w:tcW w:w="103.60pt" w:type="dxa"/>
            <w:tcBorders>
              <w:top w:val="single" w:sz="4" w:space="0" w:color="auto"/>
              <w:start w:val="nil"/>
              <w:bottom w:val="single" w:sz="4" w:space="0" w:color="auto"/>
              <w:end w:val="single" w:sz="4" w:space="0" w:color="auto"/>
            </w:tcBorders>
            <w:vAlign w:val="center"/>
          </w:tcPr>
          <w:p w14:paraId="2C82345F" w14:textId="77777777" w:rsidR="007D2301" w:rsidRPr="00F40F04" w:rsidRDefault="007D2301" w:rsidP="003B42C5">
            <w:pPr>
              <w:spacing w:before="5pt" w:beforeAutospacing="1" w:after="5pt" w:afterAutospacing="1"/>
              <w:rPr>
                <w:rFonts w:ascii="Calibri" w:eastAsia="Times New Roman" w:hAnsi="Calibri"/>
                <w:b/>
                <w:color w:val="000000"/>
                <w:sz w:val="22"/>
                <w:szCs w:val="22"/>
                <w:lang w:eastAsia="en-GB"/>
              </w:rPr>
            </w:pPr>
          </w:p>
        </w:tc>
        <w:tc>
          <w:tcPr>
            <w:tcW w:w="131.80pt" w:type="dxa"/>
            <w:gridSpan w:val="2"/>
            <w:tcBorders>
              <w:top w:val="single" w:sz="4" w:space="0" w:color="auto"/>
              <w:start w:val="single" w:sz="4" w:space="0" w:color="auto"/>
              <w:bottom w:val="single" w:sz="4" w:space="0" w:color="auto"/>
              <w:end w:val="single" w:sz="4" w:space="0" w:color="auto"/>
            </w:tcBorders>
            <w:vAlign w:val="center"/>
          </w:tcPr>
          <w:p w14:paraId="1A1FE6B9" w14:textId="77777777" w:rsidR="007D2301" w:rsidRPr="00F40F04" w:rsidRDefault="007D2301" w:rsidP="003B42C5">
            <w:pPr>
              <w:rPr>
                <w:rFonts w:ascii="Calibri" w:eastAsia="Times New Roman" w:hAnsi="Calibri"/>
                <w:b/>
                <w:color w:val="000000"/>
                <w:sz w:val="22"/>
                <w:szCs w:val="22"/>
                <w:lang w:eastAsia="en-GB"/>
              </w:rPr>
            </w:pPr>
          </w:p>
        </w:tc>
        <w:tc>
          <w:tcPr>
            <w:tcW w:w="105.55pt" w:type="dxa"/>
            <w:tcBorders>
              <w:top w:val="single" w:sz="4" w:space="0" w:color="auto"/>
              <w:start w:val="nil"/>
              <w:bottom w:val="single" w:sz="4" w:space="0" w:color="auto"/>
              <w:end w:val="single" w:sz="4" w:space="0" w:color="auto"/>
            </w:tcBorders>
            <w:vAlign w:val="center"/>
          </w:tcPr>
          <w:p w14:paraId="54E30240" w14:textId="77777777" w:rsidR="007D2301" w:rsidRPr="00F40F04" w:rsidRDefault="007D2301" w:rsidP="003B42C5">
            <w:pPr>
              <w:rPr>
                <w:rFonts w:ascii="Calibri" w:eastAsia="Times New Roman" w:hAnsi="Calibri"/>
                <w:b/>
                <w:color w:val="000000"/>
                <w:sz w:val="22"/>
                <w:szCs w:val="22"/>
                <w:lang w:eastAsia="en-GB"/>
              </w:rPr>
            </w:pPr>
          </w:p>
        </w:tc>
      </w:tr>
      <w:tr w:rsidR="007D2301" w:rsidRPr="00F40F04" w14:paraId="21C68303" w14:textId="77777777" w:rsidTr="003B42C5">
        <w:trPr>
          <w:trHeight w:val="334"/>
        </w:trPr>
        <w:tc>
          <w:tcPr>
            <w:tcW w:w="164.30pt" w:type="dxa"/>
            <w:tcBorders>
              <w:top w:val="single" w:sz="4" w:space="0" w:color="auto"/>
              <w:start w:val="single" w:sz="4" w:space="0" w:color="auto"/>
              <w:bottom w:val="single" w:sz="4" w:space="0" w:color="auto"/>
              <w:end w:val="single" w:sz="4" w:space="0" w:color="auto"/>
            </w:tcBorders>
            <w:shd w:val="pct25" w:color="auto" w:fill="auto"/>
            <w:vAlign w:val="center"/>
            <w:hideMark/>
          </w:tcPr>
          <w:p w14:paraId="04775A3D" w14:textId="77777777" w:rsidR="007D2301" w:rsidRPr="00F40F04" w:rsidRDefault="007D2301" w:rsidP="003B42C5">
            <w:pPr>
              <w:rPr>
                <w:rFonts w:ascii="Calibri" w:eastAsia="Times New Roman" w:hAnsi="Calibri"/>
                <w:color w:val="000000"/>
                <w:sz w:val="22"/>
                <w:szCs w:val="22"/>
                <w:lang w:eastAsia="en-GB"/>
              </w:rPr>
            </w:pPr>
            <w:r>
              <w:rPr>
                <w:rFonts w:ascii="Calibri" w:eastAsia="Times New Roman" w:hAnsi="Calibri"/>
                <w:color w:val="000000"/>
                <w:sz w:val="22"/>
                <w:szCs w:val="22"/>
                <w:lang w:eastAsia="en-GB"/>
              </w:rPr>
              <w:t>At Age 70</w:t>
            </w:r>
          </w:p>
        </w:tc>
        <w:tc>
          <w:tcPr>
            <w:tcW w:w="103.60pt" w:type="dxa"/>
            <w:tcBorders>
              <w:top w:val="single" w:sz="4" w:space="0" w:color="auto"/>
              <w:start w:val="nil"/>
              <w:bottom w:val="single" w:sz="4" w:space="0" w:color="auto"/>
              <w:end w:val="single" w:sz="4" w:space="0" w:color="auto"/>
            </w:tcBorders>
            <w:vAlign w:val="center"/>
            <w:hideMark/>
          </w:tcPr>
          <w:p w14:paraId="71CD7D7F" w14:textId="77777777" w:rsidR="007D2301" w:rsidRPr="00F40F04" w:rsidRDefault="007D2301" w:rsidP="003B42C5">
            <w:pPr>
              <w:spacing w:before="5pt" w:beforeAutospacing="1" w:after="5pt" w:afterAutospacing="1"/>
              <w:rPr>
                <w:rFonts w:ascii="Calibri" w:eastAsia="Times New Roman" w:hAnsi="Calibri"/>
                <w:b/>
                <w:color w:val="000000"/>
                <w:sz w:val="22"/>
                <w:szCs w:val="22"/>
                <w:lang w:eastAsia="en-GB"/>
              </w:rPr>
            </w:pPr>
            <w:r w:rsidRPr="00F40F04">
              <w:rPr>
                <w:rFonts w:ascii="Calibri" w:eastAsia="Times New Roman" w:hAnsi="Calibri"/>
                <w:b/>
                <w:color w:val="000000"/>
                <w:sz w:val="22"/>
                <w:szCs w:val="22"/>
                <w:lang w:eastAsia="en-GB"/>
              </w:rPr>
              <w:t>£</w:t>
            </w:r>
          </w:p>
        </w:tc>
        <w:tc>
          <w:tcPr>
            <w:tcW w:w="131.80pt" w:type="dxa"/>
            <w:gridSpan w:val="2"/>
            <w:tcBorders>
              <w:top w:val="single" w:sz="4" w:space="0" w:color="auto"/>
              <w:start w:val="single" w:sz="4" w:space="0" w:color="auto"/>
              <w:bottom w:val="single" w:sz="4" w:space="0" w:color="auto"/>
              <w:end w:val="single" w:sz="4" w:space="0" w:color="auto"/>
            </w:tcBorders>
            <w:vAlign w:val="center"/>
            <w:hideMark/>
          </w:tcPr>
          <w:p w14:paraId="735458D6" w14:textId="77777777" w:rsidR="007D2301" w:rsidRPr="00F40F04" w:rsidRDefault="007D2301" w:rsidP="003B42C5">
            <w:pPr>
              <w:rPr>
                <w:rFonts w:ascii="Calibri" w:eastAsia="Times New Roman" w:hAnsi="Calibri"/>
                <w:b/>
                <w:color w:val="000000"/>
                <w:sz w:val="22"/>
                <w:szCs w:val="22"/>
                <w:lang w:eastAsia="en-GB"/>
              </w:rPr>
            </w:pPr>
            <w:r w:rsidRPr="00F40F04">
              <w:rPr>
                <w:rFonts w:ascii="Calibri" w:eastAsia="Times New Roman" w:hAnsi="Calibri"/>
                <w:b/>
                <w:color w:val="000000"/>
                <w:sz w:val="22"/>
                <w:szCs w:val="22"/>
                <w:lang w:eastAsia="en-GB"/>
              </w:rPr>
              <w:t>£</w:t>
            </w:r>
          </w:p>
        </w:tc>
        <w:tc>
          <w:tcPr>
            <w:tcW w:w="105.55pt" w:type="dxa"/>
            <w:tcBorders>
              <w:top w:val="single" w:sz="4" w:space="0" w:color="auto"/>
              <w:start w:val="nil"/>
              <w:bottom w:val="single" w:sz="4" w:space="0" w:color="auto"/>
              <w:end w:val="single" w:sz="4" w:space="0" w:color="auto"/>
            </w:tcBorders>
            <w:vAlign w:val="center"/>
            <w:hideMark/>
          </w:tcPr>
          <w:p w14:paraId="05E0F292" w14:textId="77777777" w:rsidR="007D2301" w:rsidRPr="00F40F04" w:rsidRDefault="007D2301" w:rsidP="003B42C5">
            <w:pPr>
              <w:rPr>
                <w:rFonts w:ascii="Calibri" w:eastAsia="Times New Roman" w:hAnsi="Calibri"/>
                <w:b/>
                <w:color w:val="000000"/>
                <w:sz w:val="22"/>
                <w:szCs w:val="22"/>
                <w:lang w:eastAsia="en-GB"/>
              </w:rPr>
            </w:pPr>
            <w:r w:rsidRPr="00F40F04">
              <w:rPr>
                <w:rFonts w:ascii="Calibri" w:eastAsia="Times New Roman" w:hAnsi="Calibri"/>
                <w:b/>
                <w:color w:val="000000"/>
                <w:sz w:val="22"/>
                <w:szCs w:val="22"/>
                <w:lang w:eastAsia="en-GB"/>
              </w:rPr>
              <w:t>£</w:t>
            </w:r>
          </w:p>
        </w:tc>
      </w:tr>
    </w:tbl>
    <w:p w14:paraId="579CD7DD" w14:textId="77777777" w:rsidR="007D2301" w:rsidRPr="00F40F04" w:rsidRDefault="007D2301" w:rsidP="007D2301">
      <w:pPr>
        <w:pStyle w:val="NoSpacing"/>
        <w:jc w:val="both"/>
        <w:rPr>
          <w:rFonts w:ascii="Calibri" w:hAnsi="Calibri"/>
        </w:rPr>
      </w:pPr>
    </w:p>
    <w:p w14:paraId="60B7B398" w14:textId="77777777" w:rsidR="007D2301" w:rsidRPr="00F40F04" w:rsidRDefault="007D2301" w:rsidP="007D2301">
      <w:pPr>
        <w:pStyle w:val="NoSpacing"/>
        <w:jc w:val="both"/>
        <w:rPr>
          <w:rFonts w:ascii="Calibri" w:hAnsi="Calibri"/>
        </w:rPr>
      </w:pPr>
    </w:p>
    <w:p w14:paraId="0271AC68" w14:textId="1118FBF4" w:rsidR="007D2301" w:rsidRPr="00F40F04" w:rsidRDefault="007D2301" w:rsidP="007D2301">
      <w:pPr>
        <w:pStyle w:val="NoSpacing"/>
        <w:jc w:val="both"/>
        <w:rPr>
          <w:rFonts w:ascii="Calibri" w:hAnsi="Calibri"/>
        </w:rPr>
      </w:pPr>
      <w:r w:rsidRPr="00F40F04">
        <w:rPr>
          <w:rFonts w:ascii="Calibri" w:hAnsi="Calibri"/>
        </w:rPr>
        <w:t xml:space="preserve">Please find enclosed your annual administration invoice for the next years services. </w:t>
      </w:r>
      <w:r w:rsidRPr="00323BF1">
        <w:rPr>
          <w:rFonts w:ascii="Calibri" w:hAnsi="Calibri"/>
        </w:rPr>
        <w:t>The fee has been taken directly from your scheme</w:t>
      </w:r>
      <w:r w:rsidR="00323BF1">
        <w:rPr>
          <w:rFonts w:ascii="Calibri" w:hAnsi="Calibri"/>
        </w:rPr>
        <w:t>,</w:t>
      </w:r>
      <w:r w:rsidRPr="00323BF1">
        <w:rPr>
          <w:rFonts w:ascii="Calibri" w:hAnsi="Calibri"/>
        </w:rPr>
        <w:t xml:space="preserve"> so no action is required</w:t>
      </w:r>
      <w:r w:rsidR="00323BF1" w:rsidRPr="00323BF1">
        <w:rPr>
          <w:rFonts w:ascii="Calibri" w:hAnsi="Calibri"/>
        </w:rPr>
        <w:t>.</w:t>
      </w:r>
    </w:p>
    <w:p w14:paraId="5DEFD19E" w14:textId="77777777" w:rsidR="007D2301" w:rsidRPr="00F40F04" w:rsidRDefault="007D2301" w:rsidP="007D2301">
      <w:pPr>
        <w:pStyle w:val="NoSpacing"/>
        <w:jc w:val="both"/>
        <w:rPr>
          <w:rFonts w:ascii="Calibri" w:hAnsi="Calibri"/>
        </w:rPr>
      </w:pPr>
    </w:p>
    <w:p w14:paraId="54499150" w14:textId="77777777" w:rsidR="007D2301" w:rsidRDefault="007D2301" w:rsidP="007D2301">
      <w:pPr>
        <w:pStyle w:val="NoSpacing"/>
        <w:jc w:val="both"/>
        <w:rPr>
          <w:rFonts w:ascii="Calibri" w:hAnsi="Calibri"/>
        </w:rPr>
      </w:pPr>
      <w:r w:rsidRPr="00F40F04">
        <w:rPr>
          <w:rFonts w:ascii="Calibri" w:hAnsi="Calibri"/>
        </w:rPr>
        <w:t>I have enclosed a copy of our latest Key Features &amp; Member Booklet for your information and to give you an idea of the rules relating to your scheme.</w:t>
      </w:r>
    </w:p>
    <w:p w14:paraId="25587EA9" w14:textId="77777777" w:rsidR="007D2301" w:rsidRPr="00F40F04" w:rsidRDefault="007D2301" w:rsidP="007D2301">
      <w:pPr>
        <w:pStyle w:val="NoSpacing"/>
        <w:jc w:val="both"/>
        <w:rPr>
          <w:rFonts w:ascii="Calibri" w:hAnsi="Calibri"/>
        </w:rPr>
      </w:pPr>
    </w:p>
    <w:p w14:paraId="4EFFCFA4" w14:textId="77777777" w:rsidR="007D2301" w:rsidRPr="00F40F04" w:rsidRDefault="007D2301" w:rsidP="007D2301">
      <w:pPr>
        <w:pStyle w:val="NoSpacing"/>
        <w:jc w:val="both"/>
        <w:rPr>
          <w:rFonts w:ascii="Calibri" w:hAnsi="Calibri"/>
        </w:rPr>
      </w:pPr>
      <w:r w:rsidRPr="00F40F04">
        <w:rPr>
          <w:rFonts w:ascii="Calibri" w:hAnsi="Calibri"/>
        </w:rPr>
        <w:t>I trust that you have been pleased with the Scheme Administration service offered by Cranfords, but if you do feel that there are any areas that we could improve on then please do not hesitate to contact us.</w:t>
      </w:r>
    </w:p>
    <w:p w14:paraId="46CDB3E6" w14:textId="77777777" w:rsidR="007D2301" w:rsidRPr="00F40F04" w:rsidRDefault="007D2301" w:rsidP="007D2301">
      <w:pPr>
        <w:pStyle w:val="NoSpacing"/>
        <w:jc w:val="both"/>
        <w:rPr>
          <w:rFonts w:ascii="Calibri" w:hAnsi="Calibri"/>
        </w:rPr>
      </w:pPr>
    </w:p>
    <w:p w14:paraId="6FE3ED18" w14:textId="77777777" w:rsidR="00323BF1" w:rsidRDefault="00323BF1" w:rsidP="007D2301">
      <w:pPr>
        <w:pStyle w:val="NoSpacing"/>
        <w:jc w:val="both"/>
        <w:rPr>
          <w:rFonts w:ascii="Calibri" w:hAnsi="Calibri"/>
        </w:rPr>
      </w:pPr>
    </w:p>
    <w:p w14:paraId="5C7B58EB" w14:textId="559C4BC2" w:rsidR="007D2301" w:rsidRPr="00F40F04" w:rsidRDefault="007D2301" w:rsidP="007D2301">
      <w:pPr>
        <w:pStyle w:val="NoSpacing"/>
        <w:jc w:val="both"/>
        <w:rPr>
          <w:rFonts w:ascii="Calibri" w:hAnsi="Calibri"/>
        </w:rPr>
      </w:pPr>
      <w:r w:rsidRPr="00F40F04">
        <w:rPr>
          <w:rFonts w:ascii="Calibri" w:hAnsi="Calibri"/>
        </w:rPr>
        <w:t xml:space="preserve">Yours </w:t>
      </w:r>
      <w:r w:rsidR="00323BF1">
        <w:rPr>
          <w:rFonts w:ascii="Calibri" w:hAnsi="Calibri"/>
        </w:rPr>
        <w:t>s</w:t>
      </w:r>
      <w:r w:rsidRPr="00F40F04">
        <w:rPr>
          <w:rFonts w:ascii="Calibri" w:hAnsi="Calibri"/>
        </w:rPr>
        <w:t>incerely,</w:t>
      </w:r>
    </w:p>
    <w:p w14:paraId="030F0B76" w14:textId="77777777" w:rsidR="007D2301" w:rsidRPr="00F40F04" w:rsidRDefault="007D2301" w:rsidP="007D2301">
      <w:pPr>
        <w:pStyle w:val="NoSpacing"/>
        <w:jc w:val="both"/>
        <w:rPr>
          <w:rFonts w:ascii="Calibri" w:hAnsi="Calibri"/>
        </w:rPr>
      </w:pPr>
    </w:p>
    <w:p w14:paraId="73376A68" w14:textId="77777777" w:rsidR="007D2301" w:rsidRPr="00F40F04" w:rsidRDefault="007D2301" w:rsidP="007D2301">
      <w:pPr>
        <w:pStyle w:val="NoSpacing"/>
        <w:jc w:val="both"/>
        <w:rPr>
          <w:rFonts w:ascii="Calibri" w:hAnsi="Calibri"/>
        </w:rPr>
      </w:pPr>
    </w:p>
    <w:p w14:paraId="2FFA0EFF" w14:textId="77777777" w:rsidR="007D2301" w:rsidRPr="00F40F04" w:rsidRDefault="007D2301" w:rsidP="007D2301">
      <w:pPr>
        <w:pStyle w:val="NoSpacing"/>
        <w:jc w:val="both"/>
        <w:rPr>
          <w:rFonts w:ascii="Calibri" w:hAnsi="Calibri"/>
        </w:rPr>
      </w:pPr>
    </w:p>
    <w:p w14:paraId="271E16BE" w14:textId="0BFB3129" w:rsidR="007D2301" w:rsidRPr="00323BF1" w:rsidRDefault="007D2301" w:rsidP="007D2301">
      <w:pPr>
        <w:pStyle w:val="NoSpacing"/>
        <w:jc w:val="both"/>
        <w:rPr>
          <w:rFonts w:ascii="Calibri" w:hAnsi="Calibri"/>
          <w:b/>
          <w:i/>
        </w:rPr>
      </w:pPr>
      <w:r w:rsidRPr="00323BF1">
        <w:rPr>
          <w:rFonts w:ascii="Calibri" w:hAnsi="Calibri"/>
          <w:b/>
          <w:i/>
        </w:rPr>
        <w:t>Administrat</w:t>
      </w:r>
      <w:r w:rsidR="00323BF1" w:rsidRPr="00323BF1">
        <w:rPr>
          <w:rFonts w:ascii="Calibri" w:hAnsi="Calibri"/>
          <w:b/>
          <w:i/>
        </w:rPr>
        <w:t>ion Team</w:t>
      </w:r>
    </w:p>
    <w:p w14:paraId="485B4327" w14:textId="65BD4CDD" w:rsidR="007D2301" w:rsidRPr="00323BF1" w:rsidRDefault="00323BF1" w:rsidP="007D2301">
      <w:pPr>
        <w:pStyle w:val="NoSpacing"/>
        <w:jc w:val="both"/>
        <w:rPr>
          <w:rFonts w:ascii="Calibri" w:hAnsi="Calibri"/>
          <w:b/>
          <w:i/>
        </w:rPr>
      </w:pPr>
      <w:r w:rsidRPr="00323BF1">
        <w:rPr>
          <w:rFonts w:ascii="Calibri" w:hAnsi="Calibri"/>
          <w:b/>
          <w:i/>
        </w:rPr>
        <w:t xml:space="preserve">On behalf of </w:t>
      </w:r>
      <w:proofErr w:type="spellStart"/>
      <w:r w:rsidRPr="00323BF1">
        <w:rPr>
          <w:rFonts w:ascii="Calibri" w:hAnsi="Calibri"/>
          <w:b/>
          <w:i/>
        </w:rPr>
        <w:t>Cranfords</w:t>
      </w:r>
      <w:proofErr w:type="spellEnd"/>
    </w:p>
    <w:p w14:paraId="2D4C6984" w14:textId="77777777" w:rsidR="005C7710" w:rsidRPr="007D2301" w:rsidRDefault="005C7710" w:rsidP="007D2301"/>
    <w:sectPr w:rsidR="005C7710" w:rsidRPr="007D2301" w:rsidSect="009830FA">
      <w:headerReference w:type="default" r:id="rId8"/>
      <w:footerReference w:type="default" r:id="rId9"/>
      <w:pgSz w:w="595pt" w:h="842pt"/>
      <w:pgMar w:top="14.20pt" w:right="36pt" w:bottom="36pt" w:left="36pt" w:header="21.25pt" w:footer="10.75pt" w:gutter="0pt"/>
      <w:cols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14:paraId="650D0779" w14:textId="77777777" w:rsidR="00F01805" w:rsidRDefault="00F01805" w:rsidP="00C51545">
      <w:r>
        <w:separator/>
      </w:r>
    </w:p>
  </w:endnote>
  <w:endnote w:type="continuationSeparator" w:id="0">
    <w:p w14:paraId="4124A2F7" w14:textId="77777777" w:rsidR="00F01805" w:rsidRDefault="00F01805" w:rsidP="00C51545">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mbria">
    <w:panose1 w:val="02040503050406030204"/>
    <w:charset w:characterSet="iso-8859-1"/>
    <w:family w:val="roman"/>
    <w:pitch w:val="variable"/>
    <w:sig w:usb0="E00006FF" w:usb1="400004FF" w:usb2="00000000" w:usb3="00000000" w:csb0="0000019F" w:csb1="00000000"/>
  </w:font>
  <w:font w:name="MS Mincho">
    <w:altName w:val="ＭＳ 明朝"/>
    <w:panose1 w:val="02020609040205080304"/>
    <w:charset w:characterSet="shift_jis"/>
    <w:family w:val="modern"/>
    <w:pitch w:val="fixed"/>
    <w:sig w:usb0="E00002FF" w:usb1="6AC7FDFB" w:usb2="08000012" w:usb3="00000000" w:csb0="0002009F" w:csb1="00000000"/>
  </w:font>
  <w:font w:name="Arial">
    <w:panose1 w:val="020B0604020202020204"/>
    <w:charset w:characterSet="iso-8859-1"/>
    <w:family w:val="swiss"/>
    <w:pitch w:val="variable"/>
    <w:sig w:usb0="E0002EFF" w:usb1="C0007843" w:usb2="00000009" w:usb3="00000000" w:csb0="000001FF" w:csb1="00000000"/>
  </w:font>
  <w:font w:name="Lucida Grande">
    <w:altName w:val="Times New Roman"/>
    <w:charset w:characterSet="iso-8859-1"/>
    <w:family w:val="auto"/>
    <w:pitch w:val="variable"/>
    <w:sig w:usb0="00000000" w:usb1="5000A1FF" w:usb2="00000000" w:usb3="00000000" w:csb0="000001BF" w:csb1="00000000"/>
  </w:font>
  <w:font w:name="Calibri">
    <w:panose1 w:val="020F0502020204030204"/>
    <w:charset w:characterSet="iso-8859-1"/>
    <w:family w:val="swiss"/>
    <w:pitch w:val="variable"/>
    <w:sig w:usb0="E0002AFF" w:usb1="C000247B" w:usb2="00000009" w:usb3="00000000" w:csb0="000001FF" w:csb1="00000000"/>
  </w:font>
  <w:font w:name="MS Gothic">
    <w:altName w:val="ＭＳ ゴシック"/>
    <w:panose1 w:val="020B0609070205080204"/>
    <w:charset w:characterSet="shift_jis"/>
    <w:family w:val="modern"/>
    <w:pitch w:val="fixed"/>
    <w:sig w:usb0="E00002FF" w:usb1="6AC7FDFB" w:usb2="08000012" w:usb3="00000000" w:csb0="000200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591470F5" w14:textId="1B3A56DE" w:rsidR="009467EF" w:rsidRDefault="00E3490A" w:rsidP="00FA31E2">
    <w:pPr>
      <w:pStyle w:val="Footer"/>
      <w:ind w:start="-13.80pt" w:firstLine="14.20pt"/>
    </w:pPr>
    <w:r>
      <w:rPr>
        <w:noProof/>
        <w:lang w:eastAsia="en-GB"/>
      </w:rPr>
      <w:drawing>
        <wp:inline distT="0" distB="0" distL="0" distR="0" wp14:anchorId="28233CF2" wp14:editId="277A9A7F">
          <wp:extent cx="6976745" cy="1012190"/>
          <wp:effectExtent l="0" t="0" r="0" b="0"/>
          <wp:docPr id="1"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 name="Footercert test - Copy.png"/>
                  <pic:cNvPicPr/>
                </pic:nvPicPr>
                <pic:blipFill>
                  <a:blip r:embed="rId1">
                    <a:extLst>
                      <a:ext uri="{28A0092B-C50C-407E-A947-70E740481C1C}">
                        <a14:useLocalDpi xmlns:a14="http://schemas.microsoft.com/office/drawing/2010/main" val="0"/>
                      </a:ext>
                    </a:extLst>
                  </a:blip>
                  <a:stretch>
                    <a:fillRect/>
                  </a:stretch>
                </pic:blipFill>
                <pic:spPr>
                  <a:xfrm>
                    <a:off x="0" y="0"/>
                    <a:ext cx="7022369" cy="1018809"/>
                  </a:xfrm>
                  <a:prstGeom prst="rect">
                    <a:avLst/>
                  </a:prstGeom>
                </pic:spPr>
              </pic:pic>
            </a:graphicData>
          </a:graphic>
        </wp:inline>
      </w:drawing>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14:paraId="2FF1F438" w14:textId="77777777" w:rsidR="00F01805" w:rsidRDefault="00F01805" w:rsidP="00C51545">
      <w:r>
        <w:separator/>
      </w:r>
    </w:p>
  </w:footnote>
  <w:footnote w:type="continuationSeparator" w:id="0">
    <w:p w14:paraId="664DAE18" w14:textId="77777777" w:rsidR="00F01805" w:rsidRDefault="00F01805" w:rsidP="00C51545">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08F0510D" w14:textId="6B1BB614" w:rsidR="009467EF" w:rsidRDefault="009467EF" w:rsidP="00FA31E2">
    <w:pPr>
      <w:pStyle w:val="Header"/>
    </w:pPr>
    <w:r>
      <w:rPr>
        <w:noProof/>
        <w:lang w:eastAsia="en-GB"/>
      </w:rPr>
      <w:drawing>
        <wp:inline distT="0" distB="0" distL="0" distR="0" wp14:anchorId="26C4DA8A" wp14:editId="77E9EEF6">
          <wp:extent cx="6977095" cy="1766427"/>
          <wp:effectExtent l="0" t="0" r="0" b="5715"/>
          <wp:docPr id="2" name="Pictur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header.png"/>
                  <pic:cNvPicPr/>
                </pic:nvPicPr>
                <pic:blipFill>
                  <a:blip r:embed="rId1"/>
                  <a:stretch>
                    <a:fillRect/>
                  </a:stretch>
                </pic:blipFill>
                <pic:spPr>
                  <a:xfrm>
                    <a:off x="0" y="0"/>
                    <a:ext cx="6977095" cy="1766427"/>
                  </a:xfrm>
                  <a:prstGeom prst="rect">
                    <a:avLst/>
                  </a:prstGeom>
                </pic:spPr>
              </pic:pic>
            </a:graphicData>
          </a:graphic>
        </wp:inline>
      </w:drawing>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069E0DD5"/>
    <w:multiLevelType w:val="hybridMultilevel"/>
    <w:tmpl w:val="C1AED3C2"/>
    <w:lvl w:ilvl="0" w:tplc="08090001">
      <w:start w:val="1"/>
      <w:numFmt w:val="bullet"/>
      <w:lvlText w:val=""/>
      <w:lvlJc w:val="start"/>
      <w:pPr>
        <w:ind w:start="64.35pt" w:hanging="18pt"/>
      </w:pPr>
      <w:rPr>
        <w:rFonts w:ascii="Symbol" w:hAnsi="Symbol" w:hint="default"/>
      </w:rPr>
    </w:lvl>
    <w:lvl w:ilvl="1" w:tplc="08090003">
      <w:start w:val="1"/>
      <w:numFmt w:val="bullet"/>
      <w:lvlText w:val="o"/>
      <w:lvlJc w:val="start"/>
      <w:pPr>
        <w:ind w:start="100.35pt" w:hanging="18pt"/>
      </w:pPr>
      <w:rPr>
        <w:rFonts w:ascii="Courier New" w:hAnsi="Courier New" w:cs="Courier New" w:hint="default"/>
      </w:rPr>
    </w:lvl>
    <w:lvl w:ilvl="2" w:tplc="08090005">
      <w:start w:val="1"/>
      <w:numFmt w:val="bullet"/>
      <w:lvlText w:val=""/>
      <w:lvlJc w:val="start"/>
      <w:pPr>
        <w:ind w:start="136.35pt" w:hanging="18pt"/>
      </w:pPr>
      <w:rPr>
        <w:rFonts w:ascii="Wingdings" w:hAnsi="Wingdings" w:hint="default"/>
      </w:rPr>
    </w:lvl>
    <w:lvl w:ilvl="3" w:tplc="08090001">
      <w:start w:val="1"/>
      <w:numFmt w:val="bullet"/>
      <w:lvlText w:val=""/>
      <w:lvlJc w:val="start"/>
      <w:pPr>
        <w:ind w:start="172.35pt" w:hanging="18pt"/>
      </w:pPr>
      <w:rPr>
        <w:rFonts w:ascii="Symbol" w:hAnsi="Symbol" w:hint="default"/>
      </w:rPr>
    </w:lvl>
    <w:lvl w:ilvl="4" w:tplc="08090003">
      <w:start w:val="1"/>
      <w:numFmt w:val="bullet"/>
      <w:lvlText w:val="o"/>
      <w:lvlJc w:val="start"/>
      <w:pPr>
        <w:ind w:start="208.35pt" w:hanging="18pt"/>
      </w:pPr>
      <w:rPr>
        <w:rFonts w:ascii="Courier New" w:hAnsi="Courier New" w:cs="Courier New" w:hint="default"/>
      </w:rPr>
    </w:lvl>
    <w:lvl w:ilvl="5" w:tplc="08090005">
      <w:start w:val="1"/>
      <w:numFmt w:val="bullet"/>
      <w:lvlText w:val=""/>
      <w:lvlJc w:val="start"/>
      <w:pPr>
        <w:ind w:start="244.35pt" w:hanging="18pt"/>
      </w:pPr>
      <w:rPr>
        <w:rFonts w:ascii="Wingdings" w:hAnsi="Wingdings" w:hint="default"/>
      </w:rPr>
    </w:lvl>
    <w:lvl w:ilvl="6" w:tplc="08090001">
      <w:start w:val="1"/>
      <w:numFmt w:val="bullet"/>
      <w:lvlText w:val=""/>
      <w:lvlJc w:val="start"/>
      <w:pPr>
        <w:ind w:start="280.35pt" w:hanging="18pt"/>
      </w:pPr>
      <w:rPr>
        <w:rFonts w:ascii="Symbol" w:hAnsi="Symbol" w:hint="default"/>
      </w:rPr>
    </w:lvl>
    <w:lvl w:ilvl="7" w:tplc="08090003">
      <w:start w:val="1"/>
      <w:numFmt w:val="bullet"/>
      <w:lvlText w:val="o"/>
      <w:lvlJc w:val="start"/>
      <w:pPr>
        <w:ind w:start="316.35pt" w:hanging="18pt"/>
      </w:pPr>
      <w:rPr>
        <w:rFonts w:ascii="Courier New" w:hAnsi="Courier New" w:cs="Courier New" w:hint="default"/>
      </w:rPr>
    </w:lvl>
    <w:lvl w:ilvl="8" w:tplc="08090005">
      <w:start w:val="1"/>
      <w:numFmt w:val="bullet"/>
      <w:lvlText w:val=""/>
      <w:lvlJc w:val="start"/>
      <w:pPr>
        <w:ind w:start="352.35pt" w:hanging="18pt"/>
      </w:pPr>
      <w:rPr>
        <w:rFonts w:ascii="Wingdings" w:hAnsi="Wingdings" w:hint="default"/>
      </w:rPr>
    </w:lvl>
  </w:abstractNum>
  <w:abstractNum w:abstractNumId="1" w15:restartNumberingAfterBreak="0">
    <w:nsid w:val="11B33ED3"/>
    <w:multiLevelType w:val="hybridMultilevel"/>
    <w:tmpl w:val="15C8DF8A"/>
    <w:lvl w:ilvl="0" w:tplc="4CA4B7D8">
      <w:start w:val="1"/>
      <w:numFmt w:val="decimal"/>
      <w:lvlText w:val="%1."/>
      <w:lvlJc w:val="start"/>
      <w:pPr>
        <w:ind w:start="36pt" w:hanging="18pt"/>
      </w:pPr>
      <w:rPr>
        <w:b w:val="0"/>
      </w:rPr>
    </w:lvl>
    <w:lvl w:ilvl="1" w:tplc="08090019" w:tentative="1">
      <w:start w:val="1"/>
      <w:numFmt w:val="lowerLetter"/>
      <w:lvlText w:val="%2."/>
      <w:lvlJc w:val="start"/>
      <w:pPr>
        <w:ind w:start="72pt" w:hanging="18pt"/>
      </w:pPr>
    </w:lvl>
    <w:lvl w:ilvl="2" w:tplc="0809001B" w:tentative="1">
      <w:start w:val="1"/>
      <w:numFmt w:val="lowerRoman"/>
      <w:lvlText w:val="%3."/>
      <w:lvlJc w:val="end"/>
      <w:pPr>
        <w:ind w:start="108pt" w:hanging="9pt"/>
      </w:pPr>
    </w:lvl>
    <w:lvl w:ilvl="3" w:tplc="0809000F" w:tentative="1">
      <w:start w:val="1"/>
      <w:numFmt w:val="decimal"/>
      <w:lvlText w:val="%4."/>
      <w:lvlJc w:val="start"/>
      <w:pPr>
        <w:ind w:start="144pt" w:hanging="18pt"/>
      </w:pPr>
    </w:lvl>
    <w:lvl w:ilvl="4" w:tplc="08090019" w:tentative="1">
      <w:start w:val="1"/>
      <w:numFmt w:val="lowerLetter"/>
      <w:lvlText w:val="%5."/>
      <w:lvlJc w:val="start"/>
      <w:pPr>
        <w:ind w:start="180pt" w:hanging="18pt"/>
      </w:pPr>
    </w:lvl>
    <w:lvl w:ilvl="5" w:tplc="0809001B" w:tentative="1">
      <w:start w:val="1"/>
      <w:numFmt w:val="lowerRoman"/>
      <w:lvlText w:val="%6."/>
      <w:lvlJc w:val="end"/>
      <w:pPr>
        <w:ind w:start="216pt" w:hanging="9pt"/>
      </w:pPr>
    </w:lvl>
    <w:lvl w:ilvl="6" w:tplc="0809000F" w:tentative="1">
      <w:start w:val="1"/>
      <w:numFmt w:val="decimal"/>
      <w:lvlText w:val="%7."/>
      <w:lvlJc w:val="start"/>
      <w:pPr>
        <w:ind w:start="252pt" w:hanging="18pt"/>
      </w:pPr>
    </w:lvl>
    <w:lvl w:ilvl="7" w:tplc="08090019" w:tentative="1">
      <w:start w:val="1"/>
      <w:numFmt w:val="lowerLetter"/>
      <w:lvlText w:val="%8."/>
      <w:lvlJc w:val="start"/>
      <w:pPr>
        <w:ind w:start="288pt" w:hanging="18pt"/>
      </w:pPr>
    </w:lvl>
    <w:lvl w:ilvl="8" w:tplc="0809001B" w:tentative="1">
      <w:start w:val="1"/>
      <w:numFmt w:val="lowerRoman"/>
      <w:lvlText w:val="%9."/>
      <w:lvlJc w:val="end"/>
      <w:pPr>
        <w:ind w:start="324pt" w:hanging="9pt"/>
      </w:pPr>
    </w:lvl>
  </w:abstractNum>
  <w:abstractNum w:abstractNumId="2" w15:restartNumberingAfterBreak="0">
    <w:nsid w:val="1DED3459"/>
    <w:multiLevelType w:val="hybridMultilevel"/>
    <w:tmpl w:val="FEB860B6"/>
    <w:lvl w:ilvl="0" w:tplc="08090001">
      <w:start w:val="1"/>
      <w:numFmt w:val="bullet"/>
      <w:lvlText w:val=""/>
      <w:lvlJc w:val="start"/>
      <w:pPr>
        <w:ind w:start="38.25pt" w:hanging="18pt"/>
      </w:pPr>
      <w:rPr>
        <w:rFonts w:ascii="Symbol" w:hAnsi="Symbol" w:hint="default"/>
      </w:rPr>
    </w:lvl>
    <w:lvl w:ilvl="1" w:tplc="08090003" w:tentative="1">
      <w:start w:val="1"/>
      <w:numFmt w:val="bullet"/>
      <w:lvlText w:val="o"/>
      <w:lvlJc w:val="start"/>
      <w:pPr>
        <w:ind w:start="74.25pt" w:hanging="18pt"/>
      </w:pPr>
      <w:rPr>
        <w:rFonts w:ascii="Courier New" w:hAnsi="Courier New" w:cs="Courier New" w:hint="default"/>
      </w:rPr>
    </w:lvl>
    <w:lvl w:ilvl="2" w:tplc="08090005" w:tentative="1">
      <w:start w:val="1"/>
      <w:numFmt w:val="bullet"/>
      <w:lvlText w:val=""/>
      <w:lvlJc w:val="start"/>
      <w:pPr>
        <w:ind w:start="110.25pt" w:hanging="18pt"/>
      </w:pPr>
      <w:rPr>
        <w:rFonts w:ascii="Wingdings" w:hAnsi="Wingdings" w:hint="default"/>
      </w:rPr>
    </w:lvl>
    <w:lvl w:ilvl="3" w:tplc="08090001" w:tentative="1">
      <w:start w:val="1"/>
      <w:numFmt w:val="bullet"/>
      <w:lvlText w:val=""/>
      <w:lvlJc w:val="start"/>
      <w:pPr>
        <w:ind w:start="146.25pt" w:hanging="18pt"/>
      </w:pPr>
      <w:rPr>
        <w:rFonts w:ascii="Symbol" w:hAnsi="Symbol" w:hint="default"/>
      </w:rPr>
    </w:lvl>
    <w:lvl w:ilvl="4" w:tplc="08090003" w:tentative="1">
      <w:start w:val="1"/>
      <w:numFmt w:val="bullet"/>
      <w:lvlText w:val="o"/>
      <w:lvlJc w:val="start"/>
      <w:pPr>
        <w:ind w:start="182.25pt" w:hanging="18pt"/>
      </w:pPr>
      <w:rPr>
        <w:rFonts w:ascii="Courier New" w:hAnsi="Courier New" w:cs="Courier New" w:hint="default"/>
      </w:rPr>
    </w:lvl>
    <w:lvl w:ilvl="5" w:tplc="08090005" w:tentative="1">
      <w:start w:val="1"/>
      <w:numFmt w:val="bullet"/>
      <w:lvlText w:val=""/>
      <w:lvlJc w:val="start"/>
      <w:pPr>
        <w:ind w:start="218.25pt" w:hanging="18pt"/>
      </w:pPr>
      <w:rPr>
        <w:rFonts w:ascii="Wingdings" w:hAnsi="Wingdings" w:hint="default"/>
      </w:rPr>
    </w:lvl>
    <w:lvl w:ilvl="6" w:tplc="08090001" w:tentative="1">
      <w:start w:val="1"/>
      <w:numFmt w:val="bullet"/>
      <w:lvlText w:val=""/>
      <w:lvlJc w:val="start"/>
      <w:pPr>
        <w:ind w:start="254.25pt" w:hanging="18pt"/>
      </w:pPr>
      <w:rPr>
        <w:rFonts w:ascii="Symbol" w:hAnsi="Symbol" w:hint="default"/>
      </w:rPr>
    </w:lvl>
    <w:lvl w:ilvl="7" w:tplc="08090003" w:tentative="1">
      <w:start w:val="1"/>
      <w:numFmt w:val="bullet"/>
      <w:lvlText w:val="o"/>
      <w:lvlJc w:val="start"/>
      <w:pPr>
        <w:ind w:start="290.25pt" w:hanging="18pt"/>
      </w:pPr>
      <w:rPr>
        <w:rFonts w:ascii="Courier New" w:hAnsi="Courier New" w:cs="Courier New" w:hint="default"/>
      </w:rPr>
    </w:lvl>
    <w:lvl w:ilvl="8" w:tplc="08090005" w:tentative="1">
      <w:start w:val="1"/>
      <w:numFmt w:val="bullet"/>
      <w:lvlText w:val=""/>
      <w:lvlJc w:val="start"/>
      <w:pPr>
        <w:ind w:start="326.25pt" w:hanging="18pt"/>
      </w:pPr>
      <w:rPr>
        <w:rFonts w:ascii="Wingdings" w:hAnsi="Wingdings" w:hint="default"/>
      </w:rPr>
    </w:lvl>
  </w:abstractNum>
  <w:abstractNum w:abstractNumId="3" w15:restartNumberingAfterBreak="0">
    <w:nsid w:val="3B5C6B78"/>
    <w:multiLevelType w:val="hybridMultilevel"/>
    <w:tmpl w:val="4D6A4A78"/>
    <w:lvl w:ilvl="0" w:tplc="08090001">
      <w:start w:val="1"/>
      <w:numFmt w:val="bullet"/>
      <w:lvlText w:val=""/>
      <w:lvlJc w:val="start"/>
      <w:pPr>
        <w:ind w:start="36pt" w:hanging="18pt"/>
      </w:pPr>
      <w:rPr>
        <w:rFonts w:ascii="Symbol" w:hAnsi="Symbol" w:hint="default"/>
      </w:rPr>
    </w:lvl>
    <w:lvl w:ilvl="1" w:tplc="08090003">
      <w:start w:val="1"/>
      <w:numFmt w:val="bullet"/>
      <w:lvlText w:val="o"/>
      <w:lvlJc w:val="start"/>
      <w:pPr>
        <w:ind w:start="72pt" w:hanging="18pt"/>
      </w:pPr>
      <w:rPr>
        <w:rFonts w:ascii="Courier New" w:hAnsi="Courier New" w:cs="Courier New" w:hint="default"/>
      </w:rPr>
    </w:lvl>
    <w:lvl w:ilvl="2" w:tplc="08090005">
      <w:start w:val="1"/>
      <w:numFmt w:val="bullet"/>
      <w:lvlText w:val=""/>
      <w:lvlJc w:val="start"/>
      <w:pPr>
        <w:ind w:start="108pt" w:hanging="18pt"/>
      </w:pPr>
      <w:rPr>
        <w:rFonts w:ascii="Wingdings" w:hAnsi="Wingdings" w:hint="default"/>
      </w:rPr>
    </w:lvl>
    <w:lvl w:ilvl="3" w:tplc="08090001">
      <w:start w:val="1"/>
      <w:numFmt w:val="bullet"/>
      <w:lvlText w:val=""/>
      <w:lvlJc w:val="start"/>
      <w:pPr>
        <w:ind w:start="144pt" w:hanging="18pt"/>
      </w:pPr>
      <w:rPr>
        <w:rFonts w:ascii="Symbol" w:hAnsi="Symbol" w:hint="default"/>
      </w:rPr>
    </w:lvl>
    <w:lvl w:ilvl="4" w:tplc="08090003">
      <w:start w:val="1"/>
      <w:numFmt w:val="bullet"/>
      <w:lvlText w:val="o"/>
      <w:lvlJc w:val="start"/>
      <w:pPr>
        <w:ind w:start="180pt" w:hanging="18pt"/>
      </w:pPr>
      <w:rPr>
        <w:rFonts w:ascii="Courier New" w:hAnsi="Courier New" w:cs="Courier New" w:hint="default"/>
      </w:rPr>
    </w:lvl>
    <w:lvl w:ilvl="5" w:tplc="08090005">
      <w:start w:val="1"/>
      <w:numFmt w:val="bullet"/>
      <w:lvlText w:val=""/>
      <w:lvlJc w:val="start"/>
      <w:pPr>
        <w:ind w:start="216pt" w:hanging="18pt"/>
      </w:pPr>
      <w:rPr>
        <w:rFonts w:ascii="Wingdings" w:hAnsi="Wingdings" w:hint="default"/>
      </w:rPr>
    </w:lvl>
    <w:lvl w:ilvl="6" w:tplc="08090001">
      <w:start w:val="1"/>
      <w:numFmt w:val="bullet"/>
      <w:lvlText w:val=""/>
      <w:lvlJc w:val="start"/>
      <w:pPr>
        <w:ind w:start="252pt" w:hanging="18pt"/>
      </w:pPr>
      <w:rPr>
        <w:rFonts w:ascii="Symbol" w:hAnsi="Symbol" w:hint="default"/>
      </w:rPr>
    </w:lvl>
    <w:lvl w:ilvl="7" w:tplc="08090003">
      <w:start w:val="1"/>
      <w:numFmt w:val="bullet"/>
      <w:lvlText w:val="o"/>
      <w:lvlJc w:val="start"/>
      <w:pPr>
        <w:ind w:start="288pt" w:hanging="18pt"/>
      </w:pPr>
      <w:rPr>
        <w:rFonts w:ascii="Courier New" w:hAnsi="Courier New" w:cs="Courier New" w:hint="default"/>
      </w:rPr>
    </w:lvl>
    <w:lvl w:ilvl="8" w:tplc="08090005">
      <w:start w:val="1"/>
      <w:numFmt w:val="bullet"/>
      <w:lvlText w:val=""/>
      <w:lvlJc w:val="start"/>
      <w:pPr>
        <w:ind w:start="324pt" w:hanging="18pt"/>
      </w:pPr>
      <w:rPr>
        <w:rFonts w:ascii="Wingdings" w:hAnsi="Wingdings" w:hint="default"/>
      </w:rPr>
    </w:lvl>
  </w:abstractNum>
  <w:abstractNum w:abstractNumId="4" w15:restartNumberingAfterBreak="0">
    <w:nsid w:val="5FAF76CD"/>
    <w:multiLevelType w:val="hybridMultilevel"/>
    <w:tmpl w:val="BB740A14"/>
    <w:lvl w:ilvl="0" w:tplc="0809000F">
      <w:start w:val="1"/>
      <w:numFmt w:val="decimal"/>
      <w:lvlText w:val="%1."/>
      <w:lvlJc w:val="start"/>
      <w:pPr>
        <w:ind w:start="72pt" w:hanging="18pt"/>
      </w:pPr>
    </w:lvl>
    <w:lvl w:ilvl="1" w:tplc="08090019">
      <w:start w:val="1"/>
      <w:numFmt w:val="lowerLetter"/>
      <w:lvlText w:val="%2."/>
      <w:lvlJc w:val="start"/>
      <w:pPr>
        <w:ind w:start="108pt" w:hanging="18pt"/>
      </w:pPr>
    </w:lvl>
    <w:lvl w:ilvl="2" w:tplc="0809001B">
      <w:start w:val="1"/>
      <w:numFmt w:val="lowerRoman"/>
      <w:lvlText w:val="%3."/>
      <w:lvlJc w:val="end"/>
      <w:pPr>
        <w:ind w:start="144pt" w:hanging="9pt"/>
      </w:pPr>
    </w:lvl>
    <w:lvl w:ilvl="3" w:tplc="0809000F">
      <w:start w:val="1"/>
      <w:numFmt w:val="decimal"/>
      <w:lvlText w:val="%4."/>
      <w:lvlJc w:val="start"/>
      <w:pPr>
        <w:ind w:start="180pt" w:hanging="18pt"/>
      </w:pPr>
    </w:lvl>
    <w:lvl w:ilvl="4" w:tplc="08090019">
      <w:start w:val="1"/>
      <w:numFmt w:val="lowerLetter"/>
      <w:lvlText w:val="%5."/>
      <w:lvlJc w:val="start"/>
      <w:pPr>
        <w:ind w:start="216pt" w:hanging="18pt"/>
      </w:pPr>
    </w:lvl>
    <w:lvl w:ilvl="5" w:tplc="0809001B">
      <w:start w:val="1"/>
      <w:numFmt w:val="lowerRoman"/>
      <w:lvlText w:val="%6."/>
      <w:lvlJc w:val="end"/>
      <w:pPr>
        <w:ind w:start="252pt" w:hanging="9pt"/>
      </w:pPr>
    </w:lvl>
    <w:lvl w:ilvl="6" w:tplc="0809000F">
      <w:start w:val="1"/>
      <w:numFmt w:val="decimal"/>
      <w:lvlText w:val="%7."/>
      <w:lvlJc w:val="start"/>
      <w:pPr>
        <w:ind w:start="288pt" w:hanging="18pt"/>
      </w:pPr>
    </w:lvl>
    <w:lvl w:ilvl="7" w:tplc="08090019">
      <w:start w:val="1"/>
      <w:numFmt w:val="lowerLetter"/>
      <w:lvlText w:val="%8."/>
      <w:lvlJc w:val="start"/>
      <w:pPr>
        <w:ind w:start="324pt" w:hanging="18pt"/>
      </w:pPr>
    </w:lvl>
    <w:lvl w:ilvl="8" w:tplc="0809001B">
      <w:start w:val="1"/>
      <w:numFmt w:val="lowerRoman"/>
      <w:lvlText w:val="%9."/>
      <w:lvlJc w:val="end"/>
      <w:pPr>
        <w:ind w:start="360pt" w:hanging="9pt"/>
      </w:pPr>
    </w:lvl>
  </w:abstractNum>
  <w:abstractNum w:abstractNumId="5" w15:restartNumberingAfterBreak="0">
    <w:nsid w:val="623851F0"/>
    <w:multiLevelType w:val="hybridMultilevel"/>
    <w:tmpl w:val="5810EF3A"/>
    <w:lvl w:ilvl="0" w:tplc="08090001">
      <w:start w:val="1"/>
      <w:numFmt w:val="bullet"/>
      <w:lvlText w:val=""/>
      <w:lvlJc w:val="start"/>
      <w:pPr>
        <w:ind w:start="36pt" w:hanging="18pt"/>
      </w:pPr>
      <w:rPr>
        <w:rFonts w:ascii="Symbol" w:hAnsi="Symbol" w:hint="default"/>
      </w:rPr>
    </w:lvl>
    <w:lvl w:ilvl="1" w:tplc="08090003" w:tentative="1">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6" w15:restartNumberingAfterBreak="0">
    <w:nsid w:val="644A3464"/>
    <w:multiLevelType w:val="hybridMultilevel"/>
    <w:tmpl w:val="51405C18"/>
    <w:lvl w:ilvl="0" w:tplc="08090001">
      <w:start w:val="1"/>
      <w:numFmt w:val="bullet"/>
      <w:lvlText w:val=""/>
      <w:lvlJc w:val="start"/>
      <w:pPr>
        <w:ind w:start="36pt" w:hanging="18pt"/>
      </w:pPr>
      <w:rPr>
        <w:rFonts w:ascii="Symbol" w:hAnsi="Symbol" w:hint="default"/>
      </w:rPr>
    </w:lvl>
    <w:lvl w:ilvl="1" w:tplc="08090003" w:tentative="1">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num w:numId="1">
    <w:abstractNumId w:val="5"/>
  </w:num>
  <w:num w:numId="2">
    <w:abstractNumId w:val="6"/>
  </w:num>
  <w:num w:numId="3">
    <w:abstractNumId w:val="1"/>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36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WxMDE3MzY0NTM3NjdT0lEKTi0uzszPAykwrAUAaGwRMywAAAA="/>
  </w:docVars>
  <w:rsids>
    <w:rsidRoot w:val="00C74F22"/>
    <w:rsid w:val="00016278"/>
    <w:rsid w:val="00047CB0"/>
    <w:rsid w:val="00060054"/>
    <w:rsid w:val="000826B6"/>
    <w:rsid w:val="0018634E"/>
    <w:rsid w:val="00211C48"/>
    <w:rsid w:val="00230D98"/>
    <w:rsid w:val="00247113"/>
    <w:rsid w:val="002A38C6"/>
    <w:rsid w:val="002B18E1"/>
    <w:rsid w:val="00323BF1"/>
    <w:rsid w:val="003E20BE"/>
    <w:rsid w:val="003E4A09"/>
    <w:rsid w:val="00410A98"/>
    <w:rsid w:val="004D3392"/>
    <w:rsid w:val="00501A3A"/>
    <w:rsid w:val="00505C67"/>
    <w:rsid w:val="00587477"/>
    <w:rsid w:val="005C1785"/>
    <w:rsid w:val="005C7710"/>
    <w:rsid w:val="006654C8"/>
    <w:rsid w:val="00687DC1"/>
    <w:rsid w:val="006C399F"/>
    <w:rsid w:val="0072602B"/>
    <w:rsid w:val="00737253"/>
    <w:rsid w:val="007525BF"/>
    <w:rsid w:val="00767E42"/>
    <w:rsid w:val="007D2301"/>
    <w:rsid w:val="00821F42"/>
    <w:rsid w:val="0085603C"/>
    <w:rsid w:val="00861FF9"/>
    <w:rsid w:val="008969D6"/>
    <w:rsid w:val="008C5FF4"/>
    <w:rsid w:val="008E2DEB"/>
    <w:rsid w:val="009467EF"/>
    <w:rsid w:val="00971529"/>
    <w:rsid w:val="009830FA"/>
    <w:rsid w:val="00A318F3"/>
    <w:rsid w:val="00A74EAD"/>
    <w:rsid w:val="00AC3F6C"/>
    <w:rsid w:val="00AD25B5"/>
    <w:rsid w:val="00B0046D"/>
    <w:rsid w:val="00B10E62"/>
    <w:rsid w:val="00B272BE"/>
    <w:rsid w:val="00B30981"/>
    <w:rsid w:val="00B327DF"/>
    <w:rsid w:val="00B44B7E"/>
    <w:rsid w:val="00B646EE"/>
    <w:rsid w:val="00C0180E"/>
    <w:rsid w:val="00C378D7"/>
    <w:rsid w:val="00C51545"/>
    <w:rsid w:val="00C74F22"/>
    <w:rsid w:val="00D3102C"/>
    <w:rsid w:val="00D54638"/>
    <w:rsid w:val="00D76954"/>
    <w:rsid w:val="00E20A68"/>
    <w:rsid w:val="00E3490A"/>
    <w:rsid w:val="00E6248E"/>
    <w:rsid w:val="00E6537B"/>
    <w:rsid w:val="00EB434E"/>
    <w:rsid w:val="00EC2080"/>
    <w:rsid w:val="00ED4B18"/>
    <w:rsid w:val="00F01805"/>
    <w:rsid w:val="00F56DD5"/>
    <w:rsid w:val="00FA31E2"/>
    <w:rsid w:val="00FE060B"/>
    <w:rsid w:val="00FE77EF"/>
    <w:rsid w:val="00FF24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EC8108"/>
  <w15:docId w15:val="{10FC1E11-21AD-40F2-B669-81B602119C66}"/>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2DEB"/>
    <w:pPr>
      <w:spacing w:after="6pt"/>
    </w:pPr>
    <w:rPr>
      <w:rFonts w:ascii="Arial" w:hAnsi="Arial"/>
      <w:sz w:val="20"/>
      <w:szCs w:val="20"/>
    </w:rPr>
  </w:style>
  <w:style w:type="paragraph" w:styleId="Heading1">
    <w:name w:val="heading 1"/>
    <w:basedOn w:val="Normal"/>
    <w:next w:val="Normal"/>
    <w:link w:val="Heading1Char"/>
    <w:qFormat/>
    <w:rsid w:val="0085603C"/>
    <w:pPr>
      <w:keepNext/>
      <w:tabs>
        <w:tab w:val="start" w:pos="-72pt"/>
        <w:tab w:val="start" w:pos="-36pt"/>
        <w:tab w:val="start" w:pos="0pt"/>
        <w:tab w:val="start" w:pos="36pt"/>
        <w:tab w:val="start" w:pos="72pt"/>
        <w:tab w:val="start" w:pos="201.60pt"/>
        <w:tab w:val="start" w:pos="259.20pt"/>
        <w:tab w:val="start" w:pos="331.20pt"/>
        <w:tab w:val="start" w:pos="388.80pt"/>
        <w:tab w:val="end" w:pos="432pt"/>
      </w:tabs>
      <w:suppressAutoHyphens/>
      <w:spacing w:after="0pt" w:line="12.60pt" w:lineRule="auto"/>
      <w:jc w:val="both"/>
      <w:outlineLvl w:val="0"/>
    </w:pPr>
    <w:rPr>
      <w:rFonts w:ascii="Times New Roman" w:eastAsia="Times New Roman" w:hAnsi="Times New Roman" w:cs="Times New Roman"/>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216pt"/>
        <w:tab w:val="end" w:pos="432pt"/>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216pt"/>
        <w:tab w:val="end" w:pos="432pt"/>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3E4A09"/>
    <w:pPr>
      <w:spacing w:after="10pt" w:line="13.80pt" w:lineRule="auto"/>
      <w:ind w:start="36pt"/>
      <w:contextualSpacing/>
    </w:pPr>
    <w:rPr>
      <w:rFonts w:asciiTheme="minorHAnsi" w:eastAsiaTheme="minorHAnsi" w:hAnsiTheme="minorHAnsi"/>
      <w:sz w:val="22"/>
      <w:szCs w:val="22"/>
    </w:rPr>
  </w:style>
  <w:style w:type="paragraph" w:styleId="NoSpacing">
    <w:name w:val="No Spacing"/>
    <w:uiPriority w:val="1"/>
    <w:qFormat/>
    <w:rsid w:val="00016278"/>
    <w:rPr>
      <w:rFonts w:eastAsiaTheme="minorHAnsi"/>
      <w:sz w:val="22"/>
      <w:szCs w:val="22"/>
    </w:rPr>
  </w:style>
  <w:style w:type="character" w:customStyle="1" w:styleId="Heading1Char">
    <w:name w:val="Heading 1 Char"/>
    <w:basedOn w:val="DefaultParagraphFont"/>
    <w:link w:val="Heading1"/>
    <w:rsid w:val="0085603C"/>
    <w:rPr>
      <w:rFonts w:ascii="Times New Roman" w:eastAsia="Times New Roman" w:hAnsi="Times New Roman" w:cs="Times New Roman"/>
      <w:b/>
      <w:spacing w:val="-2"/>
      <w:sz w:val="22"/>
      <w:szCs w:val="20"/>
    </w:rPr>
  </w:style>
  <w:style w:type="table" w:styleId="TableGrid">
    <w:name w:val="Table Grid"/>
    <w:basedOn w:val="TableNormal"/>
    <w:uiPriority w:val="59"/>
    <w:rsid w:val="000826B6"/>
    <w:rPr>
      <w:rFonts w:eastAsiaTheme="minorHAnsi"/>
      <w:sz w:val="22"/>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ivs>
    <w:div w:id="143619274">
      <w:bodyDiv w:val="1"/>
      <w:marLeft w:val="0pt"/>
      <w:marRight w:val="0pt"/>
      <w:marTop w:val="0pt"/>
      <w:marBottom w:val="0pt"/>
      <w:divBdr>
        <w:top w:val="none" w:sz="0" w:space="0" w:color="auto"/>
        <w:left w:val="none" w:sz="0" w:space="0" w:color="auto"/>
        <w:bottom w:val="none" w:sz="0" w:space="0" w:color="auto"/>
        <w:right w:val="none" w:sz="0" w:space="0" w:color="auto"/>
      </w:divBdr>
    </w:div>
    <w:div w:id="1359162047">
      <w:bodyDiv w:val="1"/>
      <w:marLeft w:val="0pt"/>
      <w:marRight w:val="0pt"/>
      <w:marTop w:val="0pt"/>
      <w:marBottom w:val="0pt"/>
      <w:divBdr>
        <w:top w:val="none" w:sz="0" w:space="0" w:color="auto"/>
        <w:left w:val="none" w:sz="0" w:space="0" w:color="auto"/>
        <w:bottom w:val="none" w:sz="0" w:space="0" w:color="auto"/>
        <w:right w:val="none" w:sz="0" w:space="0" w:color="auto"/>
      </w:divBdr>
    </w:div>
    <w:div w:id="1528445754">
      <w:bodyDiv w:val="1"/>
      <w:marLeft w:val="0pt"/>
      <w:marRight w:val="0pt"/>
      <w:marTop w:val="0pt"/>
      <w:marBottom w:val="0pt"/>
      <w:divBdr>
        <w:top w:val="none" w:sz="0" w:space="0" w:color="auto"/>
        <w:left w:val="none" w:sz="0" w:space="0" w:color="auto"/>
        <w:bottom w:val="none" w:sz="0" w:space="0" w:color="auto"/>
        <w:right w:val="none" w:sz="0" w:space="0" w:color="auto"/>
      </w:divBdr>
    </w:div>
    <w:div w:id="1760520939">
      <w:bodyDiv w:val="1"/>
      <w:marLeft w:val="0pt"/>
      <w:marRight w:val="0pt"/>
      <w:marTop w:val="0pt"/>
      <w:marBottom w:val="0pt"/>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footer" Target="footer1.xml"/></Relationships>
</file>

<file path=word/_rels/footer1.xml.rels><?xml version="1.0" encoding="UTF-8" standalone="yes"?>
<Relationships xmlns="http://schemas.openxmlformats.org/package/2006/relationships"><Relationship Id="rId1" Type="http://purl.oclc.org/ooxml/officeDocument/relationships/image" Target="media/image2.png"/></Relationships>
</file>

<file path=word/_rels/header1.xml.rels><?xml version="1.0" encoding="UTF-8" standalone="yes"?>
<Relationships xmlns="http://schemas.openxmlformats.org/package/2006/relationships"><Relationship Id="rId1" Type="http://purl.oclc.org/ooxml/officeDocument/relationships/image" Target="media/image1.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tint val="100%"/>
                <a:shade val="100%"/>
                <a:satMod val="130%"/>
              </a:schemeClr>
            </a:gs>
            <a:gs pos="100%">
              <a:schemeClr val="phClr">
                <a:tint val="50%"/>
                <a:shade val="100%"/>
                <a:satMod val="350%"/>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F4F70E57-0718-409F-B788-9C4AF91ED170}">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7</TotalTime>
  <Pages>2</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Eclipse Creative Consultants Ltd</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Hassall</dc:creator>
  <cp:lastModifiedBy>Paul Bennett</cp:lastModifiedBy>
  <cp:revision>3</cp:revision>
  <cp:lastPrinted>2015-05-26T15:06:00Z</cp:lastPrinted>
  <dcterms:created xsi:type="dcterms:W3CDTF">2017-03-31T08:55:00Z</dcterms:created>
  <dcterms:modified xsi:type="dcterms:W3CDTF">2018-05-23T13:05:00Z</dcterms:modified>
</cp:coreProperties>
</file>