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211C2" w14:textId="0CE5C7DE" w:rsidR="00061FC3" w:rsidRPr="00D81EA6" w:rsidRDefault="00061FC3" w:rsidP="00061FC3">
      <w:pPr>
        <w:widowControl w:val="0"/>
        <w:jc w:val="center"/>
        <w:rPr>
          <w:rFonts w:ascii="Times New Roman" w:hAnsi="Times New Roman"/>
          <w:sz w:val="22"/>
          <w:szCs w:val="22"/>
        </w:rPr>
      </w:pPr>
      <w:r w:rsidRPr="00D81EA6">
        <w:rPr>
          <w:rFonts w:ascii="Times New Roman" w:hAnsi="Times New Roman"/>
          <w:sz w:val="22"/>
          <w:szCs w:val="22"/>
        </w:rPr>
        <w:t>Dated</w:t>
      </w:r>
      <w:r w:rsidR="0004126A" w:rsidRPr="00D81EA6">
        <w:rPr>
          <w:rFonts w:ascii="Times New Roman" w:hAnsi="Times New Roman"/>
          <w:sz w:val="22"/>
          <w:szCs w:val="22"/>
        </w:rPr>
        <w:t>:</w:t>
      </w:r>
      <w:r w:rsidR="00C61847" w:rsidRPr="00D81EA6">
        <w:rPr>
          <w:rFonts w:ascii="Times New Roman" w:hAnsi="Times New Roman"/>
          <w:sz w:val="22"/>
          <w:szCs w:val="22"/>
        </w:rPr>
        <w:t xml:space="preserve"> </w:t>
      </w:r>
      <w:r w:rsidR="001B1C41">
        <w:rPr>
          <w:rFonts w:ascii="Times New Roman" w:hAnsi="Times New Roman"/>
          <w:sz w:val="22"/>
          <w:szCs w:val="22"/>
        </w:rPr>
        <w:t xml:space="preserve">                        </w:t>
      </w:r>
    </w:p>
    <w:p w14:paraId="1CF01F3D" w14:textId="77777777" w:rsidR="00061FC3" w:rsidRPr="00D81EA6" w:rsidRDefault="00061FC3" w:rsidP="00061FC3">
      <w:pPr>
        <w:jc w:val="center"/>
        <w:rPr>
          <w:rFonts w:ascii="Times New Roman" w:hAnsi="Times New Roman"/>
          <w:b/>
          <w:sz w:val="22"/>
          <w:szCs w:val="22"/>
        </w:rPr>
      </w:pPr>
    </w:p>
    <w:p w14:paraId="42EB1FE2" w14:textId="77777777" w:rsidR="00061FC3" w:rsidRPr="00D81EA6" w:rsidRDefault="00061FC3" w:rsidP="00061FC3">
      <w:pPr>
        <w:jc w:val="center"/>
        <w:rPr>
          <w:rFonts w:ascii="Times New Roman" w:hAnsi="Times New Roman"/>
          <w:b/>
          <w:sz w:val="22"/>
          <w:szCs w:val="22"/>
        </w:rPr>
      </w:pPr>
    </w:p>
    <w:p w14:paraId="5132E7D5" w14:textId="77777777" w:rsidR="00061FC3" w:rsidRPr="00D81EA6" w:rsidRDefault="00061FC3" w:rsidP="00061FC3">
      <w:pPr>
        <w:jc w:val="center"/>
        <w:rPr>
          <w:rFonts w:ascii="Times New Roman" w:hAnsi="Times New Roman"/>
          <w:b/>
          <w:sz w:val="22"/>
          <w:szCs w:val="22"/>
        </w:rPr>
      </w:pPr>
    </w:p>
    <w:p w14:paraId="28F4C234" w14:textId="77777777" w:rsidR="00061FC3" w:rsidRPr="00D81EA6" w:rsidRDefault="00061FC3" w:rsidP="00061FC3">
      <w:pPr>
        <w:jc w:val="center"/>
        <w:rPr>
          <w:rFonts w:ascii="Times New Roman" w:hAnsi="Times New Roman"/>
          <w:b/>
          <w:sz w:val="22"/>
          <w:szCs w:val="22"/>
        </w:rPr>
      </w:pPr>
    </w:p>
    <w:p w14:paraId="50CB06FA" w14:textId="77777777" w:rsidR="00061FC3" w:rsidRPr="00D81EA6" w:rsidRDefault="00061FC3" w:rsidP="00061FC3">
      <w:pPr>
        <w:jc w:val="center"/>
        <w:rPr>
          <w:rFonts w:ascii="Times New Roman" w:hAnsi="Times New Roman"/>
          <w:b/>
          <w:sz w:val="22"/>
          <w:szCs w:val="22"/>
        </w:rPr>
      </w:pPr>
    </w:p>
    <w:p w14:paraId="17D7869B" w14:textId="77777777" w:rsidR="00061FC3" w:rsidRPr="00D81EA6" w:rsidRDefault="00061FC3" w:rsidP="00061FC3">
      <w:pPr>
        <w:jc w:val="center"/>
        <w:rPr>
          <w:rFonts w:ascii="Times New Roman" w:hAnsi="Times New Roman"/>
          <w:b/>
          <w:sz w:val="22"/>
          <w:szCs w:val="22"/>
        </w:rPr>
      </w:pPr>
    </w:p>
    <w:p w14:paraId="42539D5C" w14:textId="77777777" w:rsidR="00061FC3" w:rsidRPr="00D81EA6" w:rsidRDefault="00061FC3" w:rsidP="00061FC3">
      <w:pPr>
        <w:jc w:val="center"/>
        <w:rPr>
          <w:rFonts w:ascii="Times New Roman" w:hAnsi="Times New Roman"/>
          <w:b/>
          <w:sz w:val="22"/>
          <w:szCs w:val="22"/>
        </w:rPr>
      </w:pPr>
    </w:p>
    <w:p w14:paraId="1CC89CFA" w14:textId="77777777" w:rsidR="00061FC3" w:rsidRPr="00D81EA6" w:rsidRDefault="00061FC3" w:rsidP="00061FC3">
      <w:pPr>
        <w:jc w:val="center"/>
        <w:rPr>
          <w:rFonts w:ascii="Times New Roman" w:hAnsi="Times New Roman"/>
          <w:b/>
          <w:sz w:val="22"/>
          <w:szCs w:val="22"/>
        </w:rPr>
      </w:pPr>
    </w:p>
    <w:p w14:paraId="0B71E2CA" w14:textId="45C20322" w:rsidR="00061FC3" w:rsidRDefault="00F54397" w:rsidP="00061FC3">
      <w:pPr>
        <w:jc w:val="center"/>
        <w:rPr>
          <w:rFonts w:ascii="Times New Roman" w:hAnsi="Times New Roman"/>
          <w:b/>
          <w:sz w:val="22"/>
          <w:szCs w:val="22"/>
        </w:rPr>
      </w:pPr>
      <w:r>
        <w:rPr>
          <w:rFonts w:ascii="Times New Roman" w:hAnsi="Times New Roman"/>
          <w:b/>
          <w:sz w:val="22"/>
          <w:szCs w:val="22"/>
        </w:rPr>
        <w:t>Deed of Amendment</w:t>
      </w:r>
    </w:p>
    <w:p w14:paraId="3EFF0166" w14:textId="73AD2681" w:rsidR="00F54397" w:rsidRPr="00D81EA6" w:rsidRDefault="00F54397" w:rsidP="00061FC3">
      <w:pPr>
        <w:jc w:val="center"/>
        <w:rPr>
          <w:rFonts w:ascii="Times New Roman" w:hAnsi="Times New Roman"/>
          <w:sz w:val="22"/>
          <w:szCs w:val="22"/>
        </w:rPr>
      </w:pPr>
      <w:r>
        <w:rPr>
          <w:rFonts w:ascii="Times New Roman" w:hAnsi="Times New Roman"/>
          <w:b/>
          <w:sz w:val="22"/>
          <w:szCs w:val="22"/>
        </w:rPr>
        <w:t>relating to the</w:t>
      </w:r>
    </w:p>
    <w:p w14:paraId="2B16078C" w14:textId="266A19F4" w:rsidR="00061FC3" w:rsidRPr="00D81EA6" w:rsidRDefault="00E234FC" w:rsidP="00061FC3">
      <w:pPr>
        <w:jc w:val="center"/>
        <w:rPr>
          <w:rFonts w:ascii="Times New Roman" w:hAnsi="Times New Roman"/>
          <w:color w:val="808080"/>
          <w:sz w:val="22"/>
          <w:szCs w:val="22"/>
        </w:rPr>
      </w:pPr>
      <w:r w:rsidRPr="00E234FC">
        <w:rPr>
          <w:rFonts w:ascii="Times New Roman" w:hAnsi="Times New Roman"/>
          <w:b/>
          <w:noProof/>
          <w:sz w:val="22"/>
          <w:szCs w:val="22"/>
        </w:rPr>
        <w:t>KIWI</w:t>
      </w:r>
      <w:r>
        <w:rPr>
          <w:rFonts w:ascii="Times New Roman" w:hAnsi="Times New Roman"/>
          <w:b/>
          <w:noProof/>
          <w:sz w:val="22"/>
          <w:szCs w:val="22"/>
        </w:rPr>
        <w:t xml:space="preserve"> </w:t>
      </w:r>
      <w:r w:rsidR="00211CF0">
        <w:rPr>
          <w:rFonts w:ascii="Times New Roman" w:hAnsi="Times New Roman"/>
          <w:b/>
          <w:noProof/>
          <w:sz w:val="22"/>
          <w:szCs w:val="22"/>
        </w:rPr>
        <w:t>KARE EXECUTIVE PENSION SCHEME</w:t>
      </w:r>
    </w:p>
    <w:p w14:paraId="072C4720" w14:textId="77777777" w:rsidR="00061FC3" w:rsidRPr="00D81EA6" w:rsidRDefault="00061FC3" w:rsidP="00061FC3">
      <w:pPr>
        <w:jc w:val="center"/>
        <w:rPr>
          <w:rFonts w:ascii="Times New Roman" w:hAnsi="Times New Roman"/>
          <w:color w:val="808080"/>
          <w:sz w:val="22"/>
          <w:szCs w:val="22"/>
        </w:rPr>
      </w:pPr>
    </w:p>
    <w:p w14:paraId="48B1521E" w14:textId="77777777" w:rsidR="00061FC3" w:rsidRPr="00D81EA6" w:rsidRDefault="00061FC3" w:rsidP="00061FC3">
      <w:pPr>
        <w:jc w:val="center"/>
        <w:rPr>
          <w:rFonts w:ascii="Times New Roman" w:hAnsi="Times New Roman"/>
          <w:color w:val="808080"/>
          <w:sz w:val="22"/>
          <w:szCs w:val="22"/>
        </w:rPr>
      </w:pPr>
    </w:p>
    <w:p w14:paraId="55A82B47" w14:textId="77777777" w:rsidR="00061FC3" w:rsidRPr="00D81EA6" w:rsidRDefault="00061FC3" w:rsidP="00061FC3">
      <w:pPr>
        <w:jc w:val="center"/>
        <w:rPr>
          <w:rFonts w:ascii="Times New Roman" w:hAnsi="Times New Roman"/>
          <w:color w:val="808080"/>
          <w:sz w:val="22"/>
          <w:szCs w:val="22"/>
        </w:rPr>
      </w:pPr>
    </w:p>
    <w:p w14:paraId="2F912F97" w14:textId="77777777" w:rsidR="00061FC3" w:rsidRPr="00D81EA6" w:rsidRDefault="00061FC3" w:rsidP="00061FC3">
      <w:pPr>
        <w:jc w:val="center"/>
        <w:rPr>
          <w:rFonts w:ascii="Times New Roman" w:hAnsi="Times New Roman"/>
          <w:color w:val="808080"/>
          <w:sz w:val="22"/>
          <w:szCs w:val="22"/>
        </w:rPr>
      </w:pPr>
    </w:p>
    <w:p w14:paraId="6FDB83CD" w14:textId="77777777" w:rsidR="00061FC3" w:rsidRPr="00D81EA6" w:rsidRDefault="00061FC3" w:rsidP="00061FC3">
      <w:pPr>
        <w:jc w:val="center"/>
        <w:rPr>
          <w:rFonts w:ascii="Times New Roman" w:hAnsi="Times New Roman"/>
          <w:color w:val="808080"/>
          <w:sz w:val="22"/>
          <w:szCs w:val="22"/>
        </w:rPr>
      </w:pPr>
    </w:p>
    <w:p w14:paraId="535C4868" w14:textId="77777777" w:rsidR="00061FC3" w:rsidRPr="00D81EA6" w:rsidRDefault="00061FC3" w:rsidP="00061FC3">
      <w:pPr>
        <w:jc w:val="center"/>
        <w:rPr>
          <w:rFonts w:ascii="Times New Roman" w:hAnsi="Times New Roman"/>
          <w:color w:val="808080"/>
          <w:sz w:val="22"/>
          <w:szCs w:val="22"/>
        </w:rPr>
      </w:pPr>
    </w:p>
    <w:p w14:paraId="16529E38" w14:textId="77777777" w:rsidR="00061FC3" w:rsidRPr="00D81EA6" w:rsidRDefault="00061FC3" w:rsidP="00061FC3">
      <w:pPr>
        <w:jc w:val="center"/>
        <w:rPr>
          <w:rFonts w:ascii="Times New Roman" w:hAnsi="Times New Roman"/>
          <w:color w:val="808080"/>
          <w:sz w:val="22"/>
          <w:szCs w:val="22"/>
        </w:rPr>
      </w:pPr>
    </w:p>
    <w:p w14:paraId="7A8C750D" w14:textId="77777777" w:rsidR="00061FC3" w:rsidRPr="00D81EA6" w:rsidRDefault="00061FC3" w:rsidP="00061FC3">
      <w:pPr>
        <w:jc w:val="center"/>
        <w:rPr>
          <w:rFonts w:ascii="Times New Roman" w:hAnsi="Times New Roman"/>
          <w:color w:val="808080"/>
          <w:sz w:val="22"/>
          <w:szCs w:val="22"/>
        </w:rPr>
      </w:pPr>
    </w:p>
    <w:p w14:paraId="79736217" w14:textId="77777777" w:rsidR="00061FC3" w:rsidRPr="00D81EA6" w:rsidRDefault="00061FC3" w:rsidP="00061FC3">
      <w:pPr>
        <w:jc w:val="center"/>
        <w:rPr>
          <w:rFonts w:ascii="Times New Roman" w:hAnsi="Times New Roman"/>
          <w:color w:val="808080"/>
          <w:sz w:val="22"/>
          <w:szCs w:val="22"/>
        </w:rPr>
      </w:pPr>
      <w:r w:rsidRPr="00D81EA6">
        <w:rPr>
          <w:rFonts w:ascii="Times New Roman" w:hAnsi="Times New Roman"/>
          <w:color w:val="808080"/>
          <w:sz w:val="22"/>
          <w:szCs w:val="22"/>
        </w:rPr>
        <w:t xml:space="preserve"> </w:t>
      </w:r>
    </w:p>
    <w:p w14:paraId="263EEEE3" w14:textId="77777777" w:rsidR="000F0ED6" w:rsidRPr="00D81EA6" w:rsidRDefault="00061FC3" w:rsidP="00061FC3">
      <w:pPr>
        <w:rPr>
          <w:rFonts w:ascii="Times New Roman" w:hAnsi="Times New Roman"/>
          <w:sz w:val="22"/>
          <w:szCs w:val="22"/>
        </w:rPr>
      </w:pPr>
      <w:r w:rsidRPr="00D81EA6">
        <w:rPr>
          <w:rFonts w:ascii="Times New Roman" w:hAnsi="Times New Roman"/>
          <w:sz w:val="22"/>
          <w:szCs w:val="22"/>
        </w:rPr>
        <w:br w:type="page"/>
      </w:r>
    </w:p>
    <w:p w14:paraId="7DE1B523" w14:textId="66315375" w:rsidR="000F0ED6" w:rsidRPr="00D81EA6" w:rsidRDefault="000F0ED6" w:rsidP="00061FC3">
      <w:pPr>
        <w:rPr>
          <w:rFonts w:ascii="Times New Roman" w:hAnsi="Times New Roman"/>
          <w:sz w:val="22"/>
          <w:szCs w:val="22"/>
        </w:rPr>
      </w:pPr>
      <w:r w:rsidRPr="00D81EA6">
        <w:rPr>
          <w:rFonts w:ascii="Times New Roman" w:hAnsi="Times New Roman"/>
          <w:sz w:val="22"/>
          <w:szCs w:val="22"/>
        </w:rPr>
        <w:lastRenderedPageBreak/>
        <w:t xml:space="preserve">THIS DEED is dated                                  </w:t>
      </w:r>
    </w:p>
    <w:p w14:paraId="5A86FB9F" w14:textId="575F4B89" w:rsidR="00061FC3" w:rsidRPr="00D81EA6" w:rsidRDefault="00061FC3" w:rsidP="00061FC3">
      <w:pPr>
        <w:rPr>
          <w:rFonts w:ascii="Times New Roman" w:hAnsi="Times New Roman"/>
          <w:b/>
          <w:sz w:val="22"/>
          <w:szCs w:val="22"/>
        </w:rPr>
      </w:pPr>
      <w:r w:rsidRPr="00D81EA6">
        <w:rPr>
          <w:rFonts w:ascii="Times New Roman" w:hAnsi="Times New Roman"/>
          <w:b/>
          <w:sz w:val="22"/>
          <w:szCs w:val="22"/>
        </w:rPr>
        <w:t>Parties</w:t>
      </w:r>
    </w:p>
    <w:p w14:paraId="2F64CE76" w14:textId="30D105B4" w:rsidR="00BA4FEE" w:rsidRDefault="006A4D48" w:rsidP="006A4D48">
      <w:pPr>
        <w:pStyle w:val="a3"/>
        <w:numPr>
          <w:ilvl w:val="0"/>
          <w:numId w:val="9"/>
        </w:numPr>
        <w:rPr>
          <w:rFonts w:ascii="Times New Roman" w:hAnsi="Times New Roman"/>
          <w:sz w:val="22"/>
          <w:szCs w:val="22"/>
        </w:rPr>
      </w:pPr>
      <w:bookmarkStart w:id="0" w:name="_Hlk104452757"/>
      <w:proofErr w:type="spellStart"/>
      <w:r w:rsidRPr="00D81EA6">
        <w:rPr>
          <w:rFonts w:ascii="Times New Roman" w:hAnsi="Times New Roman"/>
          <w:b/>
          <w:sz w:val="22"/>
          <w:szCs w:val="22"/>
        </w:rPr>
        <w:t>Cranfords</w:t>
      </w:r>
      <w:proofErr w:type="spellEnd"/>
      <w:r w:rsidRPr="00D81EA6">
        <w:rPr>
          <w:rFonts w:ascii="Times New Roman" w:hAnsi="Times New Roman"/>
          <w:b/>
          <w:sz w:val="22"/>
          <w:szCs w:val="22"/>
        </w:rPr>
        <w:t xml:space="preserve"> Trustees Limited</w:t>
      </w:r>
      <w:r w:rsidRPr="00D81EA6">
        <w:rPr>
          <w:rFonts w:ascii="Times New Roman" w:hAnsi="Times New Roman"/>
          <w:sz w:val="22"/>
          <w:szCs w:val="22"/>
        </w:rPr>
        <w:t xml:space="preserve"> (Company No </w:t>
      </w:r>
      <w:r w:rsidR="00A51A4D" w:rsidRPr="00D81EA6">
        <w:rPr>
          <w:rFonts w:ascii="Times New Roman" w:hAnsi="Times New Roman"/>
          <w:sz w:val="22"/>
          <w:szCs w:val="22"/>
        </w:rPr>
        <w:t>09771053</w:t>
      </w:r>
      <w:r w:rsidRPr="00D81EA6">
        <w:rPr>
          <w:rFonts w:ascii="Times New Roman" w:hAnsi="Times New Roman"/>
          <w:sz w:val="22"/>
          <w:szCs w:val="22"/>
        </w:rPr>
        <w:t xml:space="preserve">) whose registered office is </w:t>
      </w:r>
      <w:proofErr w:type="gramStart"/>
      <w:r w:rsidRPr="00D81EA6">
        <w:rPr>
          <w:rFonts w:ascii="Times New Roman" w:hAnsi="Times New Roman"/>
          <w:sz w:val="22"/>
          <w:szCs w:val="22"/>
        </w:rPr>
        <w:t>situate</w:t>
      </w:r>
      <w:proofErr w:type="gramEnd"/>
      <w:r w:rsidRPr="00D81EA6">
        <w:rPr>
          <w:rFonts w:ascii="Times New Roman" w:hAnsi="Times New Roman"/>
          <w:sz w:val="22"/>
          <w:szCs w:val="22"/>
        </w:rPr>
        <w:t xml:space="preserve"> at </w:t>
      </w:r>
      <w:r w:rsidR="000F0ED6" w:rsidRPr="00D81EA6">
        <w:rPr>
          <w:rFonts w:ascii="Times New Roman" w:hAnsi="Times New Roman"/>
          <w:sz w:val="22"/>
          <w:szCs w:val="22"/>
        </w:rPr>
        <w:t>International House, Constance Street, London, England, E16 2DQ</w:t>
      </w:r>
      <w:r w:rsidRPr="00D81EA6">
        <w:rPr>
          <w:rFonts w:ascii="Times New Roman" w:hAnsi="Times New Roman"/>
          <w:sz w:val="22"/>
          <w:szCs w:val="22"/>
        </w:rPr>
        <w:t xml:space="preserve"> (in this deed called the </w:t>
      </w:r>
      <w:r w:rsidR="00A51A4D" w:rsidRPr="00D81EA6">
        <w:rPr>
          <w:rFonts w:ascii="Times New Roman" w:hAnsi="Times New Roman"/>
          <w:sz w:val="22"/>
          <w:szCs w:val="22"/>
        </w:rPr>
        <w:t>‘</w:t>
      </w:r>
      <w:r w:rsidRPr="00D81EA6">
        <w:rPr>
          <w:rFonts w:ascii="Times New Roman" w:hAnsi="Times New Roman"/>
          <w:b/>
          <w:bCs/>
          <w:sz w:val="22"/>
          <w:szCs w:val="22"/>
        </w:rPr>
        <w:t>Independent Trustee</w:t>
      </w:r>
      <w:r w:rsidR="00A51A4D" w:rsidRPr="00D81EA6">
        <w:rPr>
          <w:rFonts w:ascii="Times New Roman" w:hAnsi="Times New Roman"/>
          <w:sz w:val="22"/>
          <w:szCs w:val="22"/>
        </w:rPr>
        <w:t>’</w:t>
      </w:r>
      <w:r w:rsidRPr="00D81EA6">
        <w:rPr>
          <w:rFonts w:ascii="Times New Roman" w:hAnsi="Times New Roman"/>
          <w:sz w:val="22"/>
          <w:szCs w:val="22"/>
        </w:rPr>
        <w:t>)</w:t>
      </w:r>
      <w:r w:rsidR="001D667E">
        <w:rPr>
          <w:rFonts w:ascii="Times New Roman" w:hAnsi="Times New Roman"/>
          <w:sz w:val="22"/>
          <w:szCs w:val="22"/>
        </w:rPr>
        <w:t>;</w:t>
      </w:r>
    </w:p>
    <w:p w14:paraId="3DD4DCEB" w14:textId="77777777" w:rsidR="001D667E" w:rsidRDefault="001D667E" w:rsidP="001D667E">
      <w:pPr>
        <w:pStyle w:val="a3"/>
        <w:rPr>
          <w:rFonts w:ascii="Times New Roman" w:hAnsi="Times New Roman"/>
          <w:sz w:val="22"/>
          <w:szCs w:val="22"/>
        </w:rPr>
      </w:pPr>
    </w:p>
    <w:p w14:paraId="5C2C2F32" w14:textId="31FBFD59" w:rsidR="001D667E" w:rsidRDefault="001201AD" w:rsidP="006A4D48">
      <w:pPr>
        <w:pStyle w:val="a3"/>
        <w:numPr>
          <w:ilvl w:val="0"/>
          <w:numId w:val="9"/>
        </w:numPr>
        <w:rPr>
          <w:rFonts w:ascii="Times New Roman" w:hAnsi="Times New Roman"/>
          <w:sz w:val="22"/>
          <w:szCs w:val="22"/>
        </w:rPr>
      </w:pPr>
      <w:r>
        <w:rPr>
          <w:rFonts w:ascii="Times New Roman" w:hAnsi="Times New Roman"/>
          <w:b/>
          <w:bCs/>
          <w:sz w:val="22"/>
          <w:szCs w:val="22"/>
        </w:rPr>
        <w:t>Keith Ian Wright</w:t>
      </w:r>
      <w:r w:rsidR="001D667E">
        <w:rPr>
          <w:rFonts w:ascii="Times New Roman" w:hAnsi="Times New Roman"/>
          <w:sz w:val="22"/>
          <w:szCs w:val="22"/>
        </w:rPr>
        <w:t xml:space="preserve"> of </w:t>
      </w:r>
      <w:r w:rsidR="005A7EFB">
        <w:rPr>
          <w:rFonts w:ascii="Times New Roman" w:hAnsi="Times New Roman"/>
          <w:sz w:val="22"/>
          <w:szCs w:val="22"/>
        </w:rPr>
        <w:t xml:space="preserve">5 </w:t>
      </w:r>
      <w:proofErr w:type="spellStart"/>
      <w:r w:rsidR="005A7EFB">
        <w:rPr>
          <w:rFonts w:ascii="Times New Roman" w:hAnsi="Times New Roman"/>
          <w:sz w:val="22"/>
          <w:szCs w:val="22"/>
        </w:rPr>
        <w:t>Kynnersley</w:t>
      </w:r>
      <w:proofErr w:type="spellEnd"/>
      <w:r w:rsidR="005A7EFB">
        <w:rPr>
          <w:rFonts w:ascii="Times New Roman" w:hAnsi="Times New Roman"/>
          <w:sz w:val="22"/>
          <w:szCs w:val="22"/>
        </w:rPr>
        <w:t xml:space="preserve">, Telford, England, TF6 6DX </w:t>
      </w:r>
      <w:r w:rsidR="001D667E">
        <w:rPr>
          <w:rFonts w:ascii="Times New Roman" w:hAnsi="Times New Roman"/>
          <w:sz w:val="22"/>
          <w:szCs w:val="22"/>
        </w:rPr>
        <w:t xml:space="preserve">and acting as Trustee of the </w:t>
      </w:r>
      <w:r w:rsidR="005A7EFB">
        <w:rPr>
          <w:rFonts w:ascii="Times New Roman" w:hAnsi="Times New Roman"/>
          <w:sz w:val="22"/>
          <w:szCs w:val="22"/>
        </w:rPr>
        <w:t>K</w:t>
      </w:r>
      <w:r w:rsidR="00172A7E">
        <w:rPr>
          <w:rFonts w:ascii="Times New Roman" w:hAnsi="Times New Roman"/>
          <w:sz w:val="22"/>
          <w:szCs w:val="22"/>
        </w:rPr>
        <w:t>iwi</w:t>
      </w:r>
      <w:bookmarkStart w:id="1" w:name="_GoBack"/>
      <w:bookmarkEnd w:id="1"/>
      <w:r w:rsidR="005A7EFB">
        <w:rPr>
          <w:rFonts w:ascii="Times New Roman" w:hAnsi="Times New Roman"/>
          <w:sz w:val="22"/>
          <w:szCs w:val="22"/>
        </w:rPr>
        <w:t xml:space="preserve"> </w:t>
      </w:r>
      <w:proofErr w:type="spellStart"/>
      <w:r w:rsidR="005A7EFB">
        <w:rPr>
          <w:rFonts w:ascii="Times New Roman" w:hAnsi="Times New Roman"/>
          <w:sz w:val="22"/>
          <w:szCs w:val="22"/>
        </w:rPr>
        <w:t>Kare</w:t>
      </w:r>
      <w:proofErr w:type="spellEnd"/>
      <w:r w:rsidR="005A7EFB">
        <w:rPr>
          <w:rFonts w:ascii="Times New Roman" w:hAnsi="Times New Roman"/>
          <w:sz w:val="22"/>
          <w:szCs w:val="22"/>
        </w:rPr>
        <w:t xml:space="preserve"> Executive Pension Scheme</w:t>
      </w:r>
      <w:r w:rsidR="001D667E">
        <w:rPr>
          <w:rFonts w:ascii="Times New Roman" w:hAnsi="Times New Roman"/>
          <w:sz w:val="22"/>
          <w:szCs w:val="22"/>
        </w:rPr>
        <w:t xml:space="preserve"> (in this Deed called the ‘</w:t>
      </w:r>
      <w:r w:rsidR="001D667E" w:rsidRPr="001D667E">
        <w:rPr>
          <w:rFonts w:ascii="Times New Roman" w:hAnsi="Times New Roman"/>
          <w:b/>
          <w:bCs/>
          <w:sz w:val="22"/>
          <w:szCs w:val="22"/>
        </w:rPr>
        <w:t>Member Trustee</w:t>
      </w:r>
      <w:r w:rsidR="001D667E">
        <w:rPr>
          <w:rFonts w:ascii="Times New Roman" w:hAnsi="Times New Roman"/>
          <w:sz w:val="22"/>
          <w:szCs w:val="22"/>
        </w:rPr>
        <w:t>’)</w:t>
      </w:r>
      <w:r w:rsidR="00211CF0">
        <w:rPr>
          <w:rFonts w:ascii="Times New Roman" w:hAnsi="Times New Roman"/>
          <w:sz w:val="22"/>
          <w:szCs w:val="22"/>
        </w:rPr>
        <w:t>; and</w:t>
      </w:r>
    </w:p>
    <w:p w14:paraId="708B090F" w14:textId="77777777" w:rsidR="00211CF0" w:rsidRPr="00211CF0" w:rsidRDefault="00211CF0" w:rsidP="00211CF0">
      <w:pPr>
        <w:pStyle w:val="a3"/>
        <w:rPr>
          <w:rFonts w:ascii="Times New Roman" w:hAnsi="Times New Roman"/>
          <w:sz w:val="22"/>
          <w:szCs w:val="22"/>
        </w:rPr>
      </w:pPr>
    </w:p>
    <w:p w14:paraId="38A6DAA9" w14:textId="0F337318" w:rsidR="00211CF0" w:rsidRPr="00D81EA6" w:rsidRDefault="00E234FC" w:rsidP="006A4D48">
      <w:pPr>
        <w:pStyle w:val="a3"/>
        <w:numPr>
          <w:ilvl w:val="0"/>
          <w:numId w:val="9"/>
        </w:numPr>
        <w:rPr>
          <w:rFonts w:ascii="Times New Roman" w:hAnsi="Times New Roman"/>
          <w:sz w:val="22"/>
          <w:szCs w:val="22"/>
        </w:rPr>
      </w:pPr>
      <w:r w:rsidRPr="00E234FC">
        <w:rPr>
          <w:rFonts w:ascii="Times New Roman" w:hAnsi="Times New Roman"/>
          <w:b/>
          <w:bCs/>
          <w:sz w:val="22"/>
          <w:szCs w:val="22"/>
        </w:rPr>
        <w:t>Kiwi</w:t>
      </w:r>
      <w:r>
        <w:rPr>
          <w:rFonts w:ascii="Times New Roman" w:hAnsi="Times New Roman"/>
          <w:b/>
          <w:bCs/>
          <w:sz w:val="22"/>
          <w:szCs w:val="22"/>
        </w:rPr>
        <w:t xml:space="preserve"> </w:t>
      </w:r>
      <w:proofErr w:type="spellStart"/>
      <w:r w:rsidR="00211CF0" w:rsidRPr="005A7EFB">
        <w:rPr>
          <w:rFonts w:ascii="Times New Roman" w:hAnsi="Times New Roman"/>
          <w:b/>
          <w:bCs/>
          <w:sz w:val="22"/>
          <w:szCs w:val="22"/>
        </w:rPr>
        <w:t>Kare</w:t>
      </w:r>
      <w:proofErr w:type="spellEnd"/>
      <w:r w:rsidR="00211CF0" w:rsidRPr="005A7EFB">
        <w:rPr>
          <w:rFonts w:ascii="Times New Roman" w:hAnsi="Times New Roman"/>
          <w:b/>
          <w:bCs/>
          <w:sz w:val="22"/>
          <w:szCs w:val="22"/>
        </w:rPr>
        <w:t xml:space="preserve"> Limited</w:t>
      </w:r>
      <w:r w:rsidR="00211CF0">
        <w:rPr>
          <w:rFonts w:ascii="Times New Roman" w:hAnsi="Times New Roman"/>
          <w:sz w:val="22"/>
          <w:szCs w:val="22"/>
        </w:rPr>
        <w:t xml:space="preserve"> (Company No 10498774) whose registered office is </w:t>
      </w:r>
      <w:proofErr w:type="gramStart"/>
      <w:r w:rsidR="00211CF0">
        <w:rPr>
          <w:rFonts w:ascii="Times New Roman" w:hAnsi="Times New Roman"/>
          <w:sz w:val="22"/>
          <w:szCs w:val="22"/>
        </w:rPr>
        <w:t>situate</w:t>
      </w:r>
      <w:proofErr w:type="gramEnd"/>
      <w:r w:rsidR="00211CF0">
        <w:rPr>
          <w:rFonts w:ascii="Times New Roman" w:hAnsi="Times New Roman"/>
          <w:sz w:val="22"/>
          <w:szCs w:val="22"/>
        </w:rPr>
        <w:t xml:space="preserve"> at </w:t>
      </w:r>
      <w:r w:rsidR="001201AD">
        <w:rPr>
          <w:rFonts w:ascii="Times New Roman" w:hAnsi="Times New Roman"/>
          <w:sz w:val="22"/>
          <w:szCs w:val="22"/>
        </w:rPr>
        <w:t xml:space="preserve">5 </w:t>
      </w:r>
      <w:proofErr w:type="spellStart"/>
      <w:r w:rsidR="001201AD">
        <w:rPr>
          <w:rFonts w:ascii="Times New Roman" w:hAnsi="Times New Roman"/>
          <w:sz w:val="22"/>
          <w:szCs w:val="22"/>
        </w:rPr>
        <w:t>Kynnersley</w:t>
      </w:r>
      <w:proofErr w:type="spellEnd"/>
      <w:r w:rsidR="001201AD">
        <w:rPr>
          <w:rFonts w:ascii="Times New Roman" w:hAnsi="Times New Roman"/>
          <w:sz w:val="22"/>
          <w:szCs w:val="22"/>
        </w:rPr>
        <w:t>, Telford, England, TF6 6DX</w:t>
      </w:r>
      <w:r w:rsidR="005A7EFB">
        <w:rPr>
          <w:rFonts w:ascii="Times New Roman" w:hAnsi="Times New Roman"/>
          <w:sz w:val="22"/>
          <w:szCs w:val="22"/>
        </w:rPr>
        <w:t xml:space="preserve"> </w:t>
      </w:r>
      <w:r w:rsidR="00211CF0">
        <w:rPr>
          <w:rFonts w:ascii="Times New Roman" w:hAnsi="Times New Roman"/>
          <w:sz w:val="22"/>
          <w:szCs w:val="22"/>
        </w:rPr>
        <w:t>(in this Deed called the ‘</w:t>
      </w:r>
      <w:r w:rsidR="00211CF0" w:rsidRPr="00211CF0">
        <w:rPr>
          <w:rFonts w:ascii="Times New Roman" w:hAnsi="Times New Roman"/>
          <w:b/>
          <w:bCs/>
          <w:sz w:val="22"/>
          <w:szCs w:val="22"/>
        </w:rPr>
        <w:t>Principal Employer</w:t>
      </w:r>
      <w:r w:rsidR="00211CF0">
        <w:rPr>
          <w:rFonts w:ascii="Times New Roman" w:hAnsi="Times New Roman"/>
          <w:sz w:val="22"/>
          <w:szCs w:val="22"/>
        </w:rPr>
        <w:t>’).</w:t>
      </w:r>
    </w:p>
    <w:bookmarkEnd w:id="0"/>
    <w:p w14:paraId="49514754" w14:textId="77777777" w:rsidR="00061FC3" w:rsidRPr="00D81EA6" w:rsidRDefault="00061FC3" w:rsidP="000E1E22">
      <w:pPr>
        <w:rPr>
          <w:rFonts w:ascii="Times New Roman" w:hAnsi="Times New Roman"/>
          <w:b/>
          <w:sz w:val="22"/>
          <w:szCs w:val="22"/>
        </w:rPr>
      </w:pPr>
      <w:r w:rsidRPr="00D81EA6">
        <w:rPr>
          <w:rFonts w:ascii="Times New Roman" w:hAnsi="Times New Roman"/>
          <w:b/>
          <w:sz w:val="22"/>
          <w:szCs w:val="22"/>
        </w:rPr>
        <w:t>Recitals</w:t>
      </w:r>
    </w:p>
    <w:p w14:paraId="4E2A3FC6" w14:textId="1E75288E" w:rsidR="00CA6846" w:rsidRDefault="00E234FC" w:rsidP="00CA6846">
      <w:pPr>
        <w:pStyle w:val="a3"/>
        <w:numPr>
          <w:ilvl w:val="0"/>
          <w:numId w:val="8"/>
        </w:numPr>
        <w:rPr>
          <w:rFonts w:ascii="Times New Roman" w:hAnsi="Times New Roman"/>
          <w:noProof/>
          <w:sz w:val="22"/>
          <w:szCs w:val="22"/>
        </w:rPr>
      </w:pPr>
      <w:r>
        <w:rPr>
          <w:rFonts w:ascii="Times New Roman" w:hAnsi="Times New Roman"/>
          <w:b/>
          <w:bCs/>
          <w:noProof/>
          <w:sz w:val="22"/>
          <w:szCs w:val="22"/>
        </w:rPr>
        <w:t>Kiwi</w:t>
      </w:r>
      <w:r w:rsidR="00211CF0">
        <w:rPr>
          <w:rFonts w:ascii="Times New Roman" w:hAnsi="Times New Roman"/>
          <w:b/>
          <w:bCs/>
          <w:noProof/>
          <w:sz w:val="22"/>
          <w:szCs w:val="22"/>
        </w:rPr>
        <w:t xml:space="preserve"> Kare Executive Pension Scheme</w:t>
      </w:r>
      <w:r w:rsidR="00BA4FEE" w:rsidRPr="00D81EA6">
        <w:rPr>
          <w:rFonts w:ascii="Times New Roman" w:hAnsi="Times New Roman"/>
          <w:noProof/>
          <w:sz w:val="22"/>
          <w:szCs w:val="22"/>
        </w:rPr>
        <w:t xml:space="preserve"> </w:t>
      </w:r>
      <w:r w:rsidR="00061FC3" w:rsidRPr="00D81EA6">
        <w:rPr>
          <w:rFonts w:ascii="Times New Roman" w:hAnsi="Times New Roman"/>
          <w:noProof/>
          <w:sz w:val="22"/>
          <w:szCs w:val="22"/>
        </w:rPr>
        <w:t>(in this deed called the '</w:t>
      </w:r>
      <w:r w:rsidR="00061FC3" w:rsidRPr="00211CF0">
        <w:rPr>
          <w:rFonts w:ascii="Times New Roman" w:hAnsi="Times New Roman"/>
          <w:b/>
          <w:bCs/>
          <w:noProof/>
          <w:sz w:val="22"/>
          <w:szCs w:val="22"/>
        </w:rPr>
        <w:t>Scheme</w:t>
      </w:r>
      <w:r w:rsidR="00061FC3" w:rsidRPr="00D81EA6">
        <w:rPr>
          <w:rFonts w:ascii="Times New Roman" w:hAnsi="Times New Roman"/>
          <w:noProof/>
          <w:sz w:val="22"/>
          <w:szCs w:val="22"/>
        </w:rPr>
        <w:t xml:space="preserve">') is a pension scheme which </w:t>
      </w:r>
      <w:r w:rsidR="00664396">
        <w:rPr>
          <w:rFonts w:ascii="Times New Roman" w:hAnsi="Times New Roman"/>
          <w:noProof/>
          <w:sz w:val="22"/>
          <w:szCs w:val="22"/>
        </w:rPr>
        <w:t xml:space="preserve">was established by an Interim Trust Deed </w:t>
      </w:r>
      <w:r w:rsidR="001D667E">
        <w:rPr>
          <w:rFonts w:ascii="Times New Roman" w:hAnsi="Times New Roman"/>
          <w:noProof/>
          <w:sz w:val="22"/>
          <w:szCs w:val="22"/>
        </w:rPr>
        <w:t xml:space="preserve">dated </w:t>
      </w:r>
      <w:r w:rsidR="003B5A7F">
        <w:rPr>
          <w:rFonts w:ascii="Times New Roman" w:hAnsi="Times New Roman"/>
          <w:noProof/>
          <w:sz w:val="22"/>
          <w:szCs w:val="22"/>
        </w:rPr>
        <w:t>5</w:t>
      </w:r>
      <w:r w:rsidR="003B5A7F" w:rsidRPr="003B5A7F">
        <w:rPr>
          <w:rFonts w:ascii="Times New Roman" w:hAnsi="Times New Roman"/>
          <w:noProof/>
          <w:sz w:val="22"/>
          <w:szCs w:val="22"/>
          <w:vertAlign w:val="superscript"/>
        </w:rPr>
        <w:t>th</w:t>
      </w:r>
      <w:r w:rsidR="003B5A7F">
        <w:rPr>
          <w:rFonts w:ascii="Times New Roman" w:hAnsi="Times New Roman"/>
          <w:noProof/>
          <w:sz w:val="22"/>
          <w:szCs w:val="22"/>
        </w:rPr>
        <w:t xml:space="preserve"> December 2016</w:t>
      </w:r>
      <w:r w:rsidR="008B28AE">
        <w:rPr>
          <w:rFonts w:ascii="Times New Roman" w:hAnsi="Times New Roman"/>
          <w:noProof/>
          <w:sz w:val="22"/>
          <w:szCs w:val="22"/>
        </w:rPr>
        <w:t xml:space="preserve"> </w:t>
      </w:r>
      <w:r w:rsidR="00664396">
        <w:rPr>
          <w:rFonts w:ascii="Times New Roman" w:hAnsi="Times New Roman"/>
          <w:noProof/>
          <w:sz w:val="22"/>
          <w:szCs w:val="22"/>
        </w:rPr>
        <w:t xml:space="preserve">and </w:t>
      </w:r>
      <w:r w:rsidR="00061FC3" w:rsidRPr="00D81EA6">
        <w:rPr>
          <w:rFonts w:ascii="Times New Roman" w:hAnsi="Times New Roman"/>
          <w:noProof/>
          <w:sz w:val="22"/>
          <w:szCs w:val="22"/>
        </w:rPr>
        <w:t xml:space="preserve">is currently governed by </w:t>
      </w:r>
      <w:r w:rsidR="001D667E">
        <w:rPr>
          <w:rFonts w:ascii="Times New Roman" w:hAnsi="Times New Roman"/>
          <w:noProof/>
          <w:sz w:val="22"/>
          <w:szCs w:val="22"/>
        </w:rPr>
        <w:t>rules adopted by a</w:t>
      </w:r>
      <w:r w:rsidR="00A31ECF" w:rsidRPr="00D81EA6">
        <w:rPr>
          <w:rFonts w:ascii="Times New Roman" w:hAnsi="Times New Roman"/>
          <w:noProof/>
          <w:sz w:val="22"/>
          <w:szCs w:val="22"/>
        </w:rPr>
        <w:t xml:space="preserve"> </w:t>
      </w:r>
      <w:r w:rsidR="001D667E">
        <w:rPr>
          <w:rFonts w:ascii="Times New Roman" w:hAnsi="Times New Roman"/>
          <w:noProof/>
          <w:sz w:val="22"/>
          <w:szCs w:val="22"/>
        </w:rPr>
        <w:t xml:space="preserve">Deed of Appointment and of Amendment dated </w:t>
      </w:r>
      <w:r w:rsidR="00211CF0">
        <w:rPr>
          <w:rFonts w:ascii="Times New Roman" w:hAnsi="Times New Roman"/>
          <w:noProof/>
          <w:sz w:val="22"/>
          <w:szCs w:val="22"/>
        </w:rPr>
        <w:t>13</w:t>
      </w:r>
      <w:r w:rsidR="00211CF0" w:rsidRPr="00211CF0">
        <w:rPr>
          <w:rFonts w:ascii="Times New Roman" w:hAnsi="Times New Roman"/>
          <w:noProof/>
          <w:sz w:val="22"/>
          <w:szCs w:val="22"/>
          <w:vertAlign w:val="superscript"/>
        </w:rPr>
        <w:t>th</w:t>
      </w:r>
      <w:r w:rsidR="00211CF0">
        <w:rPr>
          <w:rFonts w:ascii="Times New Roman" w:hAnsi="Times New Roman"/>
          <w:noProof/>
          <w:sz w:val="22"/>
          <w:szCs w:val="22"/>
        </w:rPr>
        <w:t xml:space="preserve"> December 2016</w:t>
      </w:r>
      <w:r w:rsidR="001D667E">
        <w:rPr>
          <w:rFonts w:ascii="Times New Roman" w:hAnsi="Times New Roman"/>
          <w:noProof/>
          <w:sz w:val="22"/>
          <w:szCs w:val="22"/>
        </w:rPr>
        <w:t xml:space="preserve"> </w:t>
      </w:r>
      <w:r w:rsidR="006A4D48" w:rsidRPr="00D81EA6">
        <w:rPr>
          <w:rFonts w:ascii="Times New Roman" w:hAnsi="Times New Roman"/>
          <w:noProof/>
          <w:sz w:val="22"/>
          <w:szCs w:val="22"/>
        </w:rPr>
        <w:t>and all subsequent amending deeds and documentation</w:t>
      </w:r>
      <w:r w:rsidR="00BA4FEE" w:rsidRPr="00D81EA6">
        <w:rPr>
          <w:rFonts w:ascii="Times New Roman" w:hAnsi="Times New Roman"/>
          <w:noProof/>
          <w:sz w:val="22"/>
          <w:szCs w:val="22"/>
        </w:rPr>
        <w:t xml:space="preserve"> </w:t>
      </w:r>
      <w:r w:rsidR="00061FC3" w:rsidRPr="00D81EA6">
        <w:rPr>
          <w:rFonts w:ascii="Times New Roman" w:hAnsi="Times New Roman"/>
          <w:noProof/>
          <w:sz w:val="22"/>
          <w:szCs w:val="22"/>
        </w:rPr>
        <w:t>(in this deed called the '</w:t>
      </w:r>
      <w:r w:rsidR="00061FC3" w:rsidRPr="00D81EA6">
        <w:rPr>
          <w:rFonts w:ascii="Times New Roman" w:hAnsi="Times New Roman"/>
          <w:b/>
          <w:bCs/>
          <w:noProof/>
          <w:sz w:val="22"/>
          <w:szCs w:val="22"/>
        </w:rPr>
        <w:t>Existing Provisions</w:t>
      </w:r>
      <w:r w:rsidR="00061FC3" w:rsidRPr="00D81EA6">
        <w:rPr>
          <w:rFonts w:ascii="Times New Roman" w:hAnsi="Times New Roman"/>
          <w:noProof/>
          <w:sz w:val="22"/>
          <w:szCs w:val="22"/>
        </w:rPr>
        <w:t>').</w:t>
      </w:r>
    </w:p>
    <w:p w14:paraId="682A1BB9" w14:textId="77777777" w:rsidR="001D667E" w:rsidRDefault="001D667E" w:rsidP="001D667E">
      <w:pPr>
        <w:pStyle w:val="a3"/>
        <w:rPr>
          <w:rFonts w:ascii="Times New Roman" w:hAnsi="Times New Roman"/>
          <w:noProof/>
          <w:sz w:val="22"/>
          <w:szCs w:val="22"/>
        </w:rPr>
      </w:pPr>
    </w:p>
    <w:p w14:paraId="6154A266" w14:textId="02A70F8F" w:rsidR="001D667E" w:rsidRPr="00D81EA6" w:rsidRDefault="001D667E" w:rsidP="00CA6846">
      <w:pPr>
        <w:pStyle w:val="a3"/>
        <w:numPr>
          <w:ilvl w:val="0"/>
          <w:numId w:val="8"/>
        </w:numPr>
        <w:rPr>
          <w:rFonts w:ascii="Times New Roman" w:hAnsi="Times New Roman"/>
          <w:noProof/>
          <w:sz w:val="22"/>
          <w:szCs w:val="22"/>
        </w:rPr>
      </w:pPr>
      <w:r>
        <w:rPr>
          <w:rFonts w:ascii="Times New Roman" w:hAnsi="Times New Roman"/>
          <w:noProof/>
          <w:sz w:val="22"/>
          <w:szCs w:val="22"/>
        </w:rPr>
        <w:t xml:space="preserve">The Independent Trustee and the Member Trustee </w:t>
      </w:r>
      <w:r w:rsidR="00211CF0">
        <w:rPr>
          <w:rFonts w:ascii="Times New Roman" w:hAnsi="Times New Roman"/>
          <w:noProof/>
          <w:sz w:val="22"/>
          <w:szCs w:val="22"/>
        </w:rPr>
        <w:t>together</w:t>
      </w:r>
      <w:r w:rsidR="005A7EFB">
        <w:rPr>
          <w:rFonts w:ascii="Times New Roman" w:hAnsi="Times New Roman"/>
          <w:noProof/>
          <w:sz w:val="22"/>
          <w:szCs w:val="22"/>
        </w:rPr>
        <w:t xml:space="preserve"> are</w:t>
      </w:r>
      <w:r w:rsidR="00211CF0">
        <w:rPr>
          <w:rFonts w:ascii="Times New Roman" w:hAnsi="Times New Roman"/>
          <w:noProof/>
          <w:sz w:val="22"/>
          <w:szCs w:val="22"/>
        </w:rPr>
        <w:t xml:space="preserve"> </w:t>
      </w:r>
      <w:r>
        <w:rPr>
          <w:rFonts w:ascii="Times New Roman" w:hAnsi="Times New Roman"/>
          <w:noProof/>
          <w:sz w:val="22"/>
          <w:szCs w:val="22"/>
        </w:rPr>
        <w:t>the present trustees of the Scheme.</w:t>
      </w:r>
    </w:p>
    <w:p w14:paraId="45DD7C1A" w14:textId="77777777" w:rsidR="00061FC3" w:rsidRPr="00D81EA6" w:rsidRDefault="00061FC3" w:rsidP="00CA6846">
      <w:pPr>
        <w:pStyle w:val="a3"/>
        <w:rPr>
          <w:rFonts w:ascii="Times New Roman" w:hAnsi="Times New Roman"/>
          <w:noProof/>
          <w:sz w:val="22"/>
          <w:szCs w:val="22"/>
        </w:rPr>
      </w:pPr>
    </w:p>
    <w:p w14:paraId="5ACBBCE1" w14:textId="3AD22348" w:rsidR="004E7EE9" w:rsidRPr="004E7EE9" w:rsidRDefault="007657CB" w:rsidP="004E7EE9">
      <w:pPr>
        <w:pStyle w:val="a3"/>
        <w:numPr>
          <w:ilvl w:val="0"/>
          <w:numId w:val="8"/>
        </w:numPr>
        <w:jc w:val="left"/>
        <w:rPr>
          <w:rFonts w:ascii="Times New Roman" w:hAnsi="Times New Roman"/>
          <w:noProof/>
          <w:sz w:val="22"/>
          <w:szCs w:val="22"/>
        </w:rPr>
      </w:pPr>
      <w:r w:rsidRPr="004E7EE9">
        <w:rPr>
          <w:rFonts w:ascii="Times New Roman" w:hAnsi="Times New Roman"/>
          <w:noProof/>
          <w:sz w:val="22"/>
          <w:szCs w:val="22"/>
        </w:rPr>
        <w:t xml:space="preserve">It is intended to amend </w:t>
      </w:r>
      <w:r w:rsidR="001D667E">
        <w:rPr>
          <w:rFonts w:ascii="Times New Roman" w:hAnsi="Times New Roman"/>
          <w:noProof/>
          <w:sz w:val="22"/>
          <w:szCs w:val="22"/>
        </w:rPr>
        <w:t xml:space="preserve">rule 5.3 of </w:t>
      </w:r>
      <w:r w:rsidRPr="004E7EE9">
        <w:rPr>
          <w:rFonts w:ascii="Times New Roman" w:hAnsi="Times New Roman"/>
          <w:noProof/>
          <w:sz w:val="22"/>
          <w:szCs w:val="22"/>
        </w:rPr>
        <w:t xml:space="preserve">the Existing Provisions </w:t>
      </w:r>
      <w:r w:rsidR="004E7EE9" w:rsidRPr="004E7EE9">
        <w:rPr>
          <w:rFonts w:ascii="Times New Roman" w:hAnsi="Times New Roman"/>
          <w:noProof/>
          <w:sz w:val="22"/>
          <w:szCs w:val="22"/>
        </w:rPr>
        <w:t>to</w:t>
      </w:r>
      <w:r w:rsidRPr="004E7EE9">
        <w:rPr>
          <w:rFonts w:ascii="Times New Roman" w:hAnsi="Times New Roman"/>
          <w:noProof/>
          <w:sz w:val="22"/>
          <w:szCs w:val="22"/>
        </w:rPr>
        <w:t xml:space="preserve"> allow for the removal of the Independent Trustee</w:t>
      </w:r>
      <w:r w:rsidR="004E7EE9" w:rsidRPr="004E7EE9">
        <w:rPr>
          <w:rFonts w:ascii="Times New Roman" w:hAnsi="Times New Roman"/>
          <w:noProof/>
          <w:sz w:val="22"/>
          <w:szCs w:val="22"/>
        </w:rPr>
        <w:t xml:space="preserve"> without the requirement to appoint a replacement Independent Trustee in their stead.</w:t>
      </w:r>
    </w:p>
    <w:p w14:paraId="1943D840" w14:textId="77777777" w:rsidR="004E7EE9" w:rsidRPr="004E7EE9" w:rsidRDefault="004E7EE9" w:rsidP="004E7EE9">
      <w:pPr>
        <w:pStyle w:val="a3"/>
        <w:jc w:val="left"/>
        <w:rPr>
          <w:rFonts w:ascii="Times New Roman" w:hAnsi="Times New Roman"/>
          <w:noProof/>
          <w:sz w:val="22"/>
          <w:szCs w:val="22"/>
        </w:rPr>
      </w:pPr>
    </w:p>
    <w:p w14:paraId="397D6ED9" w14:textId="6B53B6D9" w:rsidR="00A860D1" w:rsidRPr="004E7EE9" w:rsidRDefault="000E1E22" w:rsidP="00061FC3">
      <w:pPr>
        <w:pStyle w:val="a3"/>
        <w:numPr>
          <w:ilvl w:val="0"/>
          <w:numId w:val="8"/>
        </w:numPr>
        <w:jc w:val="left"/>
        <w:rPr>
          <w:rFonts w:ascii="Times New Roman" w:hAnsi="Times New Roman"/>
          <w:b/>
          <w:sz w:val="22"/>
          <w:szCs w:val="22"/>
        </w:rPr>
      </w:pPr>
      <w:r w:rsidRPr="00A860D1">
        <w:rPr>
          <w:rFonts w:ascii="Times New Roman" w:hAnsi="Times New Roman"/>
          <w:noProof/>
          <w:sz w:val="22"/>
          <w:szCs w:val="22"/>
        </w:rPr>
        <w:t>Rule</w:t>
      </w:r>
      <w:r w:rsidR="00CC70FF" w:rsidRPr="00A860D1">
        <w:rPr>
          <w:rFonts w:ascii="Times New Roman" w:hAnsi="Times New Roman"/>
          <w:noProof/>
          <w:sz w:val="22"/>
          <w:szCs w:val="22"/>
        </w:rPr>
        <w:t xml:space="preserve"> </w:t>
      </w:r>
      <w:r w:rsidR="00A860D1" w:rsidRPr="00A860D1">
        <w:rPr>
          <w:rFonts w:ascii="Times New Roman" w:hAnsi="Times New Roman"/>
          <w:noProof/>
          <w:sz w:val="22"/>
          <w:szCs w:val="22"/>
        </w:rPr>
        <w:t>22</w:t>
      </w:r>
      <w:r w:rsidR="007657CB" w:rsidRPr="00A860D1">
        <w:rPr>
          <w:rFonts w:ascii="Times New Roman" w:hAnsi="Times New Roman"/>
          <w:noProof/>
          <w:sz w:val="22"/>
          <w:szCs w:val="22"/>
        </w:rPr>
        <w:t>.1</w:t>
      </w:r>
      <w:r w:rsidR="00CC70FF" w:rsidRPr="00A860D1">
        <w:rPr>
          <w:rFonts w:ascii="Times New Roman" w:hAnsi="Times New Roman"/>
          <w:noProof/>
          <w:sz w:val="22"/>
          <w:szCs w:val="22"/>
        </w:rPr>
        <w:t xml:space="preserve"> </w:t>
      </w:r>
      <w:r w:rsidR="00C3590D" w:rsidRPr="00A860D1">
        <w:rPr>
          <w:rFonts w:ascii="Times New Roman" w:hAnsi="Times New Roman"/>
          <w:noProof/>
          <w:sz w:val="22"/>
          <w:szCs w:val="22"/>
        </w:rPr>
        <w:t>states that “</w:t>
      </w:r>
      <w:r w:rsidR="007657CB" w:rsidRPr="00A860D1">
        <w:rPr>
          <w:rFonts w:ascii="Times New Roman" w:hAnsi="Times New Roman"/>
          <w:sz w:val="22"/>
          <w:szCs w:val="22"/>
        </w:rPr>
        <w:t xml:space="preserve">The </w:t>
      </w:r>
      <w:r w:rsidR="00A860D1" w:rsidRPr="00A860D1">
        <w:rPr>
          <w:rFonts w:ascii="Times New Roman" w:hAnsi="Times New Roman"/>
          <w:sz w:val="22"/>
          <w:szCs w:val="22"/>
        </w:rPr>
        <w:t>Trustees may by deed with the consent of the Principal Employer alter, add to, delete or replace all or any of the trusts, powers and provisions of the Scheme with effect from the date specified in that deed (whether that date is retrospective, immediate or prospective).”.</w:t>
      </w:r>
    </w:p>
    <w:p w14:paraId="1700525E" w14:textId="77777777" w:rsidR="004E7EE9" w:rsidRPr="004E7EE9" w:rsidRDefault="004E7EE9" w:rsidP="004E7EE9">
      <w:pPr>
        <w:pStyle w:val="a3"/>
        <w:rPr>
          <w:rFonts w:ascii="Times New Roman" w:hAnsi="Times New Roman"/>
          <w:b/>
          <w:sz w:val="22"/>
          <w:szCs w:val="22"/>
        </w:rPr>
      </w:pPr>
    </w:p>
    <w:p w14:paraId="607727BB" w14:textId="40AC9FDB" w:rsidR="00061FC3" w:rsidRPr="00A860D1" w:rsidRDefault="00061FC3" w:rsidP="00A860D1">
      <w:pPr>
        <w:jc w:val="left"/>
        <w:rPr>
          <w:rFonts w:ascii="Times New Roman" w:hAnsi="Times New Roman"/>
          <w:b/>
          <w:sz w:val="22"/>
          <w:szCs w:val="22"/>
        </w:rPr>
      </w:pPr>
      <w:r w:rsidRPr="00A860D1">
        <w:rPr>
          <w:rFonts w:ascii="Times New Roman" w:hAnsi="Times New Roman"/>
          <w:b/>
          <w:sz w:val="22"/>
          <w:szCs w:val="22"/>
        </w:rPr>
        <w:t>Operative provisions</w:t>
      </w:r>
    </w:p>
    <w:p w14:paraId="563C0D3F" w14:textId="5DA9D3F3" w:rsidR="00061FC3" w:rsidRPr="00D81EA6" w:rsidRDefault="00CB7E4D" w:rsidP="002F7480">
      <w:pPr>
        <w:pStyle w:val="a3"/>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2"/>
          <w:szCs w:val="22"/>
        </w:rPr>
      </w:pPr>
      <w:r w:rsidRPr="00D81EA6">
        <w:rPr>
          <w:rFonts w:ascii="Times New Roman" w:hAnsi="Times New Roman"/>
          <w:noProof/>
          <w:sz w:val="22"/>
          <w:szCs w:val="22"/>
        </w:rPr>
        <w:t xml:space="preserve">Pursuant to </w:t>
      </w:r>
      <w:r w:rsidR="007657CB" w:rsidRPr="00D81EA6">
        <w:rPr>
          <w:rFonts w:ascii="Times New Roman" w:hAnsi="Times New Roman"/>
          <w:noProof/>
          <w:sz w:val="22"/>
          <w:szCs w:val="22"/>
        </w:rPr>
        <w:t>rule</w:t>
      </w:r>
      <w:r w:rsidRPr="00D81EA6">
        <w:rPr>
          <w:rFonts w:ascii="Times New Roman" w:hAnsi="Times New Roman"/>
          <w:noProof/>
          <w:sz w:val="22"/>
          <w:szCs w:val="22"/>
        </w:rPr>
        <w:t xml:space="preserve"> </w:t>
      </w:r>
      <w:r w:rsidR="00A860D1">
        <w:rPr>
          <w:rFonts w:ascii="Times New Roman" w:hAnsi="Times New Roman"/>
          <w:noProof/>
          <w:sz w:val="22"/>
          <w:szCs w:val="22"/>
        </w:rPr>
        <w:t>22</w:t>
      </w:r>
      <w:r w:rsidR="00C3590D" w:rsidRPr="00D81EA6">
        <w:rPr>
          <w:rFonts w:ascii="Times New Roman" w:hAnsi="Times New Roman"/>
          <w:noProof/>
          <w:sz w:val="22"/>
          <w:szCs w:val="22"/>
        </w:rPr>
        <w:t xml:space="preserve">.1 of the Existing Provisions, </w:t>
      </w:r>
      <w:r w:rsidR="007657CB" w:rsidRPr="00D81EA6">
        <w:rPr>
          <w:rFonts w:ascii="Times New Roman" w:hAnsi="Times New Roman"/>
          <w:noProof/>
          <w:sz w:val="22"/>
          <w:szCs w:val="22"/>
        </w:rPr>
        <w:t xml:space="preserve">rule </w:t>
      </w:r>
      <w:r w:rsidR="00A860D1">
        <w:rPr>
          <w:rFonts w:ascii="Times New Roman" w:hAnsi="Times New Roman"/>
          <w:noProof/>
          <w:sz w:val="22"/>
          <w:szCs w:val="22"/>
        </w:rPr>
        <w:t>5.3</w:t>
      </w:r>
      <w:r w:rsidR="007657CB" w:rsidRPr="00D81EA6">
        <w:rPr>
          <w:rFonts w:ascii="Times New Roman" w:hAnsi="Times New Roman"/>
          <w:noProof/>
          <w:sz w:val="22"/>
          <w:szCs w:val="22"/>
        </w:rPr>
        <w:t xml:space="preserve"> will be </w:t>
      </w:r>
      <w:r w:rsidR="00C1314B">
        <w:rPr>
          <w:rFonts w:ascii="Times New Roman" w:hAnsi="Times New Roman"/>
          <w:noProof/>
          <w:sz w:val="22"/>
          <w:szCs w:val="22"/>
        </w:rPr>
        <w:t>removed and replaced with</w:t>
      </w:r>
      <w:r w:rsidR="00CA6846" w:rsidRPr="00D81EA6">
        <w:rPr>
          <w:rFonts w:ascii="Times New Roman" w:hAnsi="Times New Roman"/>
          <w:sz w:val="22"/>
          <w:szCs w:val="22"/>
        </w:rPr>
        <w:t>:</w:t>
      </w:r>
    </w:p>
    <w:p w14:paraId="72EEF64F" w14:textId="77777777" w:rsidR="007657CB" w:rsidRPr="00D81EA6" w:rsidRDefault="007657CB" w:rsidP="007657CB">
      <w:pPr>
        <w:pStyle w:val="a3"/>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2"/>
          <w:szCs w:val="22"/>
        </w:rPr>
      </w:pPr>
    </w:p>
    <w:p w14:paraId="58D4FB55" w14:textId="6A3D40BD" w:rsidR="002F7480" w:rsidRDefault="007657CB" w:rsidP="007657CB">
      <w:pPr>
        <w:pStyle w:val="a3"/>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1440" w:hanging="720"/>
        <w:rPr>
          <w:rFonts w:ascii="Times New Roman" w:hAnsi="Times New Roman"/>
          <w:sz w:val="22"/>
          <w:szCs w:val="22"/>
        </w:rPr>
      </w:pPr>
      <w:r w:rsidRPr="00D81EA6">
        <w:rPr>
          <w:rFonts w:ascii="Times New Roman" w:hAnsi="Times New Roman"/>
          <w:sz w:val="22"/>
          <w:szCs w:val="22"/>
        </w:rPr>
        <w:t>“</w:t>
      </w:r>
      <w:r w:rsidR="00C1314B">
        <w:rPr>
          <w:rFonts w:ascii="Times New Roman" w:hAnsi="Times New Roman"/>
          <w:sz w:val="22"/>
          <w:szCs w:val="22"/>
        </w:rPr>
        <w:t>5.3</w:t>
      </w:r>
      <w:r w:rsidRPr="00D81EA6">
        <w:rPr>
          <w:rFonts w:ascii="Times New Roman" w:hAnsi="Times New Roman"/>
          <w:sz w:val="22"/>
          <w:szCs w:val="22"/>
        </w:rPr>
        <w:tab/>
      </w:r>
      <w:r w:rsidR="00C1314B">
        <w:rPr>
          <w:rFonts w:ascii="Times New Roman" w:hAnsi="Times New Roman"/>
          <w:sz w:val="22"/>
          <w:szCs w:val="22"/>
        </w:rPr>
        <w:t>The Principal Employer may by deed appoint new or additional Trustees or remove any Trustee. If the Principal Employer has ceased to exist, the power to appoint and remove Trustees contained in this clause 5.3 may be exercised by the Trustees.</w:t>
      </w:r>
      <w:r w:rsidRPr="00D81EA6">
        <w:rPr>
          <w:rFonts w:ascii="Times New Roman" w:hAnsi="Times New Roman"/>
          <w:sz w:val="22"/>
          <w:szCs w:val="22"/>
        </w:rPr>
        <w:t>”</w:t>
      </w:r>
    </w:p>
    <w:p w14:paraId="78C9191C" w14:textId="77777777" w:rsidR="007657CB" w:rsidRPr="00D81EA6" w:rsidRDefault="007657CB" w:rsidP="002F7480">
      <w:pPr>
        <w:pStyle w:val="a3"/>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Times New Roman" w:hAnsi="Times New Roman"/>
          <w:sz w:val="22"/>
          <w:szCs w:val="22"/>
        </w:rPr>
      </w:pPr>
    </w:p>
    <w:p w14:paraId="1B267509" w14:textId="77777777" w:rsidR="001201AD" w:rsidRPr="001201AD" w:rsidRDefault="001201AD" w:rsidP="001201AD">
      <w:pPr>
        <w:pStyle w:val="a3"/>
        <w:numPr>
          <w:ilvl w:val="0"/>
          <w:numId w:val="10"/>
        </w:numPr>
        <w:autoSpaceDE w:val="0"/>
        <w:autoSpaceDN w:val="0"/>
        <w:adjustRightInd w:val="0"/>
        <w:spacing w:after="0"/>
        <w:jc w:val="left"/>
        <w:rPr>
          <w:rFonts w:ascii="Times New Roman" w:hAnsi="Times New Roman"/>
          <w:color w:val="24211E"/>
          <w:sz w:val="22"/>
          <w:szCs w:val="22"/>
          <w:lang w:eastAsia="en-GB"/>
        </w:rPr>
      </w:pPr>
      <w:r>
        <w:rPr>
          <w:rFonts w:ascii="Times New Roman" w:hAnsi="Times New Roman"/>
          <w:color w:val="24211E"/>
          <w:sz w:val="22"/>
          <w:szCs w:val="22"/>
          <w:lang w:eastAsia="en-GB"/>
        </w:rPr>
        <w:t>The Principal Employer consents to this amendment as evidenced by their execution of this Deed.</w:t>
      </w:r>
    </w:p>
    <w:p w14:paraId="18246EA3" w14:textId="30F7E81E" w:rsidR="001201AD" w:rsidRPr="001201AD" w:rsidRDefault="001201AD" w:rsidP="001201AD">
      <w:pPr>
        <w:pStyle w:val="a3"/>
        <w:autoSpaceDE w:val="0"/>
        <w:autoSpaceDN w:val="0"/>
        <w:adjustRightInd w:val="0"/>
        <w:spacing w:after="0"/>
        <w:jc w:val="left"/>
        <w:rPr>
          <w:rFonts w:ascii="Times New Roman" w:hAnsi="Times New Roman"/>
          <w:color w:val="24211E"/>
          <w:sz w:val="22"/>
          <w:szCs w:val="22"/>
          <w:lang w:eastAsia="en-GB"/>
        </w:rPr>
      </w:pPr>
      <w:r>
        <w:rPr>
          <w:rFonts w:ascii="Times New Roman" w:hAnsi="Times New Roman"/>
          <w:color w:val="24211E"/>
          <w:sz w:val="22"/>
          <w:szCs w:val="22"/>
          <w:lang w:eastAsia="en-GB"/>
        </w:rPr>
        <w:t xml:space="preserve"> </w:t>
      </w:r>
    </w:p>
    <w:p w14:paraId="0D422493" w14:textId="7A86958E" w:rsidR="002F7480" w:rsidRPr="00D81EA6" w:rsidRDefault="002F7480" w:rsidP="002F7480">
      <w:pPr>
        <w:pStyle w:val="a3"/>
        <w:numPr>
          <w:ilvl w:val="0"/>
          <w:numId w:val="10"/>
        </w:numPr>
        <w:autoSpaceDE w:val="0"/>
        <w:autoSpaceDN w:val="0"/>
        <w:adjustRightInd w:val="0"/>
        <w:spacing w:after="0"/>
        <w:jc w:val="left"/>
        <w:rPr>
          <w:rFonts w:ascii="Times New Roman" w:hAnsi="Times New Roman"/>
          <w:color w:val="24211E"/>
          <w:sz w:val="22"/>
          <w:szCs w:val="22"/>
          <w:lang w:eastAsia="en-GB"/>
        </w:rPr>
      </w:pPr>
      <w:r w:rsidRPr="00D81EA6">
        <w:rPr>
          <w:rFonts w:ascii="Times New Roman" w:hAnsi="Times New Roman"/>
          <w:color w:val="050300"/>
          <w:sz w:val="22"/>
          <w:szCs w:val="22"/>
          <w:lang w:eastAsia="en-GB"/>
        </w:rPr>
        <w:t>The provisions o</w:t>
      </w:r>
      <w:r w:rsidRPr="00D81EA6">
        <w:rPr>
          <w:rFonts w:ascii="Times New Roman" w:hAnsi="Times New Roman"/>
          <w:color w:val="24211E"/>
          <w:sz w:val="22"/>
          <w:szCs w:val="22"/>
          <w:lang w:eastAsia="en-GB"/>
        </w:rPr>
        <w:t xml:space="preserve">f </w:t>
      </w:r>
      <w:r w:rsidRPr="00D81EA6">
        <w:rPr>
          <w:rFonts w:ascii="Times New Roman" w:hAnsi="Times New Roman"/>
          <w:color w:val="050300"/>
          <w:sz w:val="22"/>
          <w:szCs w:val="22"/>
          <w:lang w:eastAsia="en-GB"/>
        </w:rPr>
        <w:t>th</w:t>
      </w:r>
      <w:r w:rsidRPr="00D81EA6">
        <w:rPr>
          <w:rFonts w:ascii="Times New Roman" w:hAnsi="Times New Roman"/>
          <w:color w:val="24211E"/>
          <w:sz w:val="22"/>
          <w:szCs w:val="22"/>
          <w:lang w:eastAsia="en-GB"/>
        </w:rPr>
        <w:t>i</w:t>
      </w:r>
      <w:r w:rsidRPr="00D81EA6">
        <w:rPr>
          <w:rFonts w:ascii="Times New Roman" w:hAnsi="Times New Roman"/>
          <w:color w:val="050300"/>
          <w:sz w:val="22"/>
          <w:szCs w:val="22"/>
          <w:lang w:eastAsia="en-GB"/>
        </w:rPr>
        <w:t>s deed shall have effect on and from its date</w:t>
      </w:r>
      <w:r w:rsidRPr="00D81EA6">
        <w:rPr>
          <w:rFonts w:ascii="Times New Roman" w:hAnsi="Times New Roman"/>
          <w:color w:val="24211E"/>
          <w:sz w:val="22"/>
          <w:szCs w:val="22"/>
          <w:lang w:eastAsia="en-GB"/>
        </w:rPr>
        <w:t>.</w:t>
      </w:r>
    </w:p>
    <w:p w14:paraId="3D81C450" w14:textId="668A1F08" w:rsid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2"/>
          <w:szCs w:val="22"/>
        </w:rPr>
      </w:pPr>
    </w:p>
    <w:p w14:paraId="5BD56506" w14:textId="24917F55" w:rsidR="001201AD" w:rsidRDefault="001201AD"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2"/>
          <w:szCs w:val="22"/>
        </w:rPr>
      </w:pPr>
    </w:p>
    <w:p w14:paraId="7CCEA5C9" w14:textId="77777777" w:rsidR="001201AD" w:rsidRPr="00D81EA6" w:rsidRDefault="001201AD"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2"/>
          <w:szCs w:val="22"/>
        </w:rPr>
      </w:pPr>
    </w:p>
    <w:p w14:paraId="7892C5F3" w14:textId="77777777" w:rsidR="00061FC3" w:rsidRPr="00D81EA6" w:rsidRDefault="00061FC3" w:rsidP="00061FC3">
      <w:pPr>
        <w:pStyle w:val="a3"/>
        <w:autoSpaceDE w:val="0"/>
        <w:autoSpaceDN w:val="0"/>
        <w:adjustRightInd w:val="0"/>
        <w:spacing w:after="0"/>
        <w:ind w:left="0"/>
        <w:jc w:val="left"/>
        <w:rPr>
          <w:rFonts w:ascii="Times New Roman" w:hAnsi="Times New Roman"/>
          <w:noProof/>
          <w:sz w:val="22"/>
          <w:szCs w:val="22"/>
        </w:rPr>
      </w:pPr>
      <w:r w:rsidRPr="00D81EA6">
        <w:rPr>
          <w:rFonts w:ascii="Times New Roman" w:hAnsi="Times New Roman"/>
          <w:color w:val="050300"/>
          <w:sz w:val="22"/>
          <w:szCs w:val="22"/>
          <w:lang w:eastAsia="en-GB"/>
        </w:rPr>
        <w:lastRenderedPageBreak/>
        <w:t>IN WITNESS OF WHICH this document is executed as a deed and is delivered on the date s</w:t>
      </w:r>
      <w:r w:rsidRPr="00D81EA6">
        <w:rPr>
          <w:rFonts w:ascii="Times New Roman" w:hAnsi="Times New Roman"/>
          <w:color w:val="24211E"/>
          <w:sz w:val="22"/>
          <w:szCs w:val="22"/>
          <w:lang w:eastAsia="en-GB"/>
        </w:rPr>
        <w:t>t</w:t>
      </w:r>
      <w:r w:rsidRPr="00D81EA6">
        <w:rPr>
          <w:rFonts w:ascii="Times New Roman" w:hAnsi="Times New Roman"/>
          <w:color w:val="050300"/>
          <w:sz w:val="22"/>
          <w:szCs w:val="22"/>
          <w:lang w:eastAsia="en-GB"/>
        </w:rPr>
        <w:t>ated abov</w:t>
      </w:r>
      <w:r w:rsidRPr="00D81EA6">
        <w:rPr>
          <w:rFonts w:ascii="Times New Roman" w:hAnsi="Times New Roman"/>
          <w:color w:val="24211E"/>
          <w:sz w:val="22"/>
          <w:szCs w:val="22"/>
          <w:lang w:eastAsia="en-GB"/>
        </w:rPr>
        <w:t>e.</w:t>
      </w:r>
    </w:p>
    <w:p w14:paraId="31C0E168" w14:textId="77777777" w:rsidR="00061FC3" w:rsidRPr="00D81EA6" w:rsidRDefault="00061FC3" w:rsidP="00061FC3">
      <w:pPr>
        <w:keepLines/>
        <w:tabs>
          <w:tab w:val="left" w:pos="1260"/>
          <w:tab w:val="left" w:pos="2160"/>
          <w:tab w:val="left" w:pos="5940"/>
        </w:tabs>
        <w:spacing w:line="300" w:lineRule="auto"/>
        <w:ind w:right="4529"/>
        <w:jc w:val="left"/>
        <w:rPr>
          <w:rFonts w:ascii="Times New Roman" w:hAnsi="Times New Roman"/>
          <w:sz w:val="22"/>
          <w:szCs w:val="22"/>
        </w:rPr>
      </w:pPr>
    </w:p>
    <w:p w14:paraId="7F4C8AC3" w14:textId="77777777" w:rsidR="001B1C41" w:rsidRDefault="00D81EA6" w:rsidP="00061FC3">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t>EXECUTED</w:t>
      </w:r>
      <w:r w:rsidR="00061FC3" w:rsidRPr="00D81EA6">
        <w:rPr>
          <w:rFonts w:ascii="Times New Roman" w:hAnsi="Times New Roman"/>
          <w:sz w:val="22"/>
          <w:szCs w:val="22"/>
        </w:rPr>
        <w:t xml:space="preserve"> as a deed, and delivered when dated, by </w:t>
      </w:r>
      <w:r w:rsidR="006A4D48" w:rsidRPr="00D81EA6">
        <w:rPr>
          <w:rFonts w:ascii="Times New Roman" w:hAnsi="Times New Roman"/>
          <w:b/>
          <w:noProof/>
          <w:sz w:val="22"/>
          <w:szCs w:val="22"/>
        </w:rPr>
        <w:t>Cranfords Trustees Limited</w:t>
      </w:r>
      <w:r w:rsidR="00061FC3" w:rsidRPr="00D81EA6">
        <w:rPr>
          <w:rFonts w:ascii="Times New Roman" w:hAnsi="Times New Roman"/>
          <w:caps/>
          <w:sz w:val="22"/>
          <w:szCs w:val="22"/>
        </w:rPr>
        <w:br/>
      </w:r>
      <w:r w:rsidR="001B1C41">
        <w:rPr>
          <w:rFonts w:ascii="Times New Roman" w:hAnsi="Times New Roman"/>
          <w:sz w:val="22"/>
          <w:szCs w:val="22"/>
        </w:rPr>
        <w:t>acting by</w:t>
      </w:r>
      <w:r w:rsidR="001B1C41">
        <w:rPr>
          <w:rFonts w:ascii="Times New Roman" w:hAnsi="Times New Roman"/>
          <w:sz w:val="22"/>
          <w:szCs w:val="22"/>
        </w:rPr>
        <w:tab/>
      </w:r>
      <w:r w:rsidR="001B1C41">
        <w:rPr>
          <w:rFonts w:ascii="Times New Roman" w:hAnsi="Times New Roman"/>
          <w:sz w:val="22"/>
          <w:szCs w:val="22"/>
        </w:rPr>
        <w:br/>
      </w:r>
      <w:r w:rsidR="001B1C41">
        <w:rPr>
          <w:rFonts w:ascii="Times New Roman" w:hAnsi="Times New Roman"/>
          <w:sz w:val="22"/>
          <w:szCs w:val="22"/>
        </w:rPr>
        <w:br/>
        <w:t>Director</w:t>
      </w:r>
      <w:r w:rsidR="001B1C41">
        <w:rPr>
          <w:rFonts w:ascii="Times New Roman" w:hAnsi="Times New Roman"/>
          <w:sz w:val="22"/>
          <w:szCs w:val="22"/>
        </w:rPr>
        <w:tab/>
        <w:t>Signature:</w:t>
      </w:r>
    </w:p>
    <w:p w14:paraId="7961574E" w14:textId="77777777" w:rsidR="001B1C41" w:rsidRDefault="001B1C41" w:rsidP="00061FC3">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tab/>
        <w:t>Name</w:t>
      </w:r>
      <w:r w:rsidR="00061FC3" w:rsidRPr="00D81EA6">
        <w:rPr>
          <w:rFonts w:ascii="Times New Roman" w:hAnsi="Times New Roman"/>
          <w:sz w:val="22"/>
          <w:szCs w:val="22"/>
        </w:rPr>
        <w:t xml:space="preserve">: </w:t>
      </w:r>
    </w:p>
    <w:p w14:paraId="537EAD48" w14:textId="04778CCD" w:rsidR="001B1C41" w:rsidRDefault="00061FC3" w:rsidP="00061FC3">
      <w:pPr>
        <w:keepLines/>
        <w:tabs>
          <w:tab w:val="left" w:pos="1260"/>
          <w:tab w:val="left" w:pos="2160"/>
          <w:tab w:val="left" w:pos="5940"/>
        </w:tabs>
        <w:spacing w:line="300" w:lineRule="auto"/>
        <w:ind w:right="4529"/>
        <w:jc w:val="left"/>
        <w:rPr>
          <w:rFonts w:ascii="Times New Roman" w:hAnsi="Times New Roman"/>
          <w:sz w:val="22"/>
          <w:szCs w:val="22"/>
        </w:rPr>
      </w:pPr>
      <w:r w:rsidRPr="00D81EA6">
        <w:rPr>
          <w:rFonts w:ascii="Times New Roman" w:hAnsi="Times New Roman"/>
          <w:sz w:val="22"/>
          <w:szCs w:val="22"/>
        </w:rPr>
        <w:br/>
      </w:r>
      <w:r w:rsidRPr="00D81EA6">
        <w:rPr>
          <w:rFonts w:ascii="Times New Roman" w:hAnsi="Times New Roman"/>
          <w:sz w:val="22"/>
          <w:szCs w:val="22"/>
        </w:rPr>
        <w:br/>
      </w:r>
      <w:r w:rsidR="001B1C41">
        <w:rPr>
          <w:rFonts w:ascii="Times New Roman" w:hAnsi="Times New Roman"/>
          <w:sz w:val="22"/>
          <w:szCs w:val="22"/>
        </w:rPr>
        <w:t>Witness</w:t>
      </w:r>
      <w:r w:rsidR="001B1C41">
        <w:rPr>
          <w:rFonts w:ascii="Times New Roman" w:hAnsi="Times New Roman"/>
          <w:sz w:val="22"/>
          <w:szCs w:val="22"/>
        </w:rPr>
        <w:tab/>
        <w:t>Signature:</w:t>
      </w:r>
    </w:p>
    <w:p w14:paraId="3850ABE1" w14:textId="77777777" w:rsidR="001B1C41" w:rsidRDefault="001B1C41" w:rsidP="00061FC3">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tab/>
        <w:t>Name:</w:t>
      </w:r>
    </w:p>
    <w:p w14:paraId="4F941C6F" w14:textId="09DEB8E6" w:rsidR="00061FC3" w:rsidRDefault="001B1C41" w:rsidP="00061FC3">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tab/>
        <w:t>Address</w:t>
      </w:r>
      <w:r w:rsidR="0004126A" w:rsidRPr="00D81EA6">
        <w:rPr>
          <w:rFonts w:ascii="Times New Roman" w:hAnsi="Times New Roman"/>
          <w:sz w:val="22"/>
          <w:szCs w:val="22"/>
        </w:rPr>
        <w:t>:</w:t>
      </w:r>
    </w:p>
    <w:p w14:paraId="19DA131B" w14:textId="40680115" w:rsidR="001D667E" w:rsidRDefault="001D667E" w:rsidP="00061FC3">
      <w:pPr>
        <w:keepLines/>
        <w:tabs>
          <w:tab w:val="left" w:pos="1260"/>
          <w:tab w:val="left" w:pos="2160"/>
          <w:tab w:val="left" w:pos="5940"/>
        </w:tabs>
        <w:spacing w:line="300" w:lineRule="auto"/>
        <w:ind w:right="4529"/>
        <w:jc w:val="left"/>
        <w:rPr>
          <w:rFonts w:ascii="Times New Roman" w:hAnsi="Times New Roman"/>
          <w:sz w:val="22"/>
          <w:szCs w:val="22"/>
        </w:rPr>
      </w:pPr>
    </w:p>
    <w:p w14:paraId="70FE5EF0" w14:textId="77777777" w:rsidR="001B1C41" w:rsidRDefault="001B1C41" w:rsidP="00061FC3">
      <w:pPr>
        <w:keepLines/>
        <w:tabs>
          <w:tab w:val="left" w:pos="1260"/>
          <w:tab w:val="left" w:pos="2160"/>
          <w:tab w:val="left" w:pos="5940"/>
        </w:tabs>
        <w:spacing w:line="300" w:lineRule="auto"/>
        <w:ind w:right="4529"/>
        <w:jc w:val="left"/>
        <w:rPr>
          <w:rFonts w:ascii="Times New Roman" w:hAnsi="Times New Roman"/>
          <w:sz w:val="22"/>
          <w:szCs w:val="22"/>
        </w:rPr>
      </w:pPr>
    </w:p>
    <w:p w14:paraId="39DBED58" w14:textId="77777777" w:rsidR="001D667E" w:rsidRDefault="001D667E" w:rsidP="001D667E">
      <w:pPr>
        <w:pStyle w:val="Normal1"/>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SIGNED as a Deed, and delivered when dated, by</w:t>
      </w:r>
      <w:r>
        <w:rPr>
          <w:rFonts w:ascii="Times New Roman" w:eastAsia="Times New Roman" w:hAnsi="Times New Roman" w:cs="Times New Roman"/>
          <w:sz w:val="22"/>
          <w:szCs w:val="22"/>
        </w:rPr>
        <w:tab/>
      </w:r>
    </w:p>
    <w:p w14:paraId="452D0A62" w14:textId="77777777" w:rsidR="001D667E" w:rsidRDefault="001D667E" w:rsidP="001D667E">
      <w:pPr>
        <w:pStyle w:val="Normal1"/>
        <w:jc w:val="left"/>
        <w:rPr>
          <w:rFonts w:ascii="Times New Roman" w:eastAsia="Times New Roman" w:hAnsi="Times New Roman" w:cs="Times New Roman"/>
          <w:sz w:val="22"/>
          <w:szCs w:val="22"/>
        </w:rPr>
      </w:pPr>
    </w:p>
    <w:p w14:paraId="6BF41B07" w14:textId="77777777" w:rsidR="001D667E" w:rsidRDefault="001D667E" w:rsidP="001D667E">
      <w:pPr>
        <w:pStyle w:val="Normal1"/>
        <w:jc w:val="left"/>
      </w:pPr>
      <w:r>
        <w:rPr>
          <w:rFonts w:ascii="Times New Roman" w:eastAsia="Times New Roman" w:hAnsi="Times New Roman" w:cs="Times New Roman"/>
          <w:sz w:val="22"/>
          <w:szCs w:val="22"/>
        </w:rPr>
        <w:t>……………………..  (signature)</w:t>
      </w:r>
    </w:p>
    <w:p w14:paraId="0EBDDC0C" w14:textId="07240082" w:rsidR="001D667E" w:rsidRDefault="00211CF0" w:rsidP="001D667E">
      <w:pPr>
        <w:pStyle w:val="Normal1"/>
        <w:jc w:val="left"/>
        <w:rPr>
          <w:rFonts w:ascii="Times New Roman" w:eastAsia="Times New Roman" w:hAnsi="Times New Roman" w:cs="Times New Roman"/>
          <w:sz w:val="22"/>
          <w:szCs w:val="22"/>
        </w:rPr>
      </w:pPr>
      <w:r>
        <w:rPr>
          <w:rFonts w:ascii="Times New Roman" w:eastAsia="Times New Roman" w:hAnsi="Times New Roman" w:cs="Times New Roman"/>
          <w:b/>
          <w:sz w:val="22"/>
          <w:szCs w:val="22"/>
        </w:rPr>
        <w:t>Keith Ian Wright</w:t>
      </w:r>
      <w:r w:rsidR="001D667E">
        <w:rPr>
          <w:rFonts w:ascii="Times New Roman" w:eastAsia="Times New Roman" w:hAnsi="Times New Roman" w:cs="Times New Roman"/>
          <w:sz w:val="22"/>
          <w:szCs w:val="22"/>
        </w:rPr>
        <w:t xml:space="preserve"> in the presence of:</w:t>
      </w:r>
      <w:r w:rsidR="001D667E">
        <w:rPr>
          <w:rFonts w:ascii="Times New Roman" w:eastAsia="Times New Roman" w:hAnsi="Times New Roman" w:cs="Times New Roman"/>
          <w:sz w:val="22"/>
          <w:szCs w:val="22"/>
        </w:rPr>
        <w:tab/>
      </w:r>
    </w:p>
    <w:p w14:paraId="0B3441BD" w14:textId="77777777" w:rsidR="001B1C41" w:rsidRDefault="001B1C41" w:rsidP="001D667E">
      <w:pPr>
        <w:pStyle w:val="Normal1"/>
        <w:jc w:val="left"/>
      </w:pPr>
    </w:p>
    <w:p w14:paraId="24AF7F9E" w14:textId="77777777" w:rsidR="001D667E" w:rsidRDefault="001D667E" w:rsidP="001D667E">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p>
    <w:p w14:paraId="7BBFA045" w14:textId="646B658F" w:rsidR="001D667E" w:rsidRDefault="001B1C41" w:rsidP="001D667E">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sidR="001D667E">
        <w:rPr>
          <w:rFonts w:ascii="Times New Roman" w:eastAsia="Times New Roman" w:hAnsi="Times New Roman" w:cs="Times New Roman"/>
          <w:sz w:val="22"/>
          <w:szCs w:val="22"/>
        </w:rPr>
        <w:t>:</w:t>
      </w:r>
    </w:p>
    <w:p w14:paraId="01746909" w14:textId="77777777" w:rsidR="001D667E" w:rsidRDefault="001D667E" w:rsidP="001D667E">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69EE3C62" w14:textId="77777777" w:rsidR="001D667E" w:rsidRDefault="001D667E" w:rsidP="001D667E">
      <w:pPr>
        <w:pStyle w:val="Normal1"/>
        <w:jc w:val="left"/>
      </w:pPr>
    </w:p>
    <w:p w14:paraId="738F6BB1" w14:textId="77777777" w:rsidR="001D667E" w:rsidRDefault="001D667E" w:rsidP="001D667E">
      <w:pPr>
        <w:pStyle w:val="Normal1"/>
        <w:jc w:val="left"/>
      </w:pPr>
    </w:p>
    <w:p w14:paraId="597B5F4F" w14:textId="3AA80C83" w:rsidR="001B1C41" w:rsidRDefault="00211CF0" w:rsidP="00211CF0">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lastRenderedPageBreak/>
        <w:t>EXECUTED</w:t>
      </w:r>
      <w:r w:rsidRPr="00D81EA6">
        <w:rPr>
          <w:rFonts w:ascii="Times New Roman" w:hAnsi="Times New Roman"/>
          <w:sz w:val="22"/>
          <w:szCs w:val="22"/>
        </w:rPr>
        <w:t xml:space="preserve"> as a deed, and delivered when dated, by </w:t>
      </w:r>
      <w:r>
        <w:rPr>
          <w:rFonts w:ascii="Times New Roman" w:hAnsi="Times New Roman"/>
          <w:b/>
          <w:noProof/>
          <w:sz w:val="22"/>
          <w:szCs w:val="22"/>
        </w:rPr>
        <w:t>K</w:t>
      </w:r>
      <w:r w:rsidR="00E234FC">
        <w:rPr>
          <w:rFonts w:ascii="Times New Roman" w:hAnsi="Times New Roman"/>
          <w:b/>
          <w:noProof/>
          <w:sz w:val="22"/>
          <w:szCs w:val="22"/>
        </w:rPr>
        <w:t>iwi</w:t>
      </w:r>
      <w:r>
        <w:rPr>
          <w:rFonts w:ascii="Times New Roman" w:hAnsi="Times New Roman"/>
          <w:b/>
          <w:noProof/>
          <w:sz w:val="22"/>
          <w:szCs w:val="22"/>
        </w:rPr>
        <w:t xml:space="preserve"> Kare</w:t>
      </w:r>
      <w:r w:rsidRPr="00D81EA6">
        <w:rPr>
          <w:rFonts w:ascii="Times New Roman" w:hAnsi="Times New Roman"/>
          <w:b/>
          <w:noProof/>
          <w:sz w:val="22"/>
          <w:szCs w:val="22"/>
        </w:rPr>
        <w:t xml:space="preserve"> Limited</w:t>
      </w:r>
      <w:r w:rsidRPr="00D81EA6">
        <w:rPr>
          <w:rFonts w:ascii="Times New Roman" w:hAnsi="Times New Roman"/>
          <w:caps/>
          <w:sz w:val="22"/>
          <w:szCs w:val="22"/>
        </w:rPr>
        <w:br/>
      </w:r>
      <w:r w:rsidRPr="00D81EA6">
        <w:rPr>
          <w:rFonts w:ascii="Times New Roman" w:hAnsi="Times New Roman"/>
          <w:sz w:val="22"/>
          <w:szCs w:val="22"/>
        </w:rPr>
        <w:t xml:space="preserve">acting </w:t>
      </w:r>
      <w:r w:rsidR="001B1C41">
        <w:rPr>
          <w:rFonts w:ascii="Times New Roman" w:hAnsi="Times New Roman"/>
          <w:sz w:val="22"/>
          <w:szCs w:val="22"/>
        </w:rPr>
        <w:t>by</w:t>
      </w:r>
      <w:r w:rsidR="001B1C41">
        <w:rPr>
          <w:rFonts w:ascii="Times New Roman" w:hAnsi="Times New Roman"/>
          <w:sz w:val="22"/>
          <w:szCs w:val="22"/>
        </w:rPr>
        <w:tab/>
      </w:r>
      <w:r w:rsidR="001B1C41">
        <w:rPr>
          <w:rFonts w:ascii="Times New Roman" w:hAnsi="Times New Roman"/>
          <w:sz w:val="22"/>
          <w:szCs w:val="22"/>
        </w:rPr>
        <w:br/>
      </w:r>
      <w:r w:rsidR="001B1C41">
        <w:rPr>
          <w:rFonts w:ascii="Times New Roman" w:hAnsi="Times New Roman"/>
          <w:sz w:val="22"/>
          <w:szCs w:val="22"/>
        </w:rPr>
        <w:br/>
        <w:t>Director</w:t>
      </w:r>
      <w:r w:rsidR="001B1C41">
        <w:rPr>
          <w:rFonts w:ascii="Times New Roman" w:hAnsi="Times New Roman"/>
          <w:sz w:val="22"/>
          <w:szCs w:val="22"/>
        </w:rPr>
        <w:tab/>
        <w:t>Signature:</w:t>
      </w:r>
    </w:p>
    <w:p w14:paraId="59614A98" w14:textId="77777777" w:rsidR="001B1C41" w:rsidRDefault="001B1C41" w:rsidP="00211CF0">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tab/>
        <w:t xml:space="preserve">Name: </w:t>
      </w:r>
      <w:r>
        <w:rPr>
          <w:rFonts w:ascii="Times New Roman" w:hAnsi="Times New Roman"/>
          <w:sz w:val="22"/>
          <w:szCs w:val="22"/>
        </w:rPr>
        <w:br/>
      </w:r>
    </w:p>
    <w:p w14:paraId="06A4B7D2" w14:textId="0CEF74D2" w:rsidR="001B1C41" w:rsidRDefault="001B1C41" w:rsidP="00211CF0">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br/>
        <w:t>Witness</w:t>
      </w:r>
      <w:r>
        <w:rPr>
          <w:rFonts w:ascii="Times New Roman" w:hAnsi="Times New Roman"/>
          <w:sz w:val="22"/>
          <w:szCs w:val="22"/>
        </w:rPr>
        <w:tab/>
        <w:t>Signature:</w:t>
      </w:r>
    </w:p>
    <w:p w14:paraId="707552A0" w14:textId="77777777" w:rsidR="001B1C41" w:rsidRDefault="001B1C41" w:rsidP="00211CF0">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tab/>
        <w:t>Name:</w:t>
      </w:r>
    </w:p>
    <w:p w14:paraId="0730452B" w14:textId="5FEFC899" w:rsidR="00211CF0" w:rsidRDefault="001B1C41" w:rsidP="00211CF0">
      <w:pPr>
        <w:keepLines/>
        <w:tabs>
          <w:tab w:val="left" w:pos="1260"/>
          <w:tab w:val="left" w:pos="2160"/>
          <w:tab w:val="left" w:pos="5940"/>
        </w:tabs>
        <w:spacing w:line="300" w:lineRule="auto"/>
        <w:ind w:right="4529"/>
        <w:jc w:val="left"/>
        <w:rPr>
          <w:rFonts w:ascii="Times New Roman" w:hAnsi="Times New Roman"/>
          <w:sz w:val="22"/>
          <w:szCs w:val="22"/>
        </w:rPr>
      </w:pPr>
      <w:r>
        <w:rPr>
          <w:rFonts w:ascii="Times New Roman" w:hAnsi="Times New Roman"/>
          <w:sz w:val="22"/>
          <w:szCs w:val="22"/>
        </w:rPr>
        <w:tab/>
        <w:t>Address</w:t>
      </w:r>
      <w:r w:rsidR="00211CF0" w:rsidRPr="00D81EA6">
        <w:rPr>
          <w:rFonts w:ascii="Times New Roman" w:hAnsi="Times New Roman"/>
          <w:sz w:val="22"/>
          <w:szCs w:val="22"/>
        </w:rPr>
        <w:t>:</w:t>
      </w:r>
    </w:p>
    <w:p w14:paraId="68D7CCE2" w14:textId="77777777" w:rsidR="001D667E" w:rsidRPr="00D81EA6" w:rsidRDefault="001D667E" w:rsidP="00061FC3">
      <w:pPr>
        <w:keepLines/>
        <w:tabs>
          <w:tab w:val="left" w:pos="1260"/>
          <w:tab w:val="left" w:pos="2160"/>
          <w:tab w:val="left" w:pos="5940"/>
        </w:tabs>
        <w:spacing w:line="300" w:lineRule="auto"/>
        <w:ind w:right="4529"/>
        <w:jc w:val="left"/>
        <w:rPr>
          <w:rFonts w:ascii="Times New Roman" w:hAnsi="Times New Roman"/>
          <w:sz w:val="22"/>
          <w:szCs w:val="22"/>
        </w:rPr>
      </w:pPr>
    </w:p>
    <w:p w14:paraId="0013BD5F" w14:textId="77777777"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14:paraId="1997A6EA" w14:textId="77777777"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E3FCC"/>
    <w:multiLevelType w:val="hybridMultilevel"/>
    <w:tmpl w:val="B6683BD6"/>
    <w:lvl w:ilvl="0" w:tplc="E4EA8EF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8"/>
  </w:num>
  <w:num w:numId="5">
    <w:abstractNumId w:val="9"/>
  </w:num>
  <w:num w:numId="6">
    <w:abstractNumId w:val="7"/>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061FC3"/>
    <w:rsid w:val="00025CF9"/>
    <w:rsid w:val="0004126A"/>
    <w:rsid w:val="00061FC3"/>
    <w:rsid w:val="00063DBC"/>
    <w:rsid w:val="00087B11"/>
    <w:rsid w:val="000E1E22"/>
    <w:rsid w:val="000F0ED6"/>
    <w:rsid w:val="001201AD"/>
    <w:rsid w:val="001406E1"/>
    <w:rsid w:val="00151C48"/>
    <w:rsid w:val="00172A7E"/>
    <w:rsid w:val="001833DC"/>
    <w:rsid w:val="001A39D5"/>
    <w:rsid w:val="001A6D51"/>
    <w:rsid w:val="001B1C41"/>
    <w:rsid w:val="001D667E"/>
    <w:rsid w:val="001D68BF"/>
    <w:rsid w:val="002104D7"/>
    <w:rsid w:val="00211CF0"/>
    <w:rsid w:val="002F7480"/>
    <w:rsid w:val="00395BB6"/>
    <w:rsid w:val="003B5A7F"/>
    <w:rsid w:val="003C2E22"/>
    <w:rsid w:val="004201E5"/>
    <w:rsid w:val="00473518"/>
    <w:rsid w:val="00475462"/>
    <w:rsid w:val="004C41D8"/>
    <w:rsid w:val="004E7EE9"/>
    <w:rsid w:val="0052133C"/>
    <w:rsid w:val="00593486"/>
    <w:rsid w:val="00594B2A"/>
    <w:rsid w:val="005A7EFB"/>
    <w:rsid w:val="005D02BE"/>
    <w:rsid w:val="00607996"/>
    <w:rsid w:val="006578D4"/>
    <w:rsid w:val="00664396"/>
    <w:rsid w:val="006A4D48"/>
    <w:rsid w:val="007657CB"/>
    <w:rsid w:val="00784D37"/>
    <w:rsid w:val="007E1430"/>
    <w:rsid w:val="00855944"/>
    <w:rsid w:val="00865BC2"/>
    <w:rsid w:val="00867BAF"/>
    <w:rsid w:val="008743FD"/>
    <w:rsid w:val="008B28AE"/>
    <w:rsid w:val="0090618C"/>
    <w:rsid w:val="009233ED"/>
    <w:rsid w:val="009A65AD"/>
    <w:rsid w:val="00A06627"/>
    <w:rsid w:val="00A31ECF"/>
    <w:rsid w:val="00A51A4D"/>
    <w:rsid w:val="00A860D1"/>
    <w:rsid w:val="00AB4353"/>
    <w:rsid w:val="00BA4FEE"/>
    <w:rsid w:val="00C1314B"/>
    <w:rsid w:val="00C3590D"/>
    <w:rsid w:val="00C61847"/>
    <w:rsid w:val="00CA6846"/>
    <w:rsid w:val="00CB7E4D"/>
    <w:rsid w:val="00CC70FF"/>
    <w:rsid w:val="00CD25CE"/>
    <w:rsid w:val="00D25082"/>
    <w:rsid w:val="00D81EA6"/>
    <w:rsid w:val="00D85AAD"/>
    <w:rsid w:val="00DC4E24"/>
    <w:rsid w:val="00E03D3B"/>
    <w:rsid w:val="00E234FC"/>
    <w:rsid w:val="00E35068"/>
    <w:rsid w:val="00EC7C98"/>
    <w:rsid w:val="00F54397"/>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74D7"/>
  <w15:docId w15:val="{A40D3929-3720-4545-BB0E-771F2305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FC3"/>
    <w:pPr>
      <w:ind w:left="720"/>
      <w:contextualSpacing/>
    </w:pPr>
  </w:style>
  <w:style w:type="character" w:customStyle="1" w:styleId="apple-style-span">
    <w:name w:val="apple-style-span"/>
    <w:basedOn w:val="a0"/>
    <w:rsid w:val="00063DBC"/>
  </w:style>
  <w:style w:type="character" w:customStyle="1" w:styleId="apple-converted-space">
    <w:name w:val="apple-converted-space"/>
    <w:basedOn w:val="a0"/>
    <w:rsid w:val="00063DBC"/>
  </w:style>
  <w:style w:type="paragraph" w:styleId="a4">
    <w:name w:val="Balloon Text"/>
    <w:basedOn w:val="a"/>
    <w:link w:val="a5"/>
    <w:uiPriority w:val="99"/>
    <w:semiHidden/>
    <w:unhideWhenUsed/>
    <w:rsid w:val="005D02BE"/>
    <w:pPr>
      <w:spacing w:after="0"/>
    </w:pPr>
    <w:rPr>
      <w:rFonts w:ascii="Tahoma" w:hAnsi="Tahoma" w:cs="Tahoma"/>
      <w:sz w:val="16"/>
      <w:szCs w:val="16"/>
    </w:rPr>
  </w:style>
  <w:style w:type="character" w:customStyle="1" w:styleId="a5">
    <w:name w:val="Текст у виносці Знак"/>
    <w:basedOn w:val="a0"/>
    <w:link w:val="a4"/>
    <w:uiPriority w:val="99"/>
    <w:semiHidden/>
    <w:rsid w:val="005D02BE"/>
    <w:rPr>
      <w:rFonts w:ascii="Tahoma" w:eastAsia="Times New Roman" w:hAnsi="Tahoma" w:cs="Tahoma"/>
      <w:sz w:val="16"/>
      <w:szCs w:val="16"/>
      <w:lang w:val="en-GB"/>
    </w:rPr>
  </w:style>
  <w:style w:type="paragraph" w:customStyle="1" w:styleId="Level1">
    <w:name w:val="Level 1"/>
    <w:basedOn w:val="a"/>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a"/>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a"/>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a"/>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a"/>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a"/>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a"/>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a"/>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a"/>
    <w:rsid w:val="00C3590D"/>
    <w:pPr>
      <w:numPr>
        <w:ilvl w:val="8"/>
        <w:numId w:val="6"/>
      </w:numPr>
      <w:spacing w:after="120" w:line="360" w:lineRule="auto"/>
    </w:pPr>
    <w:rPr>
      <w:rFonts w:ascii="Times New Roman" w:hAnsi="Times New Roman"/>
      <w:sz w:val="23"/>
      <w:lang w:eastAsia="en-GB"/>
    </w:rPr>
  </w:style>
  <w:style w:type="character" w:styleId="a6">
    <w:name w:val="Strong"/>
    <w:basedOn w:val="a0"/>
    <w:uiPriority w:val="22"/>
    <w:qFormat/>
    <w:rsid w:val="00D25082"/>
    <w:rPr>
      <w:b/>
      <w:bCs/>
    </w:rPr>
  </w:style>
  <w:style w:type="paragraph" w:customStyle="1" w:styleId="Normal1">
    <w:name w:val="Normal1"/>
    <w:rsid w:val="001D667E"/>
    <w:pPr>
      <w:spacing w:after="240" w:line="240" w:lineRule="auto"/>
      <w:jc w:val="both"/>
    </w:pPr>
    <w:rPr>
      <w:rFonts w:ascii="Arial" w:eastAsia="Arial" w:hAnsi="Arial" w:cs="Arial"/>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1781</Words>
  <Characters>1016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Арсен</cp:lastModifiedBy>
  <cp:revision>23</cp:revision>
  <cp:lastPrinted>2013-05-02T10:59:00Z</cp:lastPrinted>
  <dcterms:created xsi:type="dcterms:W3CDTF">2018-03-26T12:19:00Z</dcterms:created>
  <dcterms:modified xsi:type="dcterms:W3CDTF">2022-06-17T12:41:00Z</dcterms:modified>
</cp:coreProperties>
</file>