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A9" w:rsidRPr="00182DC9" w:rsidRDefault="00AF60A9" w:rsidP="00AF60A9">
      <w:pPr>
        <w:widowControl w:val="0"/>
        <w:jc w:val="center"/>
        <w:rPr>
          <w:rFonts w:ascii="Calibri" w:hAnsi="Calibri"/>
          <w:sz w:val="23"/>
          <w:szCs w:val="23"/>
        </w:rPr>
      </w:pPr>
      <w:r w:rsidRPr="00182DC9">
        <w:rPr>
          <w:rFonts w:ascii="Calibri" w:hAnsi="Calibri"/>
          <w:sz w:val="23"/>
          <w:szCs w:val="23"/>
        </w:rPr>
        <w:t>Dated</w:t>
      </w:r>
      <w:r w:rsidR="00C047F1">
        <w:rPr>
          <w:rFonts w:ascii="Calibri" w:hAnsi="Calibri"/>
          <w:sz w:val="23"/>
          <w:szCs w:val="23"/>
        </w:rPr>
        <w:t xml:space="preserve">: </w:t>
      </w:r>
      <w:r w:rsidR="00A35D1E">
        <w:rPr>
          <w:rFonts w:ascii="Calibri" w:hAnsi="Calibri"/>
          <w:sz w:val="23"/>
          <w:szCs w:val="23"/>
        </w:rPr>
        <w:t>01 February 2012</w:t>
      </w: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bookmarkStart w:id="0" w:name="_GoBack"/>
      <w:bookmarkEnd w:id="0"/>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p>
    <w:p w:rsidR="00AF60A9" w:rsidRPr="00182DC9" w:rsidRDefault="00AF60A9" w:rsidP="00AF60A9">
      <w:pPr>
        <w:jc w:val="center"/>
        <w:rPr>
          <w:rFonts w:ascii="Calibri" w:hAnsi="Calibri"/>
          <w:b/>
          <w:sz w:val="23"/>
          <w:szCs w:val="23"/>
        </w:rPr>
      </w:pPr>
      <w:r w:rsidRPr="00182DC9">
        <w:rPr>
          <w:rFonts w:ascii="Calibri" w:hAnsi="Calibri"/>
          <w:b/>
          <w:sz w:val="23"/>
          <w:szCs w:val="23"/>
        </w:rPr>
        <w:t>Trust Deed</w:t>
      </w:r>
    </w:p>
    <w:p w:rsidR="00AF60A9" w:rsidRPr="00627161" w:rsidRDefault="00AF60A9" w:rsidP="00AF60A9">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AF60A9" w:rsidRPr="00182DC9" w:rsidRDefault="00C047F1" w:rsidP="00AF60A9">
      <w:pPr>
        <w:jc w:val="center"/>
        <w:rPr>
          <w:rFonts w:ascii="Calibri" w:hAnsi="Calibri"/>
          <w:color w:val="808080"/>
          <w:sz w:val="23"/>
          <w:szCs w:val="23"/>
        </w:rPr>
      </w:pPr>
      <w:r>
        <w:rPr>
          <w:rFonts w:ascii="Calibri" w:hAnsi="Calibri"/>
          <w:b/>
          <w:noProof/>
          <w:sz w:val="23"/>
          <w:szCs w:val="23"/>
        </w:rPr>
        <w:t>Kaysted Directors Pension Scheme</w:t>
      </w: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p>
    <w:p w:rsidR="00AF60A9" w:rsidRPr="00182DC9" w:rsidRDefault="00AF60A9" w:rsidP="00AF60A9">
      <w:pPr>
        <w:jc w:val="center"/>
        <w:rPr>
          <w:rFonts w:ascii="Calibri" w:hAnsi="Calibri"/>
          <w:color w:val="808080"/>
          <w:sz w:val="23"/>
          <w:szCs w:val="23"/>
        </w:rPr>
      </w:pPr>
      <w:r w:rsidRPr="00182DC9">
        <w:rPr>
          <w:rFonts w:ascii="Calibri" w:hAnsi="Calibri"/>
          <w:color w:val="808080"/>
          <w:sz w:val="23"/>
          <w:szCs w:val="23"/>
        </w:rPr>
        <w:t xml:space="preserve"> </w:t>
      </w:r>
    </w:p>
    <w:p w:rsidR="00B73747" w:rsidRDefault="00AF60A9" w:rsidP="00AF60A9">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F60A9" w:rsidRDefault="00AF60A9" w:rsidP="00B73747">
      <w:pPr>
        <w:pStyle w:val="ListParagraph"/>
        <w:numPr>
          <w:ilvl w:val="0"/>
          <w:numId w:val="2"/>
        </w:numPr>
        <w:jc w:val="left"/>
        <w:rPr>
          <w:rFonts w:ascii="Calibri" w:hAnsi="Calibri"/>
          <w:noProof/>
          <w:sz w:val="23"/>
          <w:szCs w:val="23"/>
        </w:rPr>
      </w:pPr>
      <w:r w:rsidRPr="00B73747">
        <w:rPr>
          <w:rFonts w:ascii="Calibri" w:hAnsi="Calibri"/>
          <w:noProof/>
          <w:sz w:val="23"/>
          <w:szCs w:val="23"/>
        </w:rPr>
        <w:t xml:space="preserve">James </w:t>
      </w:r>
      <w:r w:rsidR="00167583" w:rsidRPr="00B73747">
        <w:rPr>
          <w:rFonts w:ascii="Calibri" w:hAnsi="Calibri"/>
          <w:noProof/>
          <w:sz w:val="23"/>
          <w:szCs w:val="23"/>
        </w:rPr>
        <w:t xml:space="preserve">Harold </w:t>
      </w:r>
      <w:r w:rsidRPr="00B73747">
        <w:rPr>
          <w:rFonts w:ascii="Calibri" w:hAnsi="Calibri"/>
          <w:noProof/>
          <w:sz w:val="23"/>
          <w:szCs w:val="23"/>
        </w:rPr>
        <w:t>Stedman</w:t>
      </w:r>
      <w:r w:rsidRPr="00B73747">
        <w:rPr>
          <w:rFonts w:ascii="Calibri" w:hAnsi="Calibri"/>
          <w:sz w:val="23"/>
          <w:szCs w:val="23"/>
        </w:rPr>
        <w:t xml:space="preserve">, </w:t>
      </w:r>
      <w:r w:rsidRPr="00B73747">
        <w:rPr>
          <w:rFonts w:ascii="Calibri" w:hAnsi="Calibri"/>
          <w:noProof/>
          <w:sz w:val="23"/>
          <w:szCs w:val="23"/>
        </w:rPr>
        <w:t xml:space="preserve">Peter </w:t>
      </w:r>
      <w:r w:rsidR="00167583" w:rsidRPr="00B73747">
        <w:rPr>
          <w:rFonts w:ascii="Calibri" w:hAnsi="Calibri"/>
          <w:noProof/>
          <w:sz w:val="23"/>
          <w:szCs w:val="23"/>
        </w:rPr>
        <w:t xml:space="preserve">Richard </w:t>
      </w:r>
      <w:r w:rsidRPr="00B73747">
        <w:rPr>
          <w:rFonts w:ascii="Calibri" w:hAnsi="Calibri"/>
          <w:noProof/>
          <w:sz w:val="23"/>
          <w:szCs w:val="23"/>
        </w:rPr>
        <w:t>Stedman</w:t>
      </w:r>
      <w:r w:rsidR="00167583" w:rsidRPr="00B73747">
        <w:rPr>
          <w:rFonts w:ascii="Calibri" w:hAnsi="Calibri"/>
          <w:sz w:val="23"/>
          <w:szCs w:val="23"/>
        </w:rPr>
        <w:t xml:space="preserve"> and </w:t>
      </w:r>
      <w:r w:rsidRPr="00B73747">
        <w:rPr>
          <w:rFonts w:ascii="Calibri" w:hAnsi="Calibri"/>
          <w:noProof/>
          <w:sz w:val="23"/>
          <w:szCs w:val="23"/>
        </w:rPr>
        <w:t xml:space="preserve">Marjory </w:t>
      </w:r>
      <w:r w:rsidR="00167583" w:rsidRPr="00B73747">
        <w:rPr>
          <w:rFonts w:ascii="Calibri" w:hAnsi="Calibri"/>
          <w:noProof/>
          <w:sz w:val="23"/>
          <w:szCs w:val="23"/>
        </w:rPr>
        <w:t xml:space="preserve">Jean </w:t>
      </w:r>
      <w:r w:rsidRPr="00B73747">
        <w:rPr>
          <w:rFonts w:ascii="Calibri" w:hAnsi="Calibri"/>
          <w:noProof/>
          <w:sz w:val="23"/>
          <w:szCs w:val="23"/>
        </w:rPr>
        <w:t>Stedman</w:t>
      </w:r>
      <w:r w:rsidR="00167583" w:rsidRPr="00B73747">
        <w:rPr>
          <w:rFonts w:ascii="Calibri" w:hAnsi="Calibri"/>
          <w:sz w:val="23"/>
          <w:szCs w:val="23"/>
        </w:rPr>
        <w:t xml:space="preserve"> all of </w:t>
      </w:r>
      <w:r w:rsidRPr="00B73747">
        <w:rPr>
          <w:rFonts w:ascii="Calibri" w:hAnsi="Calibri" w:cs="Arial"/>
          <w:noProof/>
          <w:sz w:val="23"/>
          <w:szCs w:val="23"/>
        </w:rPr>
        <w:t>Argeles</w:t>
      </w:r>
      <w:r w:rsidR="00167583" w:rsidRPr="00B73747">
        <w:rPr>
          <w:rFonts w:ascii="Calibri" w:hAnsi="Calibri" w:cs="Arial"/>
          <w:noProof/>
          <w:sz w:val="23"/>
          <w:szCs w:val="23"/>
        </w:rPr>
        <w:t xml:space="preserve">, Salt Hill Road, Chicester, PO19 3PY </w:t>
      </w:r>
      <w:r w:rsidRPr="00B73747">
        <w:rPr>
          <w:rFonts w:ascii="Calibri" w:hAnsi="Calibri"/>
          <w:noProof/>
          <w:sz w:val="23"/>
          <w:szCs w:val="23"/>
        </w:rPr>
        <w:t>(in this deed called the 'Trustees')</w:t>
      </w:r>
    </w:p>
    <w:p w:rsidR="00B73747" w:rsidRDefault="00B73747" w:rsidP="00B73747">
      <w:pPr>
        <w:pStyle w:val="ListParagraph"/>
        <w:jc w:val="left"/>
        <w:rPr>
          <w:rFonts w:ascii="Calibri" w:hAnsi="Calibri"/>
          <w:noProof/>
          <w:sz w:val="23"/>
          <w:szCs w:val="23"/>
        </w:rPr>
      </w:pPr>
    </w:p>
    <w:p w:rsidR="00B73747" w:rsidRPr="00B73747" w:rsidRDefault="00B73747" w:rsidP="00AF60A9">
      <w:pPr>
        <w:pStyle w:val="ListParagraph"/>
        <w:numPr>
          <w:ilvl w:val="0"/>
          <w:numId w:val="2"/>
        </w:numPr>
        <w:jc w:val="left"/>
        <w:rPr>
          <w:rFonts w:ascii="Calibri" w:hAnsi="Calibri"/>
          <w:noProof/>
          <w:sz w:val="23"/>
          <w:szCs w:val="23"/>
        </w:rPr>
      </w:pPr>
      <w:r w:rsidRPr="00B73747">
        <w:rPr>
          <w:rFonts w:ascii="Calibri" w:hAnsi="Calibri"/>
          <w:noProof/>
          <w:sz w:val="23"/>
          <w:szCs w:val="23"/>
        </w:rPr>
        <w:t>Kaysted Limited (Company No. 07651577) whose registered office is situate at Amelia House, Crescent Road, Worthing, West Sussex, BN11 1</w:t>
      </w:r>
      <w:r>
        <w:rPr>
          <w:rFonts w:ascii="Calibri" w:hAnsi="Calibri"/>
          <w:noProof/>
          <w:sz w:val="23"/>
          <w:szCs w:val="23"/>
        </w:rPr>
        <w:t>QR (in this deed called the “</w:t>
      </w:r>
      <w:r w:rsidRPr="00B73747">
        <w:rPr>
          <w:rFonts w:ascii="Calibri" w:hAnsi="Calibri"/>
          <w:noProof/>
          <w:sz w:val="23"/>
          <w:szCs w:val="23"/>
        </w:rPr>
        <w:t>Principal Employer”)</w:t>
      </w:r>
    </w:p>
    <w:p w:rsidR="00AF60A9" w:rsidRPr="00182DC9" w:rsidRDefault="00AF60A9" w:rsidP="00AF60A9">
      <w:pPr>
        <w:rPr>
          <w:rFonts w:ascii="Calibri" w:hAnsi="Calibri"/>
          <w:b/>
          <w:sz w:val="23"/>
          <w:szCs w:val="23"/>
        </w:rPr>
      </w:pPr>
      <w:r w:rsidRPr="00182DC9">
        <w:rPr>
          <w:rFonts w:ascii="Calibri" w:hAnsi="Calibri"/>
          <w:b/>
          <w:sz w:val="23"/>
          <w:szCs w:val="23"/>
        </w:rPr>
        <w:t>Recitals</w:t>
      </w:r>
    </w:p>
    <w:p w:rsidR="00AF60A9" w:rsidRPr="00182DC9" w:rsidRDefault="00C047F1" w:rsidP="00AF60A9">
      <w:pPr>
        <w:rPr>
          <w:rFonts w:ascii="Calibri" w:hAnsi="Calibri"/>
          <w:noProof/>
          <w:sz w:val="23"/>
          <w:szCs w:val="23"/>
        </w:rPr>
      </w:pPr>
      <w:r w:rsidRPr="00C047F1">
        <w:rPr>
          <w:rFonts w:ascii="Calibri" w:hAnsi="Calibri"/>
          <w:noProof/>
          <w:sz w:val="23"/>
          <w:szCs w:val="23"/>
        </w:rPr>
        <w:t xml:space="preserve">Kaysted Directors Pension Scheme </w:t>
      </w:r>
      <w:r w:rsidR="00AF60A9" w:rsidRPr="00182DC9">
        <w:rPr>
          <w:rFonts w:ascii="Calibri" w:hAnsi="Calibri"/>
          <w:noProof/>
          <w:sz w:val="23"/>
          <w:szCs w:val="23"/>
        </w:rPr>
        <w:t xml:space="preserve">(in this deed called the 'Scheme') is a pension scheme which is currently governed by </w:t>
      </w:r>
      <w:r w:rsidR="00167583">
        <w:rPr>
          <w:rFonts w:ascii="Calibri" w:hAnsi="Calibri"/>
          <w:noProof/>
          <w:sz w:val="23"/>
          <w:szCs w:val="23"/>
        </w:rPr>
        <w:t xml:space="preserve">a </w:t>
      </w:r>
      <w:r w:rsidR="00AF60A9" w:rsidRPr="00182DC9">
        <w:rPr>
          <w:rFonts w:ascii="Calibri" w:hAnsi="Calibri"/>
          <w:noProof/>
          <w:sz w:val="23"/>
          <w:szCs w:val="23"/>
        </w:rPr>
        <w:t>definitive trust deed and rules</w:t>
      </w:r>
      <w:r w:rsidR="00B73747">
        <w:rPr>
          <w:rFonts w:ascii="Calibri" w:hAnsi="Calibri"/>
          <w:noProof/>
          <w:sz w:val="23"/>
          <w:szCs w:val="23"/>
        </w:rPr>
        <w:t xml:space="preserve"> and in particular a deed of amendment </w:t>
      </w:r>
      <w:r w:rsidR="00AF60A9" w:rsidRPr="00182DC9">
        <w:rPr>
          <w:rFonts w:ascii="Calibri" w:hAnsi="Calibri"/>
          <w:noProof/>
          <w:sz w:val="23"/>
          <w:szCs w:val="23"/>
        </w:rPr>
        <w:t xml:space="preserve"> </w:t>
      </w:r>
      <w:r w:rsidR="00167583" w:rsidRPr="00167583">
        <w:rPr>
          <w:rFonts w:ascii="Calibri" w:hAnsi="Calibri"/>
          <w:noProof/>
          <w:sz w:val="23"/>
          <w:szCs w:val="23"/>
        </w:rPr>
        <w:t>dated 28 November 2006</w:t>
      </w:r>
      <w:r w:rsidR="00167583" w:rsidRPr="00182DC9">
        <w:rPr>
          <w:rFonts w:ascii="Calibri" w:hAnsi="Calibri"/>
          <w:noProof/>
          <w:sz w:val="23"/>
          <w:szCs w:val="23"/>
        </w:rPr>
        <w:t xml:space="preserve"> </w:t>
      </w:r>
      <w:r w:rsidR="00AF60A9" w:rsidRPr="00182DC9">
        <w:rPr>
          <w:rFonts w:ascii="Calibri" w:hAnsi="Calibri"/>
          <w:noProof/>
          <w:sz w:val="23"/>
          <w:szCs w:val="23"/>
        </w:rPr>
        <w:t xml:space="preserve">and all </w:t>
      </w:r>
      <w:r>
        <w:rPr>
          <w:rFonts w:ascii="Calibri" w:hAnsi="Calibri"/>
          <w:noProof/>
          <w:sz w:val="23"/>
          <w:szCs w:val="23"/>
        </w:rPr>
        <w:t>subsequent amending deeds</w:t>
      </w:r>
      <w:r w:rsidR="009D2F39">
        <w:rPr>
          <w:rFonts w:ascii="Calibri" w:hAnsi="Calibri"/>
          <w:noProof/>
          <w:sz w:val="23"/>
          <w:szCs w:val="23"/>
        </w:rPr>
        <w:t xml:space="preserve"> </w:t>
      </w:r>
      <w:r w:rsidR="00AF60A9" w:rsidRPr="00182DC9">
        <w:rPr>
          <w:rFonts w:ascii="Calibri" w:hAnsi="Calibri"/>
          <w:noProof/>
          <w:sz w:val="23"/>
          <w:szCs w:val="23"/>
        </w:rPr>
        <w:t>(in this deed called the 'Existing Provisions').</w:t>
      </w:r>
    </w:p>
    <w:p w:rsidR="00AF60A9" w:rsidRPr="00182DC9" w:rsidRDefault="00AF60A9" w:rsidP="00AF60A9">
      <w:pPr>
        <w:rPr>
          <w:rFonts w:ascii="Calibri" w:hAnsi="Calibri"/>
          <w:noProof/>
          <w:sz w:val="23"/>
          <w:szCs w:val="23"/>
        </w:rPr>
      </w:pPr>
      <w:r w:rsidRPr="00182DC9">
        <w:rPr>
          <w:rFonts w:ascii="Calibri" w:hAnsi="Calibri"/>
          <w:noProof/>
          <w:sz w:val="23"/>
          <w:szCs w:val="23"/>
        </w:rPr>
        <w:t>It is intended to replace the Existing Provisions in their entirety.</w:t>
      </w:r>
    </w:p>
    <w:p w:rsidR="00AF60A9" w:rsidRPr="00182DC9" w:rsidRDefault="00AF60A9" w:rsidP="00AF60A9">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AF60A9" w:rsidRPr="00182DC9" w:rsidRDefault="00AF60A9" w:rsidP="00AF60A9">
      <w:pPr>
        <w:rPr>
          <w:rFonts w:ascii="Calibri" w:hAnsi="Calibri"/>
          <w:b/>
          <w:sz w:val="23"/>
          <w:szCs w:val="23"/>
        </w:rPr>
      </w:pPr>
      <w:r w:rsidRPr="00182DC9">
        <w:rPr>
          <w:rFonts w:ascii="Calibri" w:hAnsi="Calibri"/>
          <w:b/>
          <w:sz w:val="23"/>
          <w:szCs w:val="23"/>
        </w:rPr>
        <w:t>Operative provisions</w:t>
      </w:r>
    </w:p>
    <w:p w:rsidR="00AF60A9" w:rsidRPr="00182DC9" w:rsidRDefault="00AF60A9" w:rsidP="00AF6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F60A9" w:rsidRPr="00182DC9" w:rsidRDefault="00AF60A9" w:rsidP="00AF60A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AF60A9" w:rsidRPr="00182DC9" w:rsidRDefault="00AF60A9" w:rsidP="00AF60A9">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AF60A9" w:rsidRPr="00182DC9" w:rsidRDefault="00AF60A9" w:rsidP="00AF60A9">
      <w:pPr>
        <w:autoSpaceDE w:val="0"/>
        <w:autoSpaceDN w:val="0"/>
        <w:adjustRightInd w:val="0"/>
        <w:spacing w:after="0"/>
        <w:jc w:val="left"/>
        <w:rPr>
          <w:rFonts w:ascii="Calibri" w:hAnsi="Calibri"/>
          <w:color w:val="050300"/>
          <w:sz w:val="23"/>
          <w:szCs w:val="23"/>
          <w:lang w:eastAsia="en-GB"/>
        </w:rPr>
      </w:pPr>
    </w:p>
    <w:p w:rsidR="00AF60A9" w:rsidRPr="008742FE" w:rsidRDefault="00AF60A9" w:rsidP="00AF60A9">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8742FE">
        <w:rPr>
          <w:rFonts w:ascii="Calibri" w:hAnsi="Calibri"/>
          <w:color w:val="050300"/>
          <w:sz w:val="23"/>
          <w:szCs w:val="23"/>
          <w:lang w:eastAsia="en-GB"/>
        </w:rPr>
        <w:t>the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AF60A9" w:rsidRPr="00182DC9" w:rsidRDefault="00AF60A9" w:rsidP="00AF60A9">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the power in Rule 4.1 (Trustees Appointment and Removal) may be exercised by the Principal Employer with the consent of all the Trustees</w:t>
      </w:r>
      <w:r>
        <w:rPr>
          <w:rFonts w:ascii="Calibri" w:hAnsi="Calibri"/>
          <w:color w:val="050300"/>
          <w:sz w:val="23"/>
          <w:szCs w:val="23"/>
          <w:lang w:eastAsia="en-GB"/>
        </w:rPr>
        <w:t>.</w:t>
      </w:r>
    </w:p>
    <w:p w:rsidR="00AF60A9" w:rsidRPr="00182DC9" w:rsidRDefault="00AF60A9" w:rsidP="00AF60A9">
      <w:pPr>
        <w:pStyle w:val="ListParagraph"/>
        <w:autoSpaceDE w:val="0"/>
        <w:autoSpaceDN w:val="0"/>
        <w:adjustRightInd w:val="0"/>
        <w:spacing w:after="0"/>
        <w:ind w:left="1440"/>
        <w:jc w:val="left"/>
        <w:rPr>
          <w:rFonts w:ascii="Calibri" w:hAnsi="Calibri"/>
          <w:color w:val="050300"/>
          <w:sz w:val="23"/>
          <w:szCs w:val="23"/>
          <w:lang w:eastAsia="en-GB"/>
        </w:rPr>
      </w:pPr>
    </w:p>
    <w:p w:rsidR="00AF60A9" w:rsidRPr="00182DC9" w:rsidRDefault="00AF60A9" w:rsidP="00AF60A9">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AF60A9" w:rsidRPr="00182DC9" w:rsidRDefault="00AF60A9" w:rsidP="00AF60A9">
      <w:pPr>
        <w:pStyle w:val="ListParagraph"/>
        <w:autoSpaceDE w:val="0"/>
        <w:autoSpaceDN w:val="0"/>
        <w:adjustRightInd w:val="0"/>
        <w:spacing w:after="0"/>
        <w:ind w:left="1440"/>
        <w:jc w:val="left"/>
        <w:rPr>
          <w:rFonts w:ascii="Calibri" w:hAnsi="Calibri"/>
          <w:color w:val="050300"/>
          <w:sz w:val="23"/>
          <w:szCs w:val="23"/>
          <w:lang w:eastAsia="en-GB"/>
        </w:rPr>
      </w:pPr>
    </w:p>
    <w:p w:rsidR="00AF60A9" w:rsidRPr="00182DC9" w:rsidRDefault="00AF60A9" w:rsidP="00AF60A9">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AF60A9" w:rsidRPr="00182DC9" w:rsidRDefault="00AF60A9" w:rsidP="00AF60A9">
      <w:pPr>
        <w:keepLines/>
        <w:widowControl w:val="0"/>
        <w:tabs>
          <w:tab w:val="left" w:pos="1260"/>
          <w:tab w:val="left" w:pos="2160"/>
          <w:tab w:val="left" w:pos="5940"/>
        </w:tabs>
        <w:spacing w:line="300" w:lineRule="auto"/>
        <w:ind w:right="4529"/>
        <w:rPr>
          <w:rFonts w:ascii="Calibri" w:hAnsi="Calibri"/>
          <w:noProof/>
          <w:sz w:val="23"/>
          <w:szCs w:val="23"/>
        </w:rPr>
      </w:pPr>
    </w:p>
    <w:p w:rsidR="00AF60A9" w:rsidRPr="00182DC9" w:rsidRDefault="00AF60A9" w:rsidP="00AF60A9">
      <w:pPr>
        <w:keepLines/>
        <w:tabs>
          <w:tab w:val="left" w:pos="1260"/>
          <w:tab w:val="left" w:pos="2160"/>
          <w:tab w:val="left" w:pos="5940"/>
        </w:tabs>
        <w:spacing w:line="300" w:lineRule="auto"/>
        <w:ind w:right="4529"/>
        <w:jc w:val="left"/>
        <w:rPr>
          <w:rFonts w:ascii="Calibri" w:hAnsi="Calibri"/>
          <w:sz w:val="23"/>
          <w:szCs w:val="23"/>
        </w:rPr>
      </w:pPr>
    </w:p>
    <w:p w:rsidR="00B73747" w:rsidRDefault="00B73747" w:rsidP="00AF60A9">
      <w:pPr>
        <w:keepLines/>
        <w:tabs>
          <w:tab w:val="left" w:pos="1260"/>
          <w:tab w:val="left" w:pos="2160"/>
          <w:tab w:val="left" w:pos="5940"/>
        </w:tabs>
        <w:spacing w:line="300" w:lineRule="auto"/>
        <w:ind w:right="4529"/>
        <w:rPr>
          <w:rFonts w:ascii="Calibri" w:hAnsi="Calibri"/>
          <w:sz w:val="23"/>
          <w:szCs w:val="23"/>
        </w:rPr>
      </w:pPr>
    </w:p>
    <w:p w:rsidR="00B73747" w:rsidRPr="00B73747" w:rsidRDefault="00B73747" w:rsidP="00B73747">
      <w:pPr>
        <w:keepLines/>
        <w:tabs>
          <w:tab w:val="left" w:pos="1260"/>
          <w:tab w:val="left" w:pos="2160"/>
          <w:tab w:val="left" w:pos="5940"/>
        </w:tabs>
        <w:spacing w:line="300" w:lineRule="auto"/>
        <w:ind w:right="4529"/>
        <w:rPr>
          <w:rFonts w:ascii="Calibri" w:hAnsi="Calibri"/>
          <w:sz w:val="23"/>
          <w:szCs w:val="23"/>
        </w:rPr>
      </w:pPr>
      <w:r w:rsidRPr="00B73747">
        <w:rPr>
          <w:rFonts w:ascii="Calibri" w:hAnsi="Calibri"/>
          <w:sz w:val="23"/>
          <w:szCs w:val="23"/>
        </w:rPr>
        <w:lastRenderedPageBreak/>
        <w:t xml:space="preserve">SIGNED as a deed, and delivered when dated, by </w:t>
      </w:r>
      <w:r w:rsidRPr="00B73747">
        <w:rPr>
          <w:rFonts w:ascii="Calibri" w:hAnsi="Calibri"/>
          <w:b/>
          <w:sz w:val="23"/>
          <w:szCs w:val="23"/>
        </w:rPr>
        <w:t>Kaysted Limited</w:t>
      </w:r>
      <w:r>
        <w:rPr>
          <w:rFonts w:ascii="Calibri" w:hAnsi="Calibri"/>
          <w:sz w:val="23"/>
          <w:szCs w:val="23"/>
        </w:rPr>
        <w:t xml:space="preserve"> acting by</w:t>
      </w:r>
      <w:r>
        <w:rPr>
          <w:rFonts w:ascii="Calibri" w:hAnsi="Calibri"/>
          <w:sz w:val="23"/>
          <w:szCs w:val="23"/>
        </w:rPr>
        <w:tab/>
      </w:r>
    </w:p>
    <w:p w:rsidR="00B73747" w:rsidRPr="00B73747" w:rsidRDefault="00B73747" w:rsidP="00B73747">
      <w:pPr>
        <w:keepLines/>
        <w:tabs>
          <w:tab w:val="left" w:pos="1260"/>
          <w:tab w:val="left" w:pos="2160"/>
          <w:tab w:val="left" w:pos="5940"/>
        </w:tabs>
        <w:spacing w:line="300" w:lineRule="auto"/>
        <w:ind w:left="1260" w:right="4529" w:hanging="1260"/>
        <w:rPr>
          <w:rFonts w:ascii="Calibri" w:hAnsi="Calibri"/>
          <w:sz w:val="23"/>
          <w:szCs w:val="23"/>
        </w:rPr>
      </w:pPr>
      <w:r>
        <w:rPr>
          <w:rFonts w:ascii="Calibri" w:hAnsi="Calibri"/>
          <w:sz w:val="23"/>
          <w:szCs w:val="23"/>
        </w:rPr>
        <w:t>Director</w:t>
      </w:r>
      <w:r>
        <w:rPr>
          <w:rFonts w:ascii="Calibri" w:hAnsi="Calibri"/>
          <w:sz w:val="23"/>
          <w:szCs w:val="23"/>
        </w:rPr>
        <w:tab/>
        <w:t>Signature:</w:t>
      </w:r>
      <w:r>
        <w:rPr>
          <w:rFonts w:ascii="Calibri" w:hAnsi="Calibri"/>
          <w:sz w:val="23"/>
          <w:szCs w:val="23"/>
        </w:rPr>
        <w:br/>
        <w:t>Name</w:t>
      </w:r>
      <w:r>
        <w:rPr>
          <w:rFonts w:ascii="Calibri" w:hAnsi="Calibri"/>
          <w:sz w:val="23"/>
          <w:szCs w:val="23"/>
        </w:rPr>
        <w:tab/>
        <w:t>:</w:t>
      </w:r>
    </w:p>
    <w:p w:rsidR="00B73747" w:rsidRDefault="00B73747" w:rsidP="00B73747">
      <w:pPr>
        <w:keepLines/>
        <w:tabs>
          <w:tab w:val="left" w:pos="1260"/>
          <w:tab w:val="left" w:pos="2160"/>
          <w:tab w:val="left" w:pos="5940"/>
        </w:tabs>
        <w:spacing w:line="300" w:lineRule="auto"/>
        <w:ind w:left="1260" w:right="4529" w:hanging="1260"/>
        <w:rPr>
          <w:rFonts w:ascii="Calibri" w:hAnsi="Calibri"/>
          <w:sz w:val="23"/>
          <w:szCs w:val="23"/>
        </w:rPr>
      </w:pPr>
      <w:r>
        <w:rPr>
          <w:rFonts w:ascii="Calibri" w:hAnsi="Calibri"/>
          <w:sz w:val="23"/>
          <w:szCs w:val="23"/>
        </w:rPr>
        <w:t>Witness</w:t>
      </w:r>
      <w:r>
        <w:rPr>
          <w:rFonts w:ascii="Calibri" w:hAnsi="Calibri"/>
          <w:sz w:val="23"/>
          <w:szCs w:val="23"/>
        </w:rPr>
        <w:tab/>
        <w:t>Signature:</w:t>
      </w:r>
      <w:r>
        <w:rPr>
          <w:rFonts w:ascii="Calibri" w:hAnsi="Calibri"/>
          <w:sz w:val="23"/>
          <w:szCs w:val="23"/>
        </w:rPr>
        <w:br/>
      </w:r>
      <w:r w:rsidRPr="00B73747">
        <w:rPr>
          <w:rFonts w:ascii="Calibri" w:hAnsi="Calibri"/>
          <w:sz w:val="23"/>
          <w:szCs w:val="23"/>
        </w:rPr>
        <w:t>Name</w:t>
      </w:r>
      <w:r w:rsidRPr="00B73747">
        <w:rPr>
          <w:rFonts w:ascii="Calibri" w:hAnsi="Calibri"/>
          <w:sz w:val="23"/>
          <w:szCs w:val="23"/>
        </w:rPr>
        <w:tab/>
        <w:t>:</w:t>
      </w:r>
      <w:r>
        <w:rPr>
          <w:rFonts w:ascii="Calibri" w:hAnsi="Calibri"/>
          <w:sz w:val="23"/>
          <w:szCs w:val="23"/>
        </w:rPr>
        <w:br/>
      </w:r>
      <w:r w:rsidRPr="00B73747">
        <w:rPr>
          <w:rFonts w:ascii="Calibri" w:hAnsi="Calibri"/>
          <w:sz w:val="23"/>
          <w:szCs w:val="23"/>
        </w:rPr>
        <w:t>Address</w:t>
      </w:r>
      <w:r w:rsidRPr="00B73747">
        <w:rPr>
          <w:rFonts w:ascii="Calibri" w:hAnsi="Calibri"/>
          <w:sz w:val="23"/>
          <w:szCs w:val="23"/>
        </w:rPr>
        <w:tab/>
        <w:t>:</w:t>
      </w:r>
    </w:p>
    <w:p w:rsidR="00B73747" w:rsidRDefault="00B73747" w:rsidP="00AF60A9">
      <w:pPr>
        <w:keepLines/>
        <w:tabs>
          <w:tab w:val="left" w:pos="1260"/>
          <w:tab w:val="left" w:pos="2160"/>
          <w:tab w:val="left" w:pos="5940"/>
        </w:tabs>
        <w:spacing w:line="300" w:lineRule="auto"/>
        <w:ind w:right="4529"/>
        <w:rPr>
          <w:rFonts w:ascii="Calibri" w:hAnsi="Calibri"/>
          <w:sz w:val="23"/>
          <w:szCs w:val="23"/>
        </w:rPr>
      </w:pPr>
    </w:p>
    <w:p w:rsidR="00AF60A9" w:rsidRDefault="00AF60A9" w:rsidP="00AF60A9">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C047F1" w:rsidRPr="00C047F1">
        <w:rPr>
          <w:rFonts w:ascii="Calibri" w:hAnsi="Calibri"/>
          <w:b/>
          <w:noProof/>
          <w:sz w:val="23"/>
          <w:szCs w:val="23"/>
        </w:rPr>
        <w:t>James Harold Stedman</w:t>
      </w:r>
      <w:r w:rsidR="00C047F1">
        <w:rPr>
          <w:rFonts w:ascii="Calibri" w:hAnsi="Calibri"/>
          <w:b/>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F60A9" w:rsidRDefault="00AF60A9" w:rsidP="00AF60A9">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C047F1" w:rsidRPr="00C047F1">
        <w:rPr>
          <w:rFonts w:ascii="Calibri" w:hAnsi="Calibri"/>
          <w:b/>
          <w:noProof/>
          <w:sz w:val="23"/>
          <w:szCs w:val="23"/>
        </w:rPr>
        <w:t>Peter Richard Stedman</w:t>
      </w:r>
      <w:r w:rsidR="00C047F1">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F60A9" w:rsidRDefault="00AF60A9" w:rsidP="00AF60A9">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C047F1" w:rsidRPr="00C047F1">
        <w:rPr>
          <w:rFonts w:ascii="Calibri" w:hAnsi="Calibri"/>
          <w:b/>
          <w:noProof/>
          <w:sz w:val="23"/>
          <w:szCs w:val="23"/>
        </w:rPr>
        <w:t>Marjory Jean Stedman</w:t>
      </w:r>
      <w:r w:rsidR="00C047F1">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t xml:space="preserve"> </w:t>
      </w:r>
    </w:p>
    <w:sectPr w:rsidR="00AF60A9" w:rsidSect="00E619CA">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1A32"/>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77C640FF"/>
    <w:multiLevelType w:val="hybridMultilevel"/>
    <w:tmpl w:val="C0983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AF60A9"/>
    <w:rsid w:val="00087B11"/>
    <w:rsid w:val="000B3C4A"/>
    <w:rsid w:val="00167583"/>
    <w:rsid w:val="007D5EA2"/>
    <w:rsid w:val="00855944"/>
    <w:rsid w:val="009D2F39"/>
    <w:rsid w:val="00A35D1E"/>
    <w:rsid w:val="00AD7871"/>
    <w:rsid w:val="00AF60A9"/>
    <w:rsid w:val="00B73747"/>
    <w:rsid w:val="00C047F1"/>
    <w:rsid w:val="00F233B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A9"/>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A9"/>
    <w:pPr>
      <w:ind w:left="720"/>
      <w:contextualSpacing/>
    </w:pPr>
  </w:style>
  <w:style w:type="paragraph" w:styleId="BalloonText">
    <w:name w:val="Balloon Text"/>
    <w:basedOn w:val="Normal"/>
    <w:link w:val="BalloonTextChar"/>
    <w:uiPriority w:val="99"/>
    <w:semiHidden/>
    <w:unhideWhenUsed/>
    <w:rsid w:val="00A35D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D1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1AE8-4713-439D-ABC9-3ABC8F5F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Latitude</cp:lastModifiedBy>
  <cp:revision>6</cp:revision>
  <cp:lastPrinted>2013-09-03T12:58:00Z</cp:lastPrinted>
  <dcterms:created xsi:type="dcterms:W3CDTF">2012-01-12T10:57:00Z</dcterms:created>
  <dcterms:modified xsi:type="dcterms:W3CDTF">2013-09-03T13:14:00Z</dcterms:modified>
</cp:coreProperties>
</file>