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B80E5" w14:textId="02F0CE75" w:rsidR="001D26EC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Prudential</w:t>
      </w:r>
    </w:p>
    <w:p w14:paraId="6B2D10B4" w14:textId="30641553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 Fenchurch Avenue</w:t>
      </w:r>
    </w:p>
    <w:p w14:paraId="0A92E839" w14:textId="53D0922E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London</w:t>
      </w:r>
    </w:p>
    <w:p w14:paraId="0384CF39" w14:textId="721A80D8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EC3M 5AG</w:t>
      </w:r>
    </w:p>
    <w:p w14:paraId="177B597B" w14:textId="77777777" w:rsidR="001D26EC" w:rsidRDefault="001D26EC" w:rsidP="001D26EC">
      <w:pPr>
        <w:pStyle w:val="NoSpacing"/>
        <w:rPr>
          <w:sz w:val="24"/>
          <w:szCs w:val="24"/>
        </w:rPr>
      </w:pPr>
    </w:p>
    <w:p w14:paraId="7CE6B1B0" w14:textId="19BA45E9" w:rsidR="001D26EC" w:rsidRDefault="0084486E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="00AD53EA">
        <w:rPr>
          <w:sz w:val="24"/>
          <w:szCs w:val="24"/>
        </w:rPr>
        <w:t>8</w:t>
      </w:r>
      <w:r w:rsidR="00AD53EA" w:rsidRPr="00AD53EA">
        <w:rPr>
          <w:sz w:val="24"/>
          <w:szCs w:val="24"/>
          <w:vertAlign w:val="superscript"/>
        </w:rPr>
        <w:t>th</w:t>
      </w:r>
      <w:r w:rsidR="00AD53EA">
        <w:rPr>
          <w:sz w:val="24"/>
          <w:szCs w:val="24"/>
        </w:rPr>
        <w:t xml:space="preserve"> December</w:t>
      </w:r>
      <w:r w:rsidR="001D26EC">
        <w:rPr>
          <w:sz w:val="24"/>
          <w:szCs w:val="24"/>
        </w:rPr>
        <w:t xml:space="preserve"> 2020</w:t>
      </w:r>
    </w:p>
    <w:p w14:paraId="68A2FA2B" w14:textId="4F6423C1" w:rsidR="001D26EC" w:rsidRDefault="001D26EC" w:rsidP="001D26EC">
      <w:pPr>
        <w:pStyle w:val="NoSpacing"/>
        <w:rPr>
          <w:sz w:val="24"/>
          <w:szCs w:val="24"/>
        </w:rPr>
      </w:pPr>
    </w:p>
    <w:p w14:paraId="33FB37BC" w14:textId="3F8B7C9B" w:rsidR="001D26EC" w:rsidRDefault="0084486E" w:rsidP="001D2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Plan </w:t>
      </w:r>
      <w:r w:rsidR="001D26EC" w:rsidRPr="001D26EC">
        <w:rPr>
          <w:b/>
          <w:bCs/>
          <w:sz w:val="24"/>
          <w:szCs w:val="24"/>
        </w:rPr>
        <w:t xml:space="preserve">Number: </w:t>
      </w:r>
      <w:proofErr w:type="gramStart"/>
      <w:r w:rsidR="00AD53EA">
        <w:rPr>
          <w:b/>
          <w:bCs/>
          <w:sz w:val="24"/>
          <w:szCs w:val="24"/>
        </w:rPr>
        <w:t>00696485RD</w:t>
      </w:r>
      <w:proofErr w:type="gramEnd"/>
    </w:p>
    <w:p w14:paraId="6538204C" w14:textId="64689A15" w:rsidR="00AD53EA" w:rsidRPr="001D26EC" w:rsidRDefault="00AD53EA" w:rsidP="001D26E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Pura Group Supplementary (COMP) Pension Plan</w:t>
      </w:r>
    </w:p>
    <w:p w14:paraId="21E4638D" w14:textId="3DF4CFA2" w:rsidR="001D26EC" w:rsidRDefault="0084486E" w:rsidP="001D26EC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Plan Holder</w:t>
      </w:r>
      <w:r w:rsidR="001D26EC" w:rsidRPr="001D26EC">
        <w:rPr>
          <w:b/>
          <w:bCs/>
          <w:sz w:val="24"/>
          <w:szCs w:val="24"/>
        </w:rPr>
        <w:t xml:space="preserve"> Name: </w:t>
      </w:r>
      <w:r w:rsidR="00AD53EA">
        <w:rPr>
          <w:b/>
          <w:bCs/>
          <w:sz w:val="24"/>
          <w:szCs w:val="24"/>
        </w:rPr>
        <w:t>Mrs T Theodore-Heath</w:t>
      </w:r>
    </w:p>
    <w:p w14:paraId="6629F4F5" w14:textId="4F4A18CC" w:rsidR="001D26EC" w:rsidRDefault="001D26EC" w:rsidP="001D26EC">
      <w:pPr>
        <w:pStyle w:val="NoSpacing"/>
        <w:rPr>
          <w:sz w:val="24"/>
          <w:szCs w:val="24"/>
        </w:rPr>
      </w:pPr>
    </w:p>
    <w:p w14:paraId="13E8110A" w14:textId="2F0CBCAA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 Whom it May Concern,</w:t>
      </w:r>
    </w:p>
    <w:p w14:paraId="16AE8E84" w14:textId="72247B0E" w:rsidR="001D26EC" w:rsidRDefault="001D26EC" w:rsidP="001D26EC">
      <w:pPr>
        <w:pStyle w:val="NoSpacing"/>
        <w:rPr>
          <w:sz w:val="24"/>
          <w:szCs w:val="24"/>
        </w:rPr>
      </w:pPr>
    </w:p>
    <w:p w14:paraId="7C91AAD7" w14:textId="6BA0BA72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Please find enclosed </w:t>
      </w:r>
      <w:r w:rsidR="0084486E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completed and signed transfer forms received from </w:t>
      </w:r>
      <w:r w:rsidR="00AD53EA">
        <w:rPr>
          <w:sz w:val="24"/>
          <w:szCs w:val="24"/>
        </w:rPr>
        <w:t>Trisha Theodore-Heath</w:t>
      </w:r>
      <w:r>
        <w:rPr>
          <w:sz w:val="24"/>
          <w:szCs w:val="24"/>
        </w:rPr>
        <w:t xml:space="preserve"> to enable </w:t>
      </w:r>
      <w:r w:rsidR="00AD53EA">
        <w:rPr>
          <w:sz w:val="24"/>
          <w:szCs w:val="24"/>
        </w:rPr>
        <w:t>Trisha</w:t>
      </w:r>
      <w:r>
        <w:rPr>
          <w:sz w:val="24"/>
          <w:szCs w:val="24"/>
        </w:rPr>
        <w:t xml:space="preserve"> to transfer h</w:t>
      </w:r>
      <w:r w:rsidR="00AD53EA">
        <w:rPr>
          <w:sz w:val="24"/>
          <w:szCs w:val="24"/>
        </w:rPr>
        <w:t>er</w:t>
      </w:r>
      <w:r>
        <w:rPr>
          <w:sz w:val="24"/>
          <w:szCs w:val="24"/>
        </w:rPr>
        <w:t xml:space="preserve"> </w:t>
      </w:r>
      <w:r w:rsidR="0084486E">
        <w:rPr>
          <w:sz w:val="24"/>
          <w:szCs w:val="24"/>
        </w:rPr>
        <w:t xml:space="preserve">current </w:t>
      </w:r>
      <w:r w:rsidR="00AD53EA">
        <w:rPr>
          <w:sz w:val="24"/>
          <w:szCs w:val="24"/>
        </w:rPr>
        <w:t xml:space="preserve">Prudential Pura Group </w:t>
      </w:r>
      <w:r>
        <w:rPr>
          <w:sz w:val="24"/>
          <w:szCs w:val="24"/>
        </w:rPr>
        <w:t xml:space="preserve">Pension Plan </w:t>
      </w:r>
      <w:proofErr w:type="gramStart"/>
      <w:r w:rsidR="00AD53EA">
        <w:rPr>
          <w:sz w:val="24"/>
          <w:szCs w:val="24"/>
        </w:rPr>
        <w:t>00696485RD</w:t>
      </w:r>
      <w:proofErr w:type="gramEnd"/>
      <w:r w:rsidR="0084486E">
        <w:rPr>
          <w:sz w:val="24"/>
          <w:szCs w:val="24"/>
        </w:rPr>
        <w:t xml:space="preserve"> </w:t>
      </w:r>
      <w:r>
        <w:rPr>
          <w:sz w:val="24"/>
          <w:szCs w:val="24"/>
        </w:rPr>
        <w:t>into h</w:t>
      </w:r>
      <w:r w:rsidR="00AD53EA">
        <w:rPr>
          <w:sz w:val="24"/>
          <w:szCs w:val="24"/>
        </w:rPr>
        <w:t>er</w:t>
      </w:r>
      <w:r>
        <w:rPr>
          <w:sz w:val="24"/>
          <w:szCs w:val="24"/>
        </w:rPr>
        <w:t xml:space="preserve"> new pension scheme </w:t>
      </w:r>
      <w:r w:rsidR="00AD53EA">
        <w:rPr>
          <w:sz w:val="24"/>
          <w:szCs w:val="24"/>
        </w:rPr>
        <w:t>Joel 2 vs 25-27</w:t>
      </w:r>
      <w:r>
        <w:rPr>
          <w:sz w:val="24"/>
          <w:szCs w:val="24"/>
        </w:rPr>
        <w:t xml:space="preserve"> Pension Scheme.</w:t>
      </w:r>
    </w:p>
    <w:p w14:paraId="3B5AF5AC" w14:textId="2B8F97E2" w:rsidR="001D26EC" w:rsidRDefault="001D26EC" w:rsidP="001D26EC">
      <w:pPr>
        <w:pStyle w:val="NoSpacing"/>
        <w:rPr>
          <w:sz w:val="24"/>
          <w:szCs w:val="24"/>
        </w:rPr>
      </w:pPr>
    </w:p>
    <w:p w14:paraId="3EC28F1F" w14:textId="17446F5E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 enclose the </w:t>
      </w:r>
      <w:r w:rsidR="00AD53EA">
        <w:rPr>
          <w:sz w:val="24"/>
          <w:szCs w:val="24"/>
        </w:rPr>
        <w:t>following information:</w:t>
      </w:r>
    </w:p>
    <w:p w14:paraId="37712DC9" w14:textId="0BF63A2F" w:rsidR="00AD53EA" w:rsidRDefault="00AD53EA" w:rsidP="001D26EC">
      <w:pPr>
        <w:pStyle w:val="NoSpacing"/>
        <w:rPr>
          <w:sz w:val="24"/>
          <w:szCs w:val="24"/>
        </w:rPr>
      </w:pPr>
    </w:p>
    <w:p w14:paraId="0022DF77" w14:textId="71D8BC81" w:rsidR="00AD53EA" w:rsidRDefault="00AD53EA" w:rsidP="00AD53E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HMRC Tax Registration Letter</w:t>
      </w:r>
    </w:p>
    <w:p w14:paraId="22C4A03E" w14:textId="241CA985" w:rsidR="00AD53EA" w:rsidRDefault="00AD53EA" w:rsidP="00AD53E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Pensions Regulator Scheme Details</w:t>
      </w:r>
    </w:p>
    <w:p w14:paraId="7AA00717" w14:textId="2C3DDCDE" w:rsidR="00AD53EA" w:rsidRDefault="00AD53EA" w:rsidP="00AD53E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Scheme Trust Deed &amp; Rules</w:t>
      </w:r>
    </w:p>
    <w:p w14:paraId="02726F89" w14:textId="7B2D7FC8" w:rsidR="001D26EC" w:rsidRDefault="001D26EC" w:rsidP="001D26EC">
      <w:pPr>
        <w:pStyle w:val="NoSpacing"/>
        <w:rPr>
          <w:sz w:val="24"/>
          <w:szCs w:val="24"/>
        </w:rPr>
      </w:pPr>
    </w:p>
    <w:p w14:paraId="1B8C1186" w14:textId="1B810AD7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would be grateful if you may process</w:t>
      </w:r>
      <w:r w:rsidR="00AD53EA">
        <w:rPr>
          <w:sz w:val="24"/>
          <w:szCs w:val="24"/>
        </w:rPr>
        <w:t xml:space="preserve"> Trisha</w:t>
      </w:r>
      <w:r w:rsidR="0084486E">
        <w:rPr>
          <w:sz w:val="24"/>
          <w:szCs w:val="24"/>
        </w:rPr>
        <w:t xml:space="preserve">’s </w:t>
      </w:r>
      <w:r>
        <w:rPr>
          <w:sz w:val="24"/>
          <w:szCs w:val="24"/>
        </w:rPr>
        <w:t>request at you earliest convenience</w:t>
      </w:r>
      <w:r w:rsidR="00AD53EA">
        <w:rPr>
          <w:sz w:val="24"/>
          <w:szCs w:val="24"/>
        </w:rPr>
        <w:t xml:space="preserve"> to her pension scheme bank:</w:t>
      </w:r>
    </w:p>
    <w:p w14:paraId="408997C6" w14:textId="79904D36" w:rsidR="00AD53EA" w:rsidRDefault="00AD53EA" w:rsidP="001D26EC">
      <w:pPr>
        <w:pStyle w:val="NoSpacing"/>
        <w:rPr>
          <w:sz w:val="24"/>
          <w:szCs w:val="24"/>
        </w:rPr>
      </w:pPr>
    </w:p>
    <w:p w14:paraId="2FEEF8FE" w14:textId="29A9AED3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Account Name: Joel 2 vs 25-27 Pension Scheme</w:t>
      </w:r>
    </w:p>
    <w:p w14:paraId="6DA49C5C" w14:textId="1E4D4481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Bank: Allied Irish Bank (GB)</w:t>
      </w:r>
    </w:p>
    <w:p w14:paraId="1549BD77" w14:textId="4031888A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Account Number: 04919088</w:t>
      </w:r>
    </w:p>
    <w:p w14:paraId="474FDF1D" w14:textId="3865E5E0" w:rsidR="00AD53EA" w:rsidRDefault="00AD53EA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Sort Code: 23-83-96</w:t>
      </w:r>
    </w:p>
    <w:p w14:paraId="2D068CFC" w14:textId="6F5B69E0" w:rsidR="001D26EC" w:rsidRDefault="001D26EC" w:rsidP="001D26EC">
      <w:pPr>
        <w:pStyle w:val="NoSpacing"/>
        <w:rPr>
          <w:sz w:val="24"/>
          <w:szCs w:val="24"/>
        </w:rPr>
      </w:pPr>
    </w:p>
    <w:p w14:paraId="20F99769" w14:textId="306CC6FC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Should you have any queries, or require any further information, please do not hesitate to contact us.</w:t>
      </w:r>
    </w:p>
    <w:p w14:paraId="581A88C3" w14:textId="0CFD8B2B" w:rsidR="001D26EC" w:rsidRDefault="001D26EC" w:rsidP="001D26EC">
      <w:pPr>
        <w:pStyle w:val="NoSpacing"/>
        <w:rPr>
          <w:sz w:val="24"/>
          <w:szCs w:val="24"/>
        </w:rPr>
      </w:pPr>
    </w:p>
    <w:p w14:paraId="75D09A6E" w14:textId="3766D63D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Yours Faithfully,</w:t>
      </w:r>
    </w:p>
    <w:p w14:paraId="7F35B45A" w14:textId="4A54EADD" w:rsidR="001D26EC" w:rsidRDefault="001D26EC" w:rsidP="001D26EC">
      <w:pPr>
        <w:pStyle w:val="NoSpacing"/>
        <w:rPr>
          <w:sz w:val="24"/>
          <w:szCs w:val="24"/>
        </w:rPr>
      </w:pPr>
    </w:p>
    <w:p w14:paraId="36C2F807" w14:textId="70B1F2EA" w:rsidR="001D26EC" w:rsidRDefault="001D26EC" w:rsidP="001D26EC">
      <w:pPr>
        <w:pStyle w:val="NoSpacing"/>
        <w:rPr>
          <w:sz w:val="24"/>
          <w:szCs w:val="24"/>
        </w:rPr>
      </w:pPr>
    </w:p>
    <w:p w14:paraId="75C0FB0F" w14:textId="076C58A0" w:rsidR="001D26EC" w:rsidRDefault="001D26EC" w:rsidP="001D26EC">
      <w:pPr>
        <w:pStyle w:val="NoSpacing"/>
        <w:rPr>
          <w:sz w:val="24"/>
          <w:szCs w:val="24"/>
        </w:rPr>
      </w:pPr>
    </w:p>
    <w:p w14:paraId="6290B46F" w14:textId="383A0B47" w:rsidR="001D26EC" w:rsidRDefault="001D26EC" w:rsidP="001D26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Esther Salmon</w:t>
      </w:r>
    </w:p>
    <w:p w14:paraId="0BA6D77F" w14:textId="38308D3B" w:rsidR="001D26EC" w:rsidRPr="00AD53EA" w:rsidRDefault="001D26EC" w:rsidP="00AD53E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Scheme Administrator</w:t>
      </w:r>
    </w:p>
    <w:sectPr w:rsidR="001D26EC" w:rsidRPr="00AD53EA" w:rsidSect="00AB25DF">
      <w:headerReference w:type="default" r:id="rId7"/>
      <w:footerReference w:type="default" r:id="rId8"/>
      <w:pgSz w:w="11900" w:h="16840"/>
      <w:pgMar w:top="2552" w:right="1800" w:bottom="2127" w:left="18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A84D9" w14:textId="77777777" w:rsidR="00927BDA" w:rsidRDefault="00927BDA" w:rsidP="0012106B">
      <w:pPr>
        <w:spacing w:after="0" w:line="240" w:lineRule="auto"/>
      </w:pPr>
      <w:r>
        <w:separator/>
      </w:r>
    </w:p>
  </w:endnote>
  <w:endnote w:type="continuationSeparator" w:id="0">
    <w:p w14:paraId="471EFA78" w14:textId="77777777" w:rsidR="00927BDA" w:rsidRDefault="00927BDA" w:rsidP="0012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1DE26" w14:textId="77777777" w:rsidR="0012106B" w:rsidRDefault="0012106B" w:rsidP="0012106B">
    <w:pPr>
      <w:pStyle w:val="Footer"/>
      <w:ind w:left="-1800"/>
    </w:pPr>
    <w:r>
      <w:rPr>
        <w:noProof/>
        <w:lang w:val="en-US" w:eastAsia="en-US"/>
      </w:rPr>
      <w:drawing>
        <wp:inline distT="0" distB="0" distL="0" distR="0" wp14:anchorId="5AA9CDB3" wp14:editId="3F4529C3">
          <wp:extent cx="7991719" cy="11684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0503" cy="1169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2DE4C" w14:textId="77777777" w:rsidR="00927BDA" w:rsidRDefault="00927BDA" w:rsidP="0012106B">
      <w:pPr>
        <w:spacing w:after="0" w:line="240" w:lineRule="auto"/>
      </w:pPr>
      <w:r>
        <w:separator/>
      </w:r>
    </w:p>
  </w:footnote>
  <w:footnote w:type="continuationSeparator" w:id="0">
    <w:p w14:paraId="15808474" w14:textId="77777777" w:rsidR="00927BDA" w:rsidRDefault="00927BDA" w:rsidP="0012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9129B" w14:textId="77777777" w:rsidR="0012106B" w:rsidRDefault="0012106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37B8A56" wp14:editId="154A0C02">
          <wp:simplePos x="0" y="0"/>
          <wp:positionH relativeFrom="column">
            <wp:posOffset>-1143000</wp:posOffset>
          </wp:positionH>
          <wp:positionV relativeFrom="paragraph">
            <wp:posOffset>-500380</wp:posOffset>
          </wp:positionV>
          <wp:extent cx="7559675" cy="1183005"/>
          <wp:effectExtent l="0" t="0" r="9525" b="1079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A231A"/>
    <w:multiLevelType w:val="hybridMultilevel"/>
    <w:tmpl w:val="B6987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2E9"/>
    <w:rsid w:val="0012106B"/>
    <w:rsid w:val="001428B3"/>
    <w:rsid w:val="001642E9"/>
    <w:rsid w:val="001C72A9"/>
    <w:rsid w:val="001D26EC"/>
    <w:rsid w:val="004E3A52"/>
    <w:rsid w:val="0060449A"/>
    <w:rsid w:val="007628FA"/>
    <w:rsid w:val="0084486E"/>
    <w:rsid w:val="00927BDA"/>
    <w:rsid w:val="009401E5"/>
    <w:rsid w:val="00AB25DF"/>
    <w:rsid w:val="00AD53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03B07F"/>
  <w15:docId w15:val="{6D391254-16EA-4642-B123-F2152A26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10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6B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0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06B"/>
    <w:rPr>
      <w:rFonts w:ascii="Lucida Grande" w:eastAsia="Calibri" w:hAnsi="Lucida Grande" w:cs="Times New Roman"/>
      <w:sz w:val="18"/>
      <w:szCs w:val="18"/>
      <w:lang w:val="en-GB"/>
    </w:rPr>
  </w:style>
  <w:style w:type="paragraph" w:styleId="NoSpacing">
    <w:name w:val="No Spacing"/>
    <w:uiPriority w:val="1"/>
    <w:qFormat/>
    <w:rsid w:val="001D26EC"/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Esther Salmon</cp:lastModifiedBy>
  <cp:revision>7</cp:revision>
  <dcterms:created xsi:type="dcterms:W3CDTF">2020-06-25T09:45:00Z</dcterms:created>
  <dcterms:modified xsi:type="dcterms:W3CDTF">2021-03-11T15:36:00Z</dcterms:modified>
</cp:coreProperties>
</file>