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A58E8" w14:textId="44EA2792" w:rsidR="00170D88" w:rsidRDefault="002D71F7" w:rsidP="00A36325">
      <w:pPr>
        <w:pStyle w:val="1stIntroHeadings"/>
        <w:jc w:val="center"/>
        <w:rPr>
          <w:rFonts w:ascii="Arial" w:hAnsi="Arial" w:cs="Arial"/>
          <w:smallCaps w:val="0"/>
          <w:sz w:val="22"/>
          <w:szCs w:val="22"/>
        </w:rPr>
      </w:pPr>
      <w:bookmarkStart w:id="0" w:name="_GoBack"/>
      <w:bookmarkEnd w:id="0"/>
      <w:r w:rsidRPr="00A36325">
        <w:rPr>
          <w:rFonts w:ascii="Arial" w:hAnsi="Arial" w:cs="Arial"/>
          <w:smallCaps w:val="0"/>
          <w:sz w:val="22"/>
          <w:szCs w:val="22"/>
        </w:rPr>
        <w:t xml:space="preserve">Resolution of the Trustees of </w:t>
      </w:r>
      <w:r w:rsidR="009D789D">
        <w:rPr>
          <w:rFonts w:ascii="Arial" w:hAnsi="Arial" w:cs="Arial"/>
          <w:smallCaps w:val="0"/>
          <w:sz w:val="22"/>
          <w:szCs w:val="22"/>
        </w:rPr>
        <w:t>Jam 300 SSAS</w:t>
      </w:r>
    </w:p>
    <w:p w14:paraId="709186CA" w14:textId="034795F3" w:rsidR="009C15FB" w:rsidRPr="00241E03" w:rsidRDefault="00241E03" w:rsidP="009C15FB">
      <w:pPr>
        <w:rPr>
          <w:rFonts w:ascii="Arial" w:hAnsi="Arial" w:cs="Arial"/>
          <w:b/>
          <w:szCs w:val="22"/>
        </w:rPr>
      </w:pPr>
      <w:r w:rsidRPr="00241E03">
        <w:rPr>
          <w:rFonts w:ascii="Arial" w:hAnsi="Arial" w:cs="Arial"/>
          <w:b/>
          <w:szCs w:val="22"/>
        </w:rPr>
        <w:t xml:space="preserve">Date: </w:t>
      </w:r>
      <w:r w:rsidR="009D789D">
        <w:rPr>
          <w:rFonts w:ascii="Arial" w:hAnsi="Arial" w:cs="Arial"/>
          <w:b/>
          <w:szCs w:val="22"/>
        </w:rPr>
        <w:t>7</w:t>
      </w:r>
      <w:r w:rsidR="009D789D" w:rsidRPr="009D789D">
        <w:rPr>
          <w:rFonts w:ascii="Arial" w:hAnsi="Arial" w:cs="Arial"/>
          <w:b/>
          <w:szCs w:val="22"/>
          <w:vertAlign w:val="superscript"/>
        </w:rPr>
        <w:t>th</w:t>
      </w:r>
      <w:r w:rsidR="009D789D">
        <w:rPr>
          <w:rFonts w:ascii="Arial" w:hAnsi="Arial" w:cs="Arial"/>
          <w:b/>
          <w:szCs w:val="22"/>
        </w:rPr>
        <w:t xml:space="preserve"> March 2018</w:t>
      </w:r>
    </w:p>
    <w:p w14:paraId="19ECF16A" w14:textId="77777777" w:rsidR="00241E03" w:rsidRPr="00843B7F" w:rsidRDefault="00241E03" w:rsidP="009C15FB">
      <w:pPr>
        <w:rPr>
          <w:rFonts w:ascii="Arial" w:hAnsi="Arial" w:cs="Arial"/>
          <w:szCs w:val="22"/>
        </w:rPr>
      </w:pPr>
    </w:p>
    <w:p w14:paraId="31F63711" w14:textId="77777777" w:rsidR="00170D88" w:rsidRPr="00A36325" w:rsidRDefault="002D71F7">
      <w:pPr>
        <w:pStyle w:val="1stIntroHeadings"/>
        <w:rPr>
          <w:rFonts w:ascii="Arial" w:hAnsi="Arial" w:cs="Arial"/>
          <w:smallCaps w:val="0"/>
          <w:sz w:val="22"/>
          <w:szCs w:val="22"/>
        </w:rPr>
      </w:pPr>
      <w:r w:rsidRPr="00A36325">
        <w:rPr>
          <w:rFonts w:ascii="Arial" w:hAnsi="Arial" w:cs="Arial"/>
          <w:smallCaps w:val="0"/>
          <w:sz w:val="22"/>
          <w:szCs w:val="22"/>
        </w:rPr>
        <w:t>Interpretation</w:t>
      </w:r>
    </w:p>
    <w:p w14:paraId="4DAB4C8F" w14:textId="1644205C" w:rsidR="009C15FB" w:rsidRPr="00843B7F" w:rsidRDefault="002D71F7" w:rsidP="00843B7F">
      <w:pPr>
        <w:rPr>
          <w:rFonts w:ascii="Arial" w:hAnsi="Arial" w:cs="Arial"/>
          <w:i/>
          <w:szCs w:val="22"/>
        </w:rPr>
      </w:pPr>
      <w:r w:rsidRPr="00843B7F">
        <w:rPr>
          <w:rFonts w:ascii="Arial" w:hAnsi="Arial" w:cs="Arial"/>
          <w:szCs w:val="22"/>
        </w:rPr>
        <w:t xml:space="preserve">The Trustees confirm that the terms used in this resolution should be </w:t>
      </w:r>
      <w:r w:rsidRPr="00843B7F">
        <w:rPr>
          <w:rStyle w:val="Emphasis"/>
          <w:rFonts w:ascii="Arial" w:hAnsi="Arial" w:cs="Arial"/>
          <w:i w:val="0"/>
          <w:szCs w:val="22"/>
        </w:rPr>
        <w:t xml:space="preserve">interpreted </w:t>
      </w:r>
      <w:r w:rsidRPr="0019167F">
        <w:rPr>
          <w:rStyle w:val="Emphasis"/>
          <w:rFonts w:ascii="Arial" w:hAnsi="Arial" w:cs="Arial"/>
          <w:i w:val="0"/>
          <w:szCs w:val="22"/>
        </w:rPr>
        <w:t>as</w:t>
      </w:r>
      <w:r w:rsidRPr="00843B7F">
        <w:rPr>
          <w:rStyle w:val="Emphasis"/>
          <w:rFonts w:ascii="Arial" w:hAnsi="Arial" w:cs="Arial"/>
          <w:i w:val="0"/>
          <w:szCs w:val="22"/>
        </w:rPr>
        <w:t xml:space="preserve"> they are defined in the Definitive Trust Deed and Rules dat</w:t>
      </w:r>
      <w:r w:rsidR="009C15FB" w:rsidRPr="00843B7F">
        <w:rPr>
          <w:rStyle w:val="Emphasis"/>
          <w:rFonts w:ascii="Arial" w:hAnsi="Arial" w:cs="Arial"/>
          <w:i w:val="0"/>
          <w:szCs w:val="22"/>
        </w:rPr>
        <w:t xml:space="preserve">ed </w:t>
      </w:r>
      <w:r w:rsidR="00AF7EF7">
        <w:rPr>
          <w:rStyle w:val="Emphasis"/>
          <w:rFonts w:ascii="Arial" w:hAnsi="Arial" w:cs="Arial"/>
          <w:i w:val="0"/>
          <w:szCs w:val="22"/>
        </w:rPr>
        <w:t>21</w:t>
      </w:r>
      <w:r w:rsidR="00AF7EF7" w:rsidRPr="00AF7EF7">
        <w:rPr>
          <w:rStyle w:val="Emphasis"/>
          <w:rFonts w:ascii="Arial" w:hAnsi="Arial" w:cs="Arial"/>
          <w:i w:val="0"/>
          <w:szCs w:val="22"/>
          <w:vertAlign w:val="superscript"/>
        </w:rPr>
        <w:t>st</w:t>
      </w:r>
      <w:r w:rsidR="00AF7EF7">
        <w:rPr>
          <w:rStyle w:val="Emphasis"/>
          <w:rFonts w:ascii="Arial" w:hAnsi="Arial" w:cs="Arial"/>
          <w:i w:val="0"/>
          <w:szCs w:val="22"/>
        </w:rPr>
        <w:t xml:space="preserve"> November 2014</w:t>
      </w:r>
      <w:r w:rsidR="00731072">
        <w:rPr>
          <w:rStyle w:val="Emphasis"/>
          <w:rFonts w:ascii="Arial" w:hAnsi="Arial" w:cs="Arial"/>
          <w:i w:val="0"/>
          <w:szCs w:val="22"/>
        </w:rPr>
        <w:t xml:space="preserve"> and all subsequent amendments</w:t>
      </w:r>
      <w:r w:rsidR="009C15FB" w:rsidRPr="00843B7F">
        <w:rPr>
          <w:rStyle w:val="Emphasis"/>
          <w:rFonts w:ascii="Arial" w:hAnsi="Arial" w:cs="Arial"/>
          <w:i w:val="0"/>
          <w:szCs w:val="22"/>
        </w:rPr>
        <w:t xml:space="preserve"> </w:t>
      </w:r>
      <w:r w:rsidRPr="00843B7F">
        <w:rPr>
          <w:rStyle w:val="Emphasis"/>
          <w:rFonts w:ascii="Arial" w:hAnsi="Arial" w:cs="Arial"/>
          <w:i w:val="0"/>
          <w:szCs w:val="22"/>
        </w:rPr>
        <w:t xml:space="preserve">for the </w:t>
      </w:r>
      <w:r w:rsidR="00AF7EF7">
        <w:rPr>
          <w:rStyle w:val="Emphasis"/>
          <w:rFonts w:ascii="Arial" w:hAnsi="Arial" w:cs="Arial"/>
          <w:i w:val="0"/>
          <w:szCs w:val="22"/>
        </w:rPr>
        <w:t>Jam 300 SSAS</w:t>
      </w:r>
      <w:r w:rsidR="00232574">
        <w:rPr>
          <w:rStyle w:val="Emphasis"/>
          <w:rFonts w:ascii="Arial" w:hAnsi="Arial" w:cs="Arial"/>
          <w:i w:val="0"/>
          <w:szCs w:val="22"/>
        </w:rPr>
        <w:t xml:space="preserve"> (the ‘Existing Provisions’)</w:t>
      </w:r>
      <w:r w:rsidR="008E4F6D">
        <w:rPr>
          <w:rStyle w:val="Emphasis"/>
          <w:rFonts w:ascii="Arial" w:hAnsi="Arial" w:cs="Arial"/>
          <w:i w:val="0"/>
          <w:szCs w:val="22"/>
        </w:rPr>
        <w:t>.</w:t>
      </w:r>
    </w:p>
    <w:p w14:paraId="3FA4EB6E" w14:textId="77777777" w:rsidR="009C15FB" w:rsidRPr="00843B7F" w:rsidRDefault="009C15FB" w:rsidP="009C15FB">
      <w:pPr>
        <w:rPr>
          <w:rFonts w:ascii="Arial" w:hAnsi="Arial" w:cs="Arial"/>
          <w:szCs w:val="22"/>
        </w:rPr>
      </w:pPr>
    </w:p>
    <w:p w14:paraId="34E8C0DD" w14:textId="77777777" w:rsidR="009C15FB" w:rsidRPr="00232574" w:rsidRDefault="00A36325" w:rsidP="009C15FB">
      <w:pPr>
        <w:rPr>
          <w:rFonts w:ascii="Arial" w:hAnsi="Arial" w:cs="Arial"/>
          <w:b/>
          <w:szCs w:val="22"/>
        </w:rPr>
      </w:pPr>
      <w:r>
        <w:rPr>
          <w:rFonts w:ascii="Arial" w:hAnsi="Arial" w:cs="Arial"/>
          <w:b/>
          <w:szCs w:val="22"/>
        </w:rPr>
        <w:t>Background</w:t>
      </w:r>
    </w:p>
    <w:p w14:paraId="603BB952" w14:textId="77777777" w:rsidR="002D2116" w:rsidRDefault="002D2116" w:rsidP="006C1F15">
      <w:pPr>
        <w:rPr>
          <w:rFonts w:ascii="Arial" w:hAnsi="Arial" w:cs="Arial"/>
          <w:szCs w:val="22"/>
        </w:rPr>
      </w:pPr>
    </w:p>
    <w:p w14:paraId="5FEE5C3F" w14:textId="5B533F88" w:rsidR="009618D3" w:rsidRDefault="009D789D" w:rsidP="006C1F15">
      <w:pPr>
        <w:rPr>
          <w:rFonts w:ascii="Arial" w:hAnsi="Arial" w:cs="Arial"/>
          <w:szCs w:val="22"/>
        </w:rPr>
      </w:pPr>
      <w:r>
        <w:rPr>
          <w:rFonts w:ascii="Arial" w:hAnsi="Arial" w:cs="Arial"/>
          <w:szCs w:val="22"/>
        </w:rPr>
        <w:t>The Trustees have received notices of resignation from two of its Scheme Administrators, namely Registered Scheme Administrator Limited and Cranfords.</w:t>
      </w:r>
    </w:p>
    <w:p w14:paraId="23B91D93" w14:textId="51E462B1" w:rsidR="009D789D" w:rsidRPr="00843B7F" w:rsidRDefault="009D789D" w:rsidP="006C1F15">
      <w:pPr>
        <w:rPr>
          <w:rFonts w:ascii="Arial" w:hAnsi="Arial" w:cs="Arial"/>
          <w:szCs w:val="22"/>
        </w:rPr>
      </w:pPr>
      <w:r>
        <w:rPr>
          <w:rFonts w:ascii="Arial" w:hAnsi="Arial" w:cs="Arial"/>
          <w:szCs w:val="22"/>
        </w:rPr>
        <w:t>The Trustees also wish to reconfirm their intent to pay an outstanding invoice on behalf of the Scheme’s Sponsoring Employer, having satisfied themselves of the correctness of the advice offered by David Thompson of TAG Wealth, who attaches his signature to this resolution to confirm acceptance of this.</w:t>
      </w:r>
    </w:p>
    <w:p w14:paraId="5655D78B" w14:textId="77777777" w:rsidR="009C15FB" w:rsidRDefault="009C15FB" w:rsidP="009C15FB">
      <w:pPr>
        <w:pStyle w:val="1stIntroHeadings"/>
        <w:rPr>
          <w:rFonts w:ascii="Arial" w:hAnsi="Arial" w:cs="Arial"/>
          <w:smallCaps w:val="0"/>
          <w:sz w:val="22"/>
          <w:szCs w:val="22"/>
        </w:rPr>
      </w:pPr>
      <w:r w:rsidRPr="00843B7F">
        <w:rPr>
          <w:rFonts w:ascii="Arial" w:hAnsi="Arial" w:cs="Arial"/>
          <w:sz w:val="22"/>
          <w:szCs w:val="22"/>
        </w:rPr>
        <w:t>R</w:t>
      </w:r>
      <w:r w:rsidRPr="00A36325">
        <w:rPr>
          <w:rFonts w:ascii="Arial" w:hAnsi="Arial" w:cs="Arial"/>
          <w:smallCaps w:val="0"/>
          <w:sz w:val="22"/>
          <w:szCs w:val="22"/>
        </w:rPr>
        <w:t>esolution</w:t>
      </w:r>
    </w:p>
    <w:p w14:paraId="0A478307" w14:textId="6A8A7314" w:rsidR="009618D3" w:rsidRDefault="009D789D" w:rsidP="008E4F6D">
      <w:pPr>
        <w:rPr>
          <w:rFonts w:ascii="Arial" w:hAnsi="Arial" w:cs="Arial"/>
        </w:rPr>
      </w:pPr>
      <w:r>
        <w:rPr>
          <w:rFonts w:ascii="Arial" w:hAnsi="Arial" w:cs="Arial"/>
        </w:rPr>
        <w:t>The Trustees hereby resolve to accept the resignations of Registered Scheme Administrator Limited and 3110950 Ltd t/a Cranfords as Scheme Administrators with immediate effect. The Trustees acknowledge their acceptance that Registered Scheme Administrator Limited and 3110950 Ltd t/a Cranfords responsibilities as Scheme Administrators have ended as of the date of their respective letters of resignation (namely, the 7</w:t>
      </w:r>
      <w:r w:rsidRPr="009D789D">
        <w:rPr>
          <w:rFonts w:ascii="Arial" w:hAnsi="Arial" w:cs="Arial"/>
          <w:vertAlign w:val="superscript"/>
        </w:rPr>
        <w:t>th</w:t>
      </w:r>
      <w:r>
        <w:rPr>
          <w:rFonts w:ascii="Arial" w:hAnsi="Arial" w:cs="Arial"/>
        </w:rPr>
        <w:t xml:space="preserve"> March 2018), and that they cannot be held liable in any way for the proceedings of the Jam 300 SSAS as of that date.</w:t>
      </w:r>
      <w:r w:rsidR="00772358">
        <w:rPr>
          <w:rFonts w:ascii="Arial" w:hAnsi="Arial" w:cs="Arial"/>
        </w:rPr>
        <w:t xml:space="preserve"> Antony Mcara Knight will remain as the registered Administrator for the Scheme until such time that the Trustees resolve to appoint an alternative Scheme Administrator.</w:t>
      </w:r>
    </w:p>
    <w:p w14:paraId="06B6C81A" w14:textId="77777777" w:rsidR="00772358" w:rsidRDefault="00772358" w:rsidP="008E4F6D">
      <w:pPr>
        <w:rPr>
          <w:rFonts w:ascii="Arial" w:hAnsi="Arial" w:cs="Arial"/>
        </w:rPr>
      </w:pPr>
    </w:p>
    <w:p w14:paraId="1D5280A1" w14:textId="4858AF92" w:rsidR="009D789D" w:rsidRDefault="009D789D" w:rsidP="008E4F6D">
      <w:pPr>
        <w:rPr>
          <w:rFonts w:ascii="Arial" w:hAnsi="Arial" w:cs="Arial"/>
        </w:rPr>
      </w:pPr>
      <w:r>
        <w:rPr>
          <w:rFonts w:ascii="Arial" w:hAnsi="Arial" w:cs="Arial"/>
        </w:rPr>
        <w:t xml:space="preserve">The Trustees also resolve to retain The Practitioner Partnership LP as Scheme Practitioners, who, aside from </w:t>
      </w:r>
      <w:r w:rsidR="00772358">
        <w:rPr>
          <w:rFonts w:ascii="Arial" w:hAnsi="Arial" w:cs="Arial"/>
        </w:rPr>
        <w:t>requirements imposed on them HMRC, will only act in a ‘book-keeping’ role except when in receipt of explicit</w:t>
      </w:r>
      <w:r w:rsidR="004F1724">
        <w:rPr>
          <w:rFonts w:ascii="Arial" w:hAnsi="Arial" w:cs="Arial"/>
        </w:rPr>
        <w:t>, agreed upon</w:t>
      </w:r>
      <w:r w:rsidR="00772358">
        <w:rPr>
          <w:rFonts w:ascii="Arial" w:hAnsi="Arial" w:cs="Arial"/>
        </w:rPr>
        <w:t xml:space="preserve"> instructions </w:t>
      </w:r>
      <w:r w:rsidR="004F1724">
        <w:rPr>
          <w:rFonts w:ascii="Arial" w:hAnsi="Arial" w:cs="Arial"/>
        </w:rPr>
        <w:t>received</w:t>
      </w:r>
      <w:r w:rsidR="005C4A24">
        <w:rPr>
          <w:rFonts w:ascii="Arial" w:hAnsi="Arial" w:cs="Arial"/>
        </w:rPr>
        <w:t xml:space="preserve"> from</w:t>
      </w:r>
      <w:r w:rsidR="00772358">
        <w:rPr>
          <w:rFonts w:ascii="Arial" w:hAnsi="Arial" w:cs="Arial"/>
        </w:rPr>
        <w:t xml:space="preserve"> the Trustees and/or the Scheme Administrator.</w:t>
      </w:r>
    </w:p>
    <w:p w14:paraId="46AD3DBD" w14:textId="7F265FB0" w:rsidR="00772358" w:rsidRDefault="00772358" w:rsidP="008E4F6D">
      <w:pPr>
        <w:rPr>
          <w:rFonts w:ascii="Arial" w:hAnsi="Arial" w:cs="Arial"/>
        </w:rPr>
      </w:pPr>
    </w:p>
    <w:p w14:paraId="7E31CF94" w14:textId="00310A22" w:rsidR="00772358" w:rsidRDefault="00772358" w:rsidP="008E4F6D">
      <w:pPr>
        <w:rPr>
          <w:rFonts w:ascii="Arial" w:hAnsi="Arial" w:cs="Arial"/>
        </w:rPr>
      </w:pPr>
      <w:r>
        <w:rPr>
          <w:rFonts w:ascii="Arial" w:hAnsi="Arial" w:cs="Arial"/>
        </w:rPr>
        <w:t xml:space="preserve">The Trustees further resolve to settle the outstanding invoice received from Stubbs Brothers Building Services Ltd for the sum of £55,200.00 for works done to the commercial property owned by the </w:t>
      </w:r>
      <w:r w:rsidR="00AF7EF7">
        <w:rPr>
          <w:rFonts w:ascii="Arial" w:hAnsi="Arial" w:cs="Arial"/>
        </w:rPr>
        <w:t xml:space="preserve">Scheme’s </w:t>
      </w:r>
      <w:r>
        <w:rPr>
          <w:rFonts w:ascii="Arial" w:hAnsi="Arial" w:cs="Arial"/>
        </w:rPr>
        <w:t>Sponsoring Employer, namely Jam 300 Ltd. The Independent Financial Advisor to the Scheme, namely David Thompson of TAG Wealth</w:t>
      </w:r>
      <w:r w:rsidR="00AD1E67">
        <w:rPr>
          <w:rFonts w:ascii="Arial" w:hAnsi="Arial" w:cs="Arial"/>
        </w:rPr>
        <w:t xml:space="preserve"> Management</w:t>
      </w:r>
      <w:r>
        <w:rPr>
          <w:rFonts w:ascii="Arial" w:hAnsi="Arial" w:cs="Arial"/>
        </w:rPr>
        <w:t xml:space="preserve">, has </w:t>
      </w:r>
      <w:r w:rsidR="00AF7EF7">
        <w:rPr>
          <w:rFonts w:ascii="Arial" w:hAnsi="Arial" w:cs="Arial"/>
        </w:rPr>
        <w:t>provided advice to the Trustees stating his express opinion that this settlement of this invoice, in connection with works on a property not connected to the Scheme, would not constitute an unauthorised payment in the eyes of HMRC</w:t>
      </w:r>
      <w:r>
        <w:rPr>
          <w:rFonts w:ascii="Arial" w:hAnsi="Arial" w:cs="Arial"/>
        </w:rPr>
        <w:t>, and has confirmed his acceptance</w:t>
      </w:r>
      <w:r w:rsidR="00AF7EF7">
        <w:rPr>
          <w:rFonts w:ascii="Arial" w:hAnsi="Arial" w:cs="Arial"/>
        </w:rPr>
        <w:t>, by attaching his signature to this resolution,</w:t>
      </w:r>
      <w:r>
        <w:rPr>
          <w:rFonts w:ascii="Arial" w:hAnsi="Arial" w:cs="Arial"/>
        </w:rPr>
        <w:t xml:space="preserve"> that the Trustees are proceeding on this course of action </w:t>
      </w:r>
      <w:r w:rsidR="00AF7EF7">
        <w:rPr>
          <w:rFonts w:ascii="Arial" w:hAnsi="Arial" w:cs="Arial"/>
        </w:rPr>
        <w:t xml:space="preserve">solely </w:t>
      </w:r>
      <w:r>
        <w:rPr>
          <w:rFonts w:ascii="Arial" w:hAnsi="Arial" w:cs="Arial"/>
        </w:rPr>
        <w:t>as a direct result of the advice he has offered</w:t>
      </w:r>
      <w:r w:rsidR="00AF7EF7">
        <w:rPr>
          <w:rFonts w:ascii="Arial" w:hAnsi="Arial" w:cs="Arial"/>
        </w:rPr>
        <w:t>.</w:t>
      </w:r>
    </w:p>
    <w:p w14:paraId="7ACEA3EE" w14:textId="77777777" w:rsidR="008E4F6D" w:rsidRDefault="008E4F6D" w:rsidP="008E4F6D">
      <w:pPr>
        <w:rPr>
          <w:rFonts w:ascii="Arial" w:hAnsi="Arial" w:cs="Arial"/>
          <w:szCs w:val="22"/>
        </w:rPr>
      </w:pPr>
    </w:p>
    <w:p w14:paraId="6473D6DF" w14:textId="77777777" w:rsidR="009618D3" w:rsidRDefault="009618D3" w:rsidP="008E4F6D">
      <w:pPr>
        <w:rPr>
          <w:rFonts w:ascii="Arial" w:hAnsi="Arial" w:cs="Arial"/>
          <w:szCs w:val="22"/>
        </w:rPr>
      </w:pPr>
    </w:p>
    <w:p w14:paraId="4B071B21" w14:textId="489ABBC7" w:rsidR="00170D88" w:rsidRPr="00843B7F" w:rsidRDefault="002D71F7" w:rsidP="008E4F6D">
      <w:pPr>
        <w:rPr>
          <w:rFonts w:ascii="Arial" w:hAnsi="Arial" w:cs="Arial"/>
          <w:szCs w:val="22"/>
        </w:rPr>
      </w:pPr>
      <w:r w:rsidRPr="00843B7F">
        <w:rPr>
          <w:rFonts w:ascii="Arial" w:hAnsi="Arial" w:cs="Arial"/>
          <w:szCs w:val="22"/>
        </w:rPr>
        <w:lastRenderedPageBreak/>
        <w:t xml:space="preserve">Signed by </w:t>
      </w:r>
      <w:r w:rsidR="00241E03" w:rsidRPr="00241E03">
        <w:rPr>
          <w:rFonts w:ascii="Arial" w:hAnsi="Arial" w:cs="Arial"/>
          <w:szCs w:val="22"/>
        </w:rPr>
        <w:t>the Trustees of the</w:t>
      </w:r>
      <w:r w:rsidR="00241E03">
        <w:rPr>
          <w:rFonts w:ascii="Arial" w:hAnsi="Arial" w:cs="Arial"/>
          <w:b/>
          <w:szCs w:val="22"/>
        </w:rPr>
        <w:t xml:space="preserve"> </w:t>
      </w:r>
      <w:r w:rsidR="00AF7EF7">
        <w:rPr>
          <w:rFonts w:ascii="Arial" w:hAnsi="Arial" w:cs="Arial"/>
          <w:b/>
          <w:szCs w:val="22"/>
        </w:rPr>
        <w:t>Jam 300 SSAS</w:t>
      </w:r>
    </w:p>
    <w:p w14:paraId="6AA88CF7" w14:textId="77777777" w:rsidR="00241E03" w:rsidRDefault="00241E03">
      <w:pPr>
        <w:pStyle w:val="NormalSpaced"/>
        <w:rPr>
          <w:rFonts w:ascii="Arial" w:hAnsi="Arial" w:cs="Arial"/>
          <w:szCs w:val="22"/>
        </w:rPr>
      </w:pPr>
    </w:p>
    <w:p w14:paraId="5F34C09C" w14:textId="77777777" w:rsidR="00170D88" w:rsidRDefault="002D71F7">
      <w:pPr>
        <w:pStyle w:val="NormalSpaced"/>
        <w:rPr>
          <w:rFonts w:ascii="Arial" w:hAnsi="Arial" w:cs="Arial"/>
          <w:szCs w:val="22"/>
        </w:rPr>
      </w:pPr>
      <w:r w:rsidRPr="00843B7F">
        <w:rPr>
          <w:rFonts w:ascii="Arial" w:hAnsi="Arial" w:cs="Arial"/>
          <w:szCs w:val="22"/>
        </w:rPr>
        <w:t>......................................................</w:t>
      </w:r>
    </w:p>
    <w:p w14:paraId="05CE1B8F" w14:textId="435F68ED" w:rsidR="00241E03" w:rsidRDefault="00AF7EF7" w:rsidP="00241E03">
      <w:r>
        <w:t>Antony Mcara Knight</w:t>
      </w:r>
    </w:p>
    <w:p w14:paraId="4F03EC3A" w14:textId="2E9025DA" w:rsidR="00241E03" w:rsidRDefault="00241E03" w:rsidP="00241E03"/>
    <w:p w14:paraId="6B08EAB8" w14:textId="50217C78" w:rsidR="002B1E96" w:rsidRDefault="002B1E96" w:rsidP="00241E03"/>
    <w:p w14:paraId="30FBA308" w14:textId="77777777" w:rsidR="002B1E96" w:rsidRDefault="002B1E96" w:rsidP="002B1E96">
      <w:pPr>
        <w:pStyle w:val="NormalSpaced"/>
        <w:rPr>
          <w:rFonts w:ascii="Arial" w:hAnsi="Arial" w:cs="Arial"/>
          <w:szCs w:val="22"/>
        </w:rPr>
      </w:pPr>
      <w:r w:rsidRPr="00843B7F">
        <w:rPr>
          <w:rFonts w:ascii="Arial" w:hAnsi="Arial" w:cs="Arial"/>
          <w:szCs w:val="22"/>
        </w:rPr>
        <w:t>......................................................</w:t>
      </w:r>
    </w:p>
    <w:p w14:paraId="40AA2C38" w14:textId="26DDDE2E" w:rsidR="002B1E96" w:rsidRDefault="00AF7EF7" w:rsidP="002B1E96">
      <w:r>
        <w:t>John Wordsworth</w:t>
      </w:r>
    </w:p>
    <w:p w14:paraId="2FB0E987" w14:textId="2BCB4AE4" w:rsidR="002B1E96" w:rsidRDefault="002B1E96" w:rsidP="00241E03"/>
    <w:p w14:paraId="66D20261" w14:textId="77777777" w:rsidR="00AF7EF7" w:rsidRDefault="00AF7EF7" w:rsidP="00AF7EF7">
      <w:pPr>
        <w:pStyle w:val="NormalSpaced"/>
        <w:rPr>
          <w:rFonts w:ascii="Arial" w:hAnsi="Arial" w:cs="Arial"/>
          <w:szCs w:val="22"/>
        </w:rPr>
      </w:pPr>
    </w:p>
    <w:p w14:paraId="206BC9D3" w14:textId="128A830B" w:rsidR="00AF7EF7" w:rsidRDefault="00AF7EF7" w:rsidP="00AF7EF7">
      <w:pPr>
        <w:pStyle w:val="NormalSpaced"/>
        <w:rPr>
          <w:rFonts w:ascii="Arial" w:hAnsi="Arial" w:cs="Arial"/>
          <w:szCs w:val="22"/>
        </w:rPr>
      </w:pPr>
      <w:r w:rsidRPr="00843B7F">
        <w:rPr>
          <w:rFonts w:ascii="Arial" w:hAnsi="Arial" w:cs="Arial"/>
          <w:szCs w:val="22"/>
        </w:rPr>
        <w:t>......................................................</w:t>
      </w:r>
    </w:p>
    <w:p w14:paraId="622A79AB" w14:textId="3611FD67" w:rsidR="00AF7EF7" w:rsidRDefault="00AF7EF7" w:rsidP="00AF7EF7">
      <w:r>
        <w:t>Mark Anthony Hobson</w:t>
      </w:r>
    </w:p>
    <w:p w14:paraId="3104CE51" w14:textId="6B332717" w:rsidR="00AF7EF7" w:rsidRDefault="00AF7EF7" w:rsidP="00241E03"/>
    <w:p w14:paraId="246F92EC" w14:textId="67641B0F" w:rsidR="00AF7EF7" w:rsidRDefault="00AF7EF7" w:rsidP="00241E03"/>
    <w:p w14:paraId="066EF88D" w14:textId="6A41F47D" w:rsidR="00AF7EF7" w:rsidRDefault="00AF7EF7" w:rsidP="00241E03"/>
    <w:p w14:paraId="7F4D533F" w14:textId="547F910B" w:rsidR="00AF7EF7" w:rsidRDefault="00AF7EF7" w:rsidP="00241E03"/>
    <w:p w14:paraId="3CEC4842" w14:textId="35E74AAD" w:rsidR="00AF7EF7" w:rsidRDefault="00AF7EF7" w:rsidP="00241E03">
      <w:r>
        <w:t>Signed, as acceptance of the declarations outlined in the resolution, by</w:t>
      </w:r>
    </w:p>
    <w:p w14:paraId="3CC378EC" w14:textId="77777777" w:rsidR="00AF7EF7" w:rsidRDefault="00AF7EF7" w:rsidP="00AF7EF7">
      <w:pPr>
        <w:pStyle w:val="NormalSpaced"/>
        <w:rPr>
          <w:rFonts w:ascii="Arial" w:hAnsi="Arial" w:cs="Arial"/>
          <w:szCs w:val="22"/>
        </w:rPr>
      </w:pPr>
    </w:p>
    <w:p w14:paraId="0CB1CE6F" w14:textId="1C4922A9" w:rsidR="00AF7EF7" w:rsidRDefault="00AF7EF7" w:rsidP="00AF7EF7">
      <w:pPr>
        <w:pStyle w:val="NormalSpaced"/>
        <w:rPr>
          <w:rFonts w:ascii="Arial" w:hAnsi="Arial" w:cs="Arial"/>
          <w:szCs w:val="22"/>
        </w:rPr>
      </w:pPr>
      <w:r w:rsidRPr="00843B7F">
        <w:rPr>
          <w:rFonts w:ascii="Arial" w:hAnsi="Arial" w:cs="Arial"/>
          <w:szCs w:val="22"/>
        </w:rPr>
        <w:t>......................................................</w:t>
      </w:r>
    </w:p>
    <w:p w14:paraId="4CAAC411" w14:textId="6A8279EA" w:rsidR="00AF7EF7" w:rsidRDefault="00AF7EF7" w:rsidP="00241E03">
      <w:r>
        <w:t>David Thompson</w:t>
      </w:r>
    </w:p>
    <w:p w14:paraId="2A8BF1D5" w14:textId="428CB929" w:rsidR="00AF7EF7" w:rsidRDefault="00AF7EF7" w:rsidP="00241E03">
      <w:r>
        <w:t>TAG Wealth</w:t>
      </w:r>
      <w:r w:rsidR="002B43C3">
        <w:t xml:space="preserve"> Management</w:t>
      </w:r>
    </w:p>
    <w:sectPr w:rsidR="00AF7EF7" w:rsidSect="00170D8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DC6C0" w14:textId="77777777" w:rsidR="004F0EDC" w:rsidRDefault="004F0EDC">
      <w:r>
        <w:separator/>
      </w:r>
    </w:p>
  </w:endnote>
  <w:endnote w:type="continuationSeparator" w:id="0">
    <w:p w14:paraId="64E826ED" w14:textId="77777777" w:rsidR="004F0EDC" w:rsidRDefault="004F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01FB3" w14:textId="77777777" w:rsidR="004F0EDC" w:rsidRDefault="004F0EDC">
      <w:r>
        <w:separator/>
      </w:r>
    </w:p>
  </w:footnote>
  <w:footnote w:type="continuationSeparator" w:id="0">
    <w:p w14:paraId="265AE32C" w14:textId="77777777" w:rsidR="004F0EDC" w:rsidRDefault="004F0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1"/>
  </w:num>
  <w:num w:numId="4">
    <w:abstractNumId w:val="24"/>
  </w:num>
  <w:num w:numId="5">
    <w:abstractNumId w:val="17"/>
  </w:num>
  <w:num w:numId="6">
    <w:abstractNumId w:val="10"/>
  </w:num>
  <w:num w:numId="7">
    <w:abstractNumId w:val="22"/>
  </w:num>
  <w:num w:numId="8">
    <w:abstractNumId w:val="4"/>
  </w:num>
  <w:num w:numId="9">
    <w:abstractNumId w:val="19"/>
  </w:num>
  <w:num w:numId="10">
    <w:abstractNumId w:val="7"/>
  </w:num>
  <w:num w:numId="11">
    <w:abstractNumId w:val="18"/>
  </w:num>
  <w:num w:numId="12">
    <w:abstractNumId w:val="6"/>
  </w:num>
  <w:num w:numId="13">
    <w:abstractNumId w:val="11"/>
  </w:num>
  <w:num w:numId="14">
    <w:abstractNumId w:val="8"/>
  </w:num>
  <w:num w:numId="15">
    <w:abstractNumId w:val="25"/>
  </w:num>
  <w:num w:numId="16">
    <w:abstractNumId w:val="9"/>
  </w:num>
  <w:num w:numId="17">
    <w:abstractNumId w:val="12"/>
  </w:num>
  <w:num w:numId="18">
    <w:abstractNumId w:val="3"/>
  </w:num>
  <w:num w:numId="19">
    <w:abstractNumId w:val="22"/>
  </w:num>
  <w:num w:numId="20">
    <w:abstractNumId w:val="20"/>
  </w:num>
  <w:num w:numId="21">
    <w:abstractNumId w:val="14"/>
  </w:num>
  <w:num w:numId="22">
    <w:abstractNumId w:val="15"/>
  </w:num>
  <w:num w:numId="23">
    <w:abstractNumId w:val="13"/>
  </w:num>
  <w:num w:numId="24">
    <w:abstractNumId w:val="16"/>
  </w:num>
  <w:num w:numId="25">
    <w:abstractNumId w:val="2"/>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4"/>
    <w:lvlOverride w:ilvl="0">
      <w:startOverride w:val="1"/>
    </w:lvlOverride>
    <w:lvlOverride w:ilvl="1">
      <w:startOverride w:val="1"/>
    </w:lvlOverride>
    <w:lvlOverride w:ilvl="2">
      <w:startOverride w:val="1"/>
    </w:lvlOverride>
  </w:num>
  <w:num w:numId="34">
    <w:abstractNumId w:val="24"/>
    <w:lvlOverride w:ilvl="0">
      <w:startOverride w:val="1"/>
    </w:lvlOverride>
    <w:lvlOverride w:ilvl="1">
      <w:startOverride w:val="1"/>
    </w:lvlOverride>
    <w:lvlOverride w:ilvl="2">
      <w:startOverride w:val="1"/>
    </w:lvlOverride>
  </w:num>
  <w:num w:numId="35">
    <w:abstractNumId w:val="24"/>
    <w:lvlOverride w:ilvl="0">
      <w:startOverride w:val="1"/>
    </w:lvlOverride>
    <w:lvlOverride w:ilvl="1">
      <w:startOverride w:val="1"/>
    </w:lvlOverride>
    <w:lvlOverride w:ilvl="2">
      <w:startOverride w:val="1"/>
    </w:lvlOverride>
  </w:num>
  <w:num w:numId="36">
    <w:abstractNumId w:val="24"/>
    <w:lvlOverride w:ilvl="0">
      <w:startOverride w:val="1"/>
    </w:lvlOverride>
    <w:lvlOverride w:ilvl="1">
      <w:startOverride w:val="1"/>
    </w:lvlOverride>
    <w:lvlOverride w:ilvl="2">
      <w:startOverride w:val="1"/>
    </w:lvlOverride>
  </w:num>
  <w:num w:numId="37">
    <w:abstractNumId w:val="24"/>
    <w:lvlOverride w:ilvl="0">
      <w:startOverride w:val="1"/>
    </w:lvlOverride>
    <w:lvlOverride w:ilvl="1">
      <w:startOverride w:val="1"/>
    </w:lvlOverride>
    <w:lvlOverride w:ilvl="2">
      <w:startOverride w:val="1"/>
    </w:lvlOverride>
  </w:num>
  <w:num w:numId="38">
    <w:abstractNumId w:val="24"/>
    <w:lvlOverride w:ilvl="0">
      <w:startOverride w:val="1"/>
    </w:lvlOverride>
    <w:lvlOverride w:ilvl="1">
      <w:startOverride w:val="1"/>
    </w:lvlOverride>
    <w:lvlOverride w:ilvl="2">
      <w:startOverride w:val="1"/>
    </w:lvlOverride>
  </w:num>
  <w:num w:numId="39">
    <w:abstractNumId w:val="24"/>
    <w:lvlOverride w:ilvl="0">
      <w:startOverride w:val="1"/>
    </w:lvlOverride>
    <w:lvlOverride w:ilvl="1">
      <w:startOverride w:val="1"/>
    </w:lvlOverride>
    <w:lvlOverride w:ilvl="2">
      <w:startOverride w:val="1"/>
    </w:lvlOverride>
  </w:num>
  <w:num w:numId="40">
    <w:abstractNumId w:val="24"/>
    <w:lvlOverride w:ilvl="0">
      <w:startOverride w:val="1"/>
    </w:lvlOverride>
    <w:lvlOverride w:ilvl="1">
      <w:startOverride w:val="1"/>
    </w:lvlOverride>
    <w:lvlOverride w:ilvl="2">
      <w:startOverride w:val="1"/>
    </w:lvlOverride>
  </w:num>
  <w:num w:numId="41">
    <w:abstractNumId w:val="24"/>
    <w:lvlOverride w:ilvl="0">
      <w:startOverride w:val="1"/>
    </w:lvlOverride>
    <w:lvlOverride w:ilvl="1">
      <w:startOverride w:val="1"/>
    </w:lvlOverride>
    <w:lvlOverride w:ilvl="2">
      <w:startOverride w:val="1"/>
    </w:lvlOverride>
  </w:num>
  <w:num w:numId="42">
    <w:abstractNumId w:val="24"/>
    <w:lvlOverride w:ilvl="0">
      <w:startOverride w:val="1"/>
    </w:lvlOverride>
    <w:lvlOverride w:ilvl="1">
      <w:startOverride w:val="1"/>
    </w:lvlOverride>
    <w:lvlOverride w:ilvl="2">
      <w:startOverride w:val="1"/>
    </w:lvlOverride>
  </w:num>
  <w:num w:numId="43">
    <w:abstractNumId w:val="17"/>
    <w:lvlOverride w:ilvl="0">
      <w:startOverride w:val="1"/>
    </w:lvlOverride>
    <w:lvlOverride w:ilvl="1">
      <w:startOverride w:val="1"/>
    </w:lvlOverride>
    <w:lvlOverride w:ilvl="2">
      <w:startOverride w:val="1"/>
    </w:lvlOverride>
  </w:num>
  <w:num w:numId="44">
    <w:abstractNumId w:val="17"/>
    <w:lvlOverride w:ilvl="0">
      <w:startOverride w:val="1"/>
    </w:lvlOverride>
    <w:lvlOverride w:ilvl="1">
      <w:startOverride w:val="1"/>
    </w:lvlOverride>
    <w:lvlOverride w:ilvl="2">
      <w:startOverride w:val="1"/>
    </w:lvlOverride>
  </w:num>
  <w:num w:numId="45">
    <w:abstractNumId w:val="17"/>
    <w:lvlOverride w:ilvl="0">
      <w:startOverride w:val="1"/>
    </w:lvlOverride>
    <w:lvlOverride w:ilvl="1">
      <w:startOverride w:val="1"/>
    </w:lvlOverride>
    <w:lvlOverride w:ilvl="2">
      <w:startOverride w:val="1"/>
    </w:lvlOverride>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88"/>
    <w:rsid w:val="000507CD"/>
    <w:rsid w:val="00071E8B"/>
    <w:rsid w:val="000C7C1F"/>
    <w:rsid w:val="001002B6"/>
    <w:rsid w:val="00170D88"/>
    <w:rsid w:val="0019167F"/>
    <w:rsid w:val="001B6D64"/>
    <w:rsid w:val="00232574"/>
    <w:rsid w:val="00241E03"/>
    <w:rsid w:val="002B1E96"/>
    <w:rsid w:val="002B43C3"/>
    <w:rsid w:val="002D2116"/>
    <w:rsid w:val="002D71F7"/>
    <w:rsid w:val="00327A37"/>
    <w:rsid w:val="00361A26"/>
    <w:rsid w:val="003F5635"/>
    <w:rsid w:val="00463C4A"/>
    <w:rsid w:val="00467991"/>
    <w:rsid w:val="004E7118"/>
    <w:rsid w:val="004F0EDC"/>
    <w:rsid w:val="004F1724"/>
    <w:rsid w:val="005C007B"/>
    <w:rsid w:val="005C4A24"/>
    <w:rsid w:val="005C7B33"/>
    <w:rsid w:val="006A21B3"/>
    <w:rsid w:val="006C1F15"/>
    <w:rsid w:val="006D68BD"/>
    <w:rsid w:val="006F1DE3"/>
    <w:rsid w:val="00731072"/>
    <w:rsid w:val="007528D8"/>
    <w:rsid w:val="00772358"/>
    <w:rsid w:val="00843B7F"/>
    <w:rsid w:val="008E4F6D"/>
    <w:rsid w:val="009117AD"/>
    <w:rsid w:val="00961241"/>
    <w:rsid w:val="009618D3"/>
    <w:rsid w:val="009C15FB"/>
    <w:rsid w:val="009D789D"/>
    <w:rsid w:val="00A307FD"/>
    <w:rsid w:val="00A36325"/>
    <w:rsid w:val="00AD1E67"/>
    <w:rsid w:val="00AE4589"/>
    <w:rsid w:val="00AF7EF7"/>
    <w:rsid w:val="00B623B0"/>
    <w:rsid w:val="00B800BE"/>
    <w:rsid w:val="00CC322B"/>
    <w:rsid w:val="00CD08AF"/>
    <w:rsid w:val="00D33261"/>
    <w:rsid w:val="00DE6A27"/>
    <w:rsid w:val="00E15FF1"/>
    <w:rsid w:val="00EA6806"/>
    <w:rsid w:val="00EC5129"/>
    <w:rsid w:val="00EE641D"/>
    <w:rsid w:val="00FD4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9D846"/>
  <w15:docId w15:val="{E5FA73BA-0D4A-452B-96EB-19F1D991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8"/>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1"/>
      </w:numPr>
      <w:spacing w:before="360" w:after="360"/>
    </w:pPr>
    <w:rPr>
      <w:b/>
    </w:rPr>
  </w:style>
  <w:style w:type="paragraph" w:customStyle="1" w:styleId="Schmainheadsingle">
    <w:name w:val="Sch main head single"/>
    <w:basedOn w:val="Normal"/>
    <w:next w:val="Normal"/>
    <w:rsid w:val="00170D88"/>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170D88"/>
    <w:pPr>
      <w:numPr>
        <w:numId w:val="10"/>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2"/>
      </w:numPr>
      <w:spacing w:before="240" w:after="360"/>
      <w:jc w:val="center"/>
    </w:pPr>
    <w:rPr>
      <w:b/>
    </w:rPr>
  </w:style>
  <w:style w:type="paragraph" w:customStyle="1" w:styleId="Appmainhead">
    <w:name w:val="App   main head"/>
    <w:basedOn w:val="Normal"/>
    <w:next w:val="Normal"/>
    <w:rsid w:val="00170D88"/>
    <w:pPr>
      <w:pageBreakBefore/>
      <w:numPr>
        <w:numId w:val="13"/>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20"/>
      </w:numPr>
      <w:spacing w:after="240"/>
    </w:pPr>
  </w:style>
  <w:style w:type="paragraph" w:customStyle="1" w:styleId="Bullet2">
    <w:name w:val="Bullet2"/>
    <w:basedOn w:val="Normal"/>
    <w:rsid w:val="00170D88"/>
    <w:pPr>
      <w:numPr>
        <w:numId w:val="14"/>
      </w:numPr>
      <w:spacing w:after="240" w:line="240" w:lineRule="auto"/>
    </w:pPr>
  </w:style>
  <w:style w:type="paragraph" w:customStyle="1" w:styleId="Bullet3">
    <w:name w:val="Bullet3"/>
    <w:basedOn w:val="Normal"/>
    <w:rsid w:val="00170D88"/>
    <w:pPr>
      <w:numPr>
        <w:numId w:val="15"/>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6"/>
      </w:numPr>
      <w:spacing w:after="240" w:line="240" w:lineRule="auto"/>
    </w:pPr>
  </w:style>
  <w:style w:type="paragraph" w:customStyle="1" w:styleId="Bullet5">
    <w:name w:val="Bullet5"/>
    <w:basedOn w:val="Normal"/>
    <w:rsid w:val="00170D88"/>
    <w:pPr>
      <w:numPr>
        <w:numId w:val="18"/>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9"/>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qFormat/>
    <w:rsid w:val="00843B7F"/>
    <w:rPr>
      <w:i/>
      <w:iCs/>
    </w:rPr>
  </w:style>
  <w:style w:type="paragraph" w:styleId="Subtitle">
    <w:name w:val="Subtitle"/>
    <w:basedOn w:val="Normal"/>
    <w:next w:val="Normal"/>
    <w:link w:val="SubtitleChar"/>
    <w:qFormat/>
    <w:rsid w:val="00843B7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43B7F"/>
    <w:rPr>
      <w:rFonts w:asciiTheme="majorHAnsi" w:eastAsiaTheme="majorEastAsia" w:hAnsiTheme="majorHAnsi" w:cstheme="majorBidi"/>
      <w:sz w:val="24"/>
      <w:szCs w:val="24"/>
      <w:lang w:eastAsia="en-US"/>
    </w:rPr>
  </w:style>
  <w:style w:type="table" w:styleId="TableGrid">
    <w:name w:val="Table Grid"/>
    <w:basedOn w:val="TableNormal"/>
    <w:rsid w:val="00EE64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2598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User</cp:lastModifiedBy>
  <cp:revision>2</cp:revision>
  <dcterms:created xsi:type="dcterms:W3CDTF">2018-03-07T13:46:00Z</dcterms:created>
  <dcterms:modified xsi:type="dcterms:W3CDTF">2018-03-07T13:46:00Z</dcterms:modified>
</cp:coreProperties>
</file>