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ED" w:rsidRDefault="004B1CED" w:rsidP="004B1CED">
      <w:r>
        <w:t>FOREMOST TRAINING</w:t>
      </w:r>
    </w:p>
    <w:p w:rsidR="004B1CED" w:rsidRDefault="004B1CED" w:rsidP="004B1CED">
      <w:r>
        <w:t xml:space="preserve">Sorry.  It got </w:t>
      </w:r>
      <w:proofErr w:type="gramStart"/>
      <w:r>
        <w:t>lost ..</w:t>
      </w:r>
      <w:proofErr w:type="gramEnd"/>
      <w:r>
        <w:t xml:space="preserve">  </w:t>
      </w:r>
      <w:r>
        <w:t xml:space="preserve"> Please find the report below.</w:t>
      </w:r>
      <w:r>
        <w:t xml:space="preserve">  </w:t>
      </w:r>
      <w:r>
        <w:t xml:space="preserve"> I trust this is all you need</w:t>
      </w:r>
    </w:p>
    <w:p w:rsidR="004B1CED" w:rsidRDefault="004B1CED" w:rsidP="004B1CED">
      <w:r>
        <w:t xml:space="preserve"> Foremost Training Directors Pension Plan to April 2017</w:t>
      </w:r>
    </w:p>
    <w:p w:rsidR="004B1CED" w:rsidRDefault="004B1CED" w:rsidP="004B1CED">
      <w:r>
        <w:t xml:space="preserve"> Summary</w:t>
      </w:r>
    </w:p>
    <w:p w:rsidR="004B1CED" w:rsidRDefault="004B1CED" w:rsidP="004B1CED">
      <w:r>
        <w:t xml:space="preserve">  Active Members:</w:t>
      </w:r>
    </w:p>
    <w:p w:rsidR="004B1CED" w:rsidRDefault="004B1CED" w:rsidP="004B1CED">
      <w:r>
        <w:t xml:space="preserve">   Active members at start of year: 2</w:t>
      </w:r>
    </w:p>
    <w:p w:rsidR="004B1CED" w:rsidRDefault="004B1CED" w:rsidP="004B1CED">
      <w:r>
        <w:t xml:space="preserve">   Active members at end of year: 2</w:t>
      </w:r>
    </w:p>
    <w:p w:rsidR="004B1CED" w:rsidRDefault="004B1CED" w:rsidP="004B1CED">
      <w:r>
        <w:t xml:space="preserve">  Leavers and exits during the year: 0</w:t>
      </w:r>
    </w:p>
    <w:p w:rsidR="004B1CED" w:rsidRDefault="004B1CED" w:rsidP="004B1CED">
      <w:r>
        <w:t xml:space="preserve">  The pension has 2 members Dr Jon Malone (JRM)</w:t>
      </w:r>
    </w:p>
    <w:p w:rsidR="004B1CED" w:rsidRDefault="004B1CED" w:rsidP="004B1CED">
      <w:r>
        <w:t xml:space="preserve">  </w:t>
      </w:r>
      <w:proofErr w:type="gramStart"/>
      <w:r>
        <w:t>and</w:t>
      </w:r>
      <w:proofErr w:type="gramEnd"/>
      <w:r>
        <w:t xml:space="preserve"> Dr Stephen </w:t>
      </w:r>
      <w:proofErr w:type="spellStart"/>
      <w:r>
        <w:t>McInnes</w:t>
      </w:r>
      <w:proofErr w:type="spellEnd"/>
      <w:r>
        <w:t xml:space="preserve"> (</w:t>
      </w:r>
      <w:proofErr w:type="spellStart"/>
      <w:r>
        <w:t>SMc</w:t>
      </w:r>
      <w:proofErr w:type="spellEnd"/>
      <w:r>
        <w:t>).  Both are trustees.</w:t>
      </w:r>
    </w:p>
    <w:p w:rsidR="004B1CED" w:rsidRDefault="004B1CED" w:rsidP="004B1CED">
      <w:r>
        <w:t xml:space="preserve">  There are no members in payment.</w:t>
      </w:r>
    </w:p>
    <w:p w:rsidR="004B1CED" w:rsidRDefault="004B1CED" w:rsidP="004B1CED"/>
    <w:p w:rsidR="004B1CED" w:rsidRDefault="004B1CED" w:rsidP="004B1CED">
      <w:r>
        <w:t xml:space="preserve"> The bank and Henderson income are held in proportion to contribution</w:t>
      </w:r>
    </w:p>
    <w:p w:rsidR="004B1CED" w:rsidRDefault="004B1CED" w:rsidP="004B1CED">
      <w:r>
        <w:t xml:space="preserve"> </w:t>
      </w:r>
      <w:proofErr w:type="gramStart"/>
      <w:r>
        <w:t>of</w:t>
      </w:r>
      <w:proofErr w:type="gramEnd"/>
      <w:r>
        <w:t xml:space="preserve"> the members.</w:t>
      </w:r>
    </w:p>
    <w:p w:rsidR="004B1CED" w:rsidRDefault="004B1CED" w:rsidP="004B1CED">
      <w:r>
        <w:t xml:space="preserve"> The others funds are in specific names (as shown)</w:t>
      </w:r>
    </w:p>
    <w:p w:rsidR="004B1CED" w:rsidRDefault="004B1CED" w:rsidP="004B1CED">
      <w:r>
        <w:t xml:space="preserve"> There were no transactions in the year - apart from Bank Interest.</w:t>
      </w:r>
    </w:p>
    <w:p w:rsidR="004B1CED" w:rsidRDefault="004B1CED" w:rsidP="004B1CED">
      <w:r>
        <w:t xml:space="preserve"> P&amp;L as at April 2017</w:t>
      </w:r>
    </w:p>
    <w:p w:rsidR="004B1CED" w:rsidRDefault="004B1CED" w:rsidP="004B1CED">
      <w:r>
        <w:t xml:space="preserve"> Income</w:t>
      </w:r>
    </w:p>
    <w:p w:rsidR="004B1CED" w:rsidRDefault="004B1CED" w:rsidP="004B1CED">
      <w:r>
        <w:t xml:space="preserve"> Bank interest (NET)    123.04</w:t>
      </w:r>
    </w:p>
    <w:p w:rsidR="004B1CED" w:rsidRDefault="004B1CED" w:rsidP="004B1CED">
      <w:r>
        <w:t xml:space="preserve"> ------------------------------</w:t>
      </w:r>
    </w:p>
    <w:p w:rsidR="004B1CED" w:rsidRDefault="004B1CED" w:rsidP="004B1CED">
      <w:r>
        <w:t xml:space="preserve"> Balance Sheet as at April 2017</w:t>
      </w:r>
    </w:p>
    <w:p w:rsidR="004B1CED" w:rsidRDefault="004B1CED" w:rsidP="004B1CED">
      <w:r>
        <w:t xml:space="preserve"> Assets</w:t>
      </w:r>
    </w:p>
    <w:p w:rsidR="004B1CED" w:rsidRDefault="004B1CED" w:rsidP="004B1CED">
      <w:r>
        <w:t>2017    2016     2015      2014</w:t>
      </w:r>
    </w:p>
    <w:p w:rsidR="004B1CED" w:rsidRDefault="004B1CED" w:rsidP="004B1CED">
      <w:r>
        <w:t xml:space="preserve">Bank       96227.80 96104.76 </w:t>
      </w:r>
      <w:proofErr w:type="gramStart"/>
      <w:r>
        <w:t>95849.10  95637.46</w:t>
      </w:r>
      <w:proofErr w:type="gramEnd"/>
    </w:p>
    <w:p w:rsidR="004B1CED" w:rsidRDefault="004B1CED" w:rsidP="004B1CED">
      <w:r>
        <w:t xml:space="preserve">EPP (JRM)   </w:t>
      </w:r>
      <w:proofErr w:type="gramStart"/>
      <w:r>
        <w:t>9868.47  8923</w:t>
      </w:r>
      <w:proofErr w:type="gramEnd"/>
      <w:r>
        <w:t xml:space="preserve">     8309      7640</w:t>
      </w:r>
    </w:p>
    <w:p w:rsidR="004B1CED" w:rsidRDefault="004B1CED" w:rsidP="004B1CED">
      <w:r>
        <w:t>EPP (JRM</w:t>
      </w:r>
      <w:proofErr w:type="gramStart"/>
      <w:r>
        <w:t>)  30696.57</w:t>
      </w:r>
      <w:proofErr w:type="gramEnd"/>
      <w:r>
        <w:t xml:space="preserve"> 26544    24445     20981</w:t>
      </w:r>
    </w:p>
    <w:p w:rsidR="004B1CED" w:rsidRDefault="004B1CED" w:rsidP="004B1CED">
      <w:r>
        <w:t>EPP (</w:t>
      </w:r>
      <w:proofErr w:type="spellStart"/>
      <w:r>
        <w:t>SMc</w:t>
      </w:r>
      <w:proofErr w:type="spellEnd"/>
      <w:proofErr w:type="gramStart"/>
      <w:r>
        <w:t>)  18283.02</w:t>
      </w:r>
      <w:proofErr w:type="gramEnd"/>
      <w:r>
        <w:t xml:space="preserve"> 15721    14919     15409</w:t>
      </w:r>
    </w:p>
    <w:p w:rsidR="004B1CED" w:rsidRDefault="004B1CED" w:rsidP="004B1CED">
      <w:r>
        <w:t>EPP (</w:t>
      </w:r>
      <w:proofErr w:type="spellStart"/>
      <w:r>
        <w:t>SMc</w:t>
      </w:r>
      <w:proofErr w:type="spellEnd"/>
      <w:proofErr w:type="gramStart"/>
      <w:r>
        <w:t>)  23889.44</w:t>
      </w:r>
      <w:proofErr w:type="gramEnd"/>
      <w:r>
        <w:t xml:space="preserve"> 20394    19092     16899</w:t>
      </w:r>
    </w:p>
    <w:p w:rsidR="004B1CED" w:rsidRDefault="004B1CED" w:rsidP="004B1CED">
      <w:r>
        <w:t>Henderson   6467     6252     5743      5493</w:t>
      </w:r>
    </w:p>
    <w:p w:rsidR="004B1CED" w:rsidRDefault="004B1CED" w:rsidP="004B1CED"/>
    <w:p w:rsidR="00E80BEA" w:rsidRDefault="004B1CED" w:rsidP="004B1CED">
      <w:r>
        <w:t>Approved by the Trustees 12/1/2018</w:t>
      </w:r>
      <w:r>
        <w:t xml:space="preserve">, </w:t>
      </w:r>
      <w:bookmarkStart w:id="0" w:name="_GoBack"/>
      <w:bookmarkEnd w:id="0"/>
      <w:r>
        <w:t>Signed 12/1/2018</w:t>
      </w:r>
    </w:p>
    <w:sectPr w:rsidR="00E8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D"/>
    <w:rsid w:val="004B1CED"/>
    <w:rsid w:val="00E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64C8-642C-45E1-AFBE-8B8F7DE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2018-01-19T08:42:00Z</dcterms:created>
  <dcterms:modified xsi:type="dcterms:W3CDTF">2018-01-19T08:45:00Z</dcterms:modified>
</cp:coreProperties>
</file>