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Dated: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Calder Family SSAS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Deed of Association of a Participating Employer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Donnie John Calder</w:t>
      </w:r>
      <w:r w:rsidDel="00000000" w:rsidR="00000000" w:rsidRPr="00000000">
        <w:rPr>
          <w:sz w:val="24"/>
          <w:szCs w:val="24"/>
          <w:rtl w:val="0"/>
        </w:rPr>
        <w:t xml:space="preserve"> of The Craig, Cromlet Drive, Invergordon, IV18 0BA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(in this deed called the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General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Trustees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”); and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Calder Property Management (Scotland) Ltd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(Company No </w:t>
      </w:r>
      <w:r w:rsidDel="00000000" w:rsidR="00000000" w:rsidRPr="00000000">
        <w:rPr>
          <w:sz w:val="24"/>
          <w:szCs w:val="24"/>
          <w:rtl w:val="0"/>
        </w:rPr>
        <w:t xml:space="preserve">SC770368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whose registered office is situated at </w:t>
      </w:r>
      <w:r w:rsidDel="00000000" w:rsidR="00000000" w:rsidRPr="00000000">
        <w:rPr>
          <w:sz w:val="24"/>
          <w:szCs w:val="24"/>
          <w:rtl w:val="0"/>
        </w:rPr>
        <w:t xml:space="preserve">The Craig, Cromlet Drive, Invergordon, Scotland, IV18 0BA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(in this deed called the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Associated Employer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Recitals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Calder Family SSAS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(in this Deed called the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”) is a registered pension scheme which was established and is currently governed by a Trust Deed and Rules dated </w:t>
      </w:r>
      <w:r w:rsidDel="00000000" w:rsidR="00000000" w:rsidRPr="00000000">
        <w:rPr>
          <w:sz w:val="24"/>
          <w:szCs w:val="24"/>
          <w:rtl w:val="0"/>
        </w:rPr>
        <w:t xml:space="preserve">11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July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all subsequent amending documentation (in this deed called the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Existing Provisions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”).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General Trustee is the current member trustee of the Scheme.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General Trustee wishes to appoint the New Associated Employer as a participating sponsoring employer to the Scheme.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Operative Provisions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36"/>
        </w:tabs>
        <w:spacing w:after="24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Pursuant to Clause 11.1.2 of the Existing Provisions the General Trustee hereby admits the New Associated Employer as a participating sponsoring employer to the Scheme.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36"/>
        </w:tabs>
        <w:spacing w:after="24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General Trustee will undertake all amendments to ensure proper implementation of the changes to the Trusts of the Scheme as may be required by the Existing Provisions.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36"/>
        </w:tabs>
        <w:spacing w:after="24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New Associated Employer in question covenants to comply with those provisions of the Rules which apply to a Participating Employer with the consent of the General Trustee.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36"/>
        </w:tabs>
        <w:spacing w:after="24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provisions of this deed shall have effect on and from its date.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36"/>
        </w:tabs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36"/>
        </w:tabs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36"/>
        </w:tabs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36"/>
        </w:tabs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36"/>
        </w:tabs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36"/>
        </w:tabs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36"/>
        </w:tabs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36"/>
        </w:tabs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WITNESS OF WHICH this document is executed as a deed and is delivered on the date stated above.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SIGNED as a deed, and delivered when dated, by </w:t>
        <w:tab/>
        <w:br w:type="textWrapping"/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452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Donnie John Calder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452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452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Witness</w:t>
        <w:tab/>
        <w:t xml:space="preserve">Signature: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452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ab/>
        <w:tab/>
        <w:t xml:space="preserve">Name: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4529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ab/>
        <w:tab/>
        <w:t xml:space="preserve">Addres</w:t>
      </w:r>
      <w:r w:rsidDel="00000000" w:rsidR="00000000" w:rsidRPr="00000000">
        <w:rPr>
          <w:sz w:val="24"/>
          <w:szCs w:val="24"/>
          <w:rtl w:val="0"/>
        </w:rPr>
        <w:t xml:space="preserve">s: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EXECUTED as a deed, and delivered when dated,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b w:val="1"/>
          <w:sz w:val="24"/>
          <w:szCs w:val="24"/>
          <w:rtl w:val="0"/>
        </w:rPr>
        <w:t xml:space="preserve">Calder Property Management (Scotland) Ltd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acting by   </w:t>
        <w:tab/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Director     </w:t>
        <w:tab/>
        <w:t xml:space="preserve">Signature: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</w:t>
        <w:tab/>
        <w:t xml:space="preserve">       </w:t>
        <w:tab/>
        <w:t xml:space="preserve">Name: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Witness     </w:t>
        <w:tab/>
        <w:t xml:space="preserve">Signature: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       </w:t>
        <w:tab/>
        <w:t xml:space="preserve">Name: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       </w:t>
        <w:tab/>
        <w:t xml:space="preserve">Address: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720" w:hanging="720"/>
      </w:pPr>
      <w:rPr>
        <w:b w:val="1"/>
        <w:i w:val="0"/>
        <w:vertAlign w:val="baseli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.999999999999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upperLetter"/>
      <w:lvlText w:val="(%1)"/>
      <w:lvlJc w:val="left"/>
      <w:pPr>
        <w:ind w:left="72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en-US" w:val="en-GB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suppressAutoHyphens w:val="1"/>
      <w:spacing w:after="24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noProof w:val="0"/>
      <w:w w:val="100"/>
      <w:kern w:val="24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suppressAutoHyphens w:val="1"/>
      <w:spacing w:after="240" w:before="120"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b w:val="1"/>
      <w:noProof w:val="0"/>
      <w:w w:val="100"/>
      <w:position w:val="-1"/>
      <w:effect w:val="none"/>
      <w:vertAlign w:val="baseline"/>
      <w:cs w:val="0"/>
      <w:em w:val="none"/>
      <w:lang w:bidi="ar-SA" w:eastAsia="en-US" w:val="en-GB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suppressAutoHyphens w:val="1"/>
      <w:spacing w:after="240" w:before="120" w:line="1" w:lineRule="atLeast"/>
      <w:ind w:leftChars="-1" w:rightChars="0" w:firstLineChars="-1"/>
      <w:jc w:val="both"/>
      <w:textDirection w:val="btLr"/>
      <w:textAlignment w:val="top"/>
      <w:outlineLvl w:val="2"/>
    </w:pPr>
    <w:rPr>
      <w:rFonts w:ascii="Arial" w:hAnsi="Arial"/>
      <w:noProof w:val="0"/>
      <w:w w:val="100"/>
      <w:position w:val="-1"/>
      <w:u w:val="single"/>
      <w:effect w:val="none"/>
      <w:vertAlign w:val="baseline"/>
      <w:cs w:val="0"/>
      <w:em w:val="none"/>
      <w:lang w:bidi="ar-SA" w:eastAsia="en-US" w:val="en-GB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3"/>
    </w:pPr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GB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0"/>
    <w:pPr>
      <w:keepNext w:val="1"/>
      <w:widowControl w:val="0"/>
      <w:numPr>
        <w:ilvl w:val="0"/>
        <w:numId w:val="2"/>
      </w:numPr>
      <w:tabs>
        <w:tab w:val="left" w:leader="none" w:pos="-720"/>
        <w:tab w:val="left" w:leader="none" w:pos="0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36"/>
      </w:tabs>
      <w:suppressAutoHyphens w:val="1"/>
      <w:spacing w:after="0" w:line="1" w:lineRule="atLeast"/>
      <w:ind w:leftChars="-1" w:rightChars="0" w:firstLineChars="-1"/>
      <w:jc w:val="both"/>
      <w:textDirection w:val="btLr"/>
      <w:textAlignment w:val="top"/>
      <w:outlineLvl w:val="4"/>
    </w:pPr>
    <w:rPr>
      <w:rFonts w:ascii="Times New Roman" w:hAnsi="Times New Roman"/>
      <w:noProof w:val="0"/>
      <w:color w:val="000000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Цитата">
    <w:name w:val="Цитата"/>
    <w:basedOn w:val="Обычный"/>
    <w:next w:val="Цитата"/>
    <w:autoRedefine w:val="0"/>
    <w:hidden w:val="0"/>
    <w:qFormat w:val="0"/>
    <w:pPr>
      <w:suppressAutoHyphens w:val="1"/>
      <w:spacing w:after="240" w:line="1" w:lineRule="atLeast"/>
      <w:ind w:left="1440" w:right="1440" w:leftChars="-1" w:rightChars="0" w:firstLineChars="-1"/>
      <w:jc w:val="both"/>
      <w:textDirection w:val="btLr"/>
      <w:textAlignment w:val="top"/>
      <w:outlineLvl w:val="0"/>
    </w:pPr>
    <w:rPr>
      <w:rFonts w:ascii="Arial" w:hAnsi="Arial"/>
      <w:noProof w:val="0"/>
      <w:w w:val="100"/>
      <w:position w:val="-1"/>
      <w:effect w:val="none"/>
      <w:vertAlign w:val="baseline"/>
      <w:cs w:val="0"/>
      <w:em w:val="none"/>
      <w:lang w:bidi="ar-SA" w:eastAsia="en-US" w:val="en-GB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1"/>
      <w:spacing w:after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noProof w:val="0"/>
      <w:w w:val="100"/>
      <w:position w:val="-1"/>
      <w:effect w:val="none"/>
      <w:vertAlign w:val="baseline"/>
      <w:cs w:val="0"/>
      <w:em w:val="none"/>
      <w:lang w:bidi="ar-SA" w:eastAsia="en-US" w:val="en-GB"/>
    </w:rPr>
  </w:style>
  <w:style w:type="paragraph" w:styleId="Основнойтекст2">
    <w:name w:val="Основной текст 2"/>
    <w:basedOn w:val="Обычный"/>
    <w:next w:val="Основнойтекст2"/>
    <w:autoRedefine w:val="0"/>
    <w:hidden w:val="0"/>
    <w:qFormat w:val="0"/>
    <w:pPr>
      <w:suppressAutoHyphens w:val="1"/>
      <w:spacing w:after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noProof w:val="0"/>
      <w:w w:val="100"/>
      <w:position w:val="-1"/>
      <w:sz w:val="18"/>
      <w:effect w:val="none"/>
      <w:vertAlign w:val="baseline"/>
      <w:cs w:val="0"/>
      <w:em w:val="none"/>
      <w:lang w:bidi="ar-SA" w:eastAsia="en-US" w:val="en-GB"/>
    </w:rPr>
  </w:style>
  <w:style w:type="paragraph" w:styleId="Основнойтекст3">
    <w:name w:val="Основной текст 3"/>
    <w:basedOn w:val="Обычный"/>
    <w:next w:val="Основнойтекст3"/>
    <w:autoRedefine w:val="0"/>
    <w:hidden w:val="0"/>
    <w:qFormat w:val="0"/>
    <w:pPr>
      <w:suppressAutoHyphens w:val="1"/>
      <w:spacing w:after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noProof w:val="0"/>
      <w:w w:val="100"/>
      <w:position w:val="-1"/>
      <w:sz w:val="16"/>
      <w:effect w:val="none"/>
      <w:vertAlign w:val="baseline"/>
      <w:cs w:val="0"/>
      <w:em w:val="none"/>
      <w:lang w:bidi="ar-SA" w:eastAsia="en-US" w:val="en-GB"/>
    </w:rPr>
  </w:style>
  <w:style w:type="paragraph" w:styleId="Основнойтекстсотступом">
    <w:name w:val="Основной текст с отступом"/>
    <w:basedOn w:val="Основнойтекст"/>
    <w:next w:val="Основнойтекстсотступом"/>
    <w:autoRedefine w:val="0"/>
    <w:hidden w:val="0"/>
    <w:qFormat w:val="0"/>
    <w:pPr>
      <w:suppressAutoHyphens w:val="1"/>
      <w:spacing w:after="240" w:line="1" w:lineRule="atLeast"/>
      <w:ind w:left="720" w:leftChars="-1" w:rightChars="0" w:firstLineChars="-1"/>
      <w:jc w:val="both"/>
      <w:textDirection w:val="btLr"/>
      <w:textAlignment w:val="top"/>
      <w:outlineLvl w:val="0"/>
    </w:pPr>
    <w:rPr>
      <w:rFonts w:ascii="Arial" w:hAnsi="Arial"/>
      <w:noProof w:val="0"/>
      <w:w w:val="100"/>
      <w:position w:val="-1"/>
      <w:effect w:val="none"/>
      <w:vertAlign w:val="baseline"/>
      <w:cs w:val="0"/>
      <w:em w:val="none"/>
      <w:lang w:bidi="ar-SA" w:eastAsia="en-US" w:val="en-GB"/>
    </w:rPr>
  </w:style>
  <w:style w:type="paragraph" w:styleId="Основнойтекстсотступом2">
    <w:name w:val="Основной текст с отступом 2"/>
    <w:basedOn w:val="Основнойтекст2"/>
    <w:next w:val="Основнойтекстсотступом2"/>
    <w:autoRedefine w:val="0"/>
    <w:hidden w:val="0"/>
    <w:qFormat w:val="0"/>
    <w:pPr>
      <w:suppressAutoHyphens w:val="1"/>
      <w:spacing w:after="240" w:line="1" w:lineRule="atLeast"/>
      <w:ind w:left="1440" w:leftChars="-1" w:rightChars="0" w:firstLineChars="-1"/>
      <w:jc w:val="both"/>
      <w:textDirection w:val="btLr"/>
      <w:textAlignment w:val="top"/>
      <w:outlineLvl w:val="0"/>
    </w:pPr>
    <w:rPr>
      <w:rFonts w:ascii="Arial" w:hAnsi="Arial"/>
      <w:noProof w:val="0"/>
      <w:w w:val="100"/>
      <w:position w:val="-1"/>
      <w:sz w:val="18"/>
      <w:effect w:val="none"/>
      <w:vertAlign w:val="baseline"/>
      <w:cs w:val="0"/>
      <w:em w:val="none"/>
      <w:lang w:bidi="ar-SA" w:eastAsia="en-US" w:val="en-GB"/>
    </w:rPr>
  </w:style>
  <w:style w:type="paragraph" w:styleId="Основнойтекстсотступом3">
    <w:name w:val="Основной текст с отступом 3"/>
    <w:basedOn w:val="Основнойтекст3"/>
    <w:next w:val="Основнойтекстсотступом3"/>
    <w:autoRedefine w:val="0"/>
    <w:hidden w:val="0"/>
    <w:qFormat w:val="0"/>
    <w:pPr>
      <w:suppressAutoHyphens w:val="1"/>
      <w:spacing w:after="240" w:line="1" w:lineRule="atLeast"/>
      <w:ind w:left="21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noProof w:val="0"/>
      <w:w w:val="100"/>
      <w:position w:val="-1"/>
      <w:sz w:val="16"/>
      <w:effect w:val="none"/>
      <w:vertAlign w:val="baseline"/>
      <w:cs w:val="0"/>
      <w:em w:val="none"/>
      <w:lang w:bidi="ar-SA" w:eastAsia="en-US" w:val="en-GB"/>
    </w:rPr>
  </w:style>
  <w:style w:type="paragraph" w:styleId="Продолжениесписка">
    <w:name w:val="Продолжение списка"/>
    <w:basedOn w:val="Обычный"/>
    <w:next w:val="Продолжениесписка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jc w:val="both"/>
      <w:textDirection w:val="btLr"/>
      <w:textAlignment w:val="top"/>
      <w:outlineLvl w:val="0"/>
    </w:pPr>
    <w:rPr>
      <w:rFonts w:ascii="Arial" w:hAnsi="Arial"/>
      <w:noProof w:val="0"/>
      <w:w w:val="100"/>
      <w:position w:val="-1"/>
      <w:effect w:val="none"/>
      <w:vertAlign w:val="baseline"/>
      <w:cs w:val="0"/>
      <w:em w:val="none"/>
      <w:lang w:bidi="ar-SA" w:eastAsia="en-US" w:val="en-GB"/>
    </w:rPr>
  </w:style>
  <w:style w:type="character" w:styleId="Номерстраницы">
    <w:name w:val="Номер страницы"/>
    <w:next w:val="Номерстраницы"/>
    <w:autoRedefine w:val="0"/>
    <w:hidden w:val="0"/>
    <w:qFormat w:val="0"/>
    <w:rPr>
      <w:rFonts w:ascii="Arial" w:hAnsi="Arial"/>
      <w:w w:val="100"/>
      <w:position w:val="-1"/>
      <w:sz w:val="16"/>
      <w:effect w:val="none"/>
      <w:vertAlign w:val="baseline"/>
      <w:cs w:val="0"/>
      <w:em w:val="none"/>
      <w:lang/>
    </w:rPr>
  </w:style>
  <w:style w:type="paragraph" w:styleId="Маркированныйсписок">
    <w:name w:val="Маркированный список"/>
    <w:basedOn w:val="Обычный"/>
    <w:next w:val="Маркированныйсписок"/>
    <w:autoRedefine w:val="0"/>
    <w:hidden w:val="0"/>
    <w:qFormat w:val="0"/>
    <w:pPr>
      <w:numPr>
        <w:ilvl w:val="0"/>
        <w:numId w:val="1"/>
      </w:numPr>
      <w:suppressAutoHyphens w:val="1"/>
      <w:spacing w:after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hAnsi="Times New Roman"/>
      <w:noProof w:val="0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after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en-US" w:val="en-GB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rFonts w:ascii="Arial" w:hAnsi="Arial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after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en-US" w:val="en-GB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rFonts w:ascii="Arial" w:hAnsi="Arial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apple-style-span">
    <w:name w:val="apple-style-span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Заголовок4Знак">
    <w:name w:val="Заголовок 4 Знак"/>
    <w:next w:val="Заголовок4Знак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240" w:line="1" w:lineRule="atLeast"/>
      <w:ind w:left="72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en-US" w:val="en-GB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apple-tab-span">
    <w:name w:val="apple-tab-span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y7OmcfjREBPJXleHrxLU6Xhp6Q==">CgMxLjA4AHIhMWRBZklkSjdmanN2TXl6Ymc4TGhjenk1THFNWUtTWHFi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2023-08-29T13:36:00Z</dcterms:created>
  <dc:creator>nick white</dc:creator>
</cp:coreProperties>
</file>