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849CD" w14:textId="55DC5AC1" w:rsidR="00EC066B" w:rsidRDefault="00346B8C" w:rsidP="008C20F4">
      <w:pPr>
        <w:spacing w:after="0"/>
        <w:rPr>
          <w:rFonts w:asciiTheme="majorHAnsi" w:hAnsiTheme="majorHAnsi"/>
          <w:sz w:val="22"/>
          <w:szCs w:val="22"/>
        </w:rPr>
      </w:pPr>
      <w:r>
        <w:rPr>
          <w:rFonts w:asciiTheme="majorHAnsi" w:hAnsiTheme="majorHAnsi"/>
          <w:sz w:val="22"/>
          <w:szCs w:val="22"/>
        </w:rPr>
        <w:t>Mr &amp; Mrs Hampson</w:t>
      </w:r>
    </w:p>
    <w:p w14:paraId="4FF06EED" w14:textId="3026FFD4" w:rsidR="00346B8C" w:rsidRDefault="00346B8C" w:rsidP="008C20F4">
      <w:pPr>
        <w:spacing w:after="0"/>
        <w:rPr>
          <w:rFonts w:asciiTheme="majorHAnsi" w:hAnsiTheme="majorHAnsi"/>
          <w:sz w:val="22"/>
          <w:szCs w:val="22"/>
        </w:rPr>
      </w:pPr>
      <w:r>
        <w:rPr>
          <w:rFonts w:asciiTheme="majorHAnsi" w:hAnsiTheme="majorHAnsi"/>
          <w:sz w:val="22"/>
          <w:szCs w:val="22"/>
        </w:rPr>
        <w:t xml:space="preserve">94 </w:t>
      </w:r>
      <w:r w:rsidRPr="00346B8C">
        <w:rPr>
          <w:rFonts w:asciiTheme="majorHAnsi" w:hAnsiTheme="majorHAnsi"/>
          <w:sz w:val="22"/>
          <w:szCs w:val="22"/>
        </w:rPr>
        <w:t>West Common Road</w:t>
      </w:r>
    </w:p>
    <w:p w14:paraId="63313EA2" w14:textId="3F46244F" w:rsidR="00346B8C" w:rsidRDefault="00346B8C" w:rsidP="008C20F4">
      <w:pPr>
        <w:spacing w:after="0"/>
        <w:rPr>
          <w:rFonts w:asciiTheme="majorHAnsi" w:hAnsiTheme="majorHAnsi"/>
          <w:sz w:val="22"/>
          <w:szCs w:val="22"/>
        </w:rPr>
      </w:pPr>
      <w:r w:rsidRPr="00346B8C">
        <w:rPr>
          <w:rFonts w:asciiTheme="majorHAnsi" w:hAnsiTheme="majorHAnsi"/>
          <w:sz w:val="22"/>
          <w:szCs w:val="22"/>
        </w:rPr>
        <w:t>Bromley</w:t>
      </w:r>
    </w:p>
    <w:p w14:paraId="00EBC272" w14:textId="644E2A49" w:rsidR="00346B8C" w:rsidRDefault="00346B8C" w:rsidP="008C20F4">
      <w:pPr>
        <w:spacing w:after="0"/>
        <w:rPr>
          <w:rFonts w:asciiTheme="majorHAnsi" w:hAnsiTheme="majorHAnsi"/>
          <w:sz w:val="22"/>
          <w:szCs w:val="22"/>
        </w:rPr>
      </w:pPr>
      <w:r>
        <w:rPr>
          <w:rFonts w:asciiTheme="majorHAnsi" w:hAnsiTheme="majorHAnsi"/>
          <w:sz w:val="22"/>
          <w:szCs w:val="22"/>
        </w:rPr>
        <w:t>Kent</w:t>
      </w:r>
    </w:p>
    <w:p w14:paraId="6F8F376C" w14:textId="55350C6F" w:rsidR="00346B8C" w:rsidRDefault="00346B8C" w:rsidP="008C20F4">
      <w:pPr>
        <w:spacing w:after="0"/>
        <w:rPr>
          <w:rFonts w:asciiTheme="majorHAnsi" w:hAnsiTheme="majorHAnsi"/>
          <w:sz w:val="22"/>
          <w:szCs w:val="22"/>
        </w:rPr>
      </w:pPr>
      <w:r w:rsidRPr="00346B8C">
        <w:rPr>
          <w:rFonts w:asciiTheme="majorHAnsi" w:hAnsiTheme="majorHAnsi"/>
          <w:sz w:val="22"/>
          <w:szCs w:val="22"/>
        </w:rPr>
        <w:t>BR2 7BY</w:t>
      </w:r>
    </w:p>
    <w:p w14:paraId="5397EA29" w14:textId="77777777" w:rsidR="008C20F4" w:rsidRDefault="008C20F4" w:rsidP="008C20F4">
      <w:pPr>
        <w:rPr>
          <w:rFonts w:asciiTheme="majorHAnsi" w:hAnsiTheme="majorHAnsi"/>
          <w:sz w:val="22"/>
          <w:szCs w:val="22"/>
        </w:rPr>
      </w:pPr>
    </w:p>
    <w:p w14:paraId="6CC35534" w14:textId="69091943" w:rsidR="008C20F4" w:rsidRDefault="000B65CC" w:rsidP="008C20F4">
      <w:pPr>
        <w:rPr>
          <w:rFonts w:asciiTheme="majorHAnsi" w:hAnsiTheme="majorHAnsi"/>
          <w:sz w:val="22"/>
          <w:szCs w:val="22"/>
        </w:rPr>
      </w:pPr>
      <w:r>
        <w:rPr>
          <w:rFonts w:asciiTheme="majorHAnsi" w:hAnsiTheme="majorHAnsi"/>
          <w:sz w:val="22"/>
          <w:szCs w:val="22"/>
        </w:rPr>
        <w:t>5</w:t>
      </w:r>
      <w:r w:rsidRPr="000B65CC">
        <w:rPr>
          <w:rFonts w:asciiTheme="majorHAnsi" w:hAnsiTheme="majorHAnsi"/>
          <w:sz w:val="22"/>
          <w:szCs w:val="22"/>
          <w:vertAlign w:val="superscript"/>
        </w:rPr>
        <w:t>th</w:t>
      </w:r>
      <w:r>
        <w:rPr>
          <w:rFonts w:asciiTheme="majorHAnsi" w:hAnsiTheme="majorHAnsi"/>
          <w:sz w:val="22"/>
          <w:szCs w:val="22"/>
        </w:rPr>
        <w:t xml:space="preserve"> August 2015</w:t>
      </w:r>
    </w:p>
    <w:p w14:paraId="1CA8AA13" w14:textId="77777777" w:rsidR="008C20F4" w:rsidRDefault="008C20F4" w:rsidP="008C20F4">
      <w:pPr>
        <w:rPr>
          <w:rFonts w:asciiTheme="majorHAnsi" w:hAnsiTheme="majorHAnsi"/>
          <w:sz w:val="22"/>
          <w:szCs w:val="22"/>
        </w:rPr>
      </w:pPr>
    </w:p>
    <w:p w14:paraId="1F3E47C1" w14:textId="5B995F12" w:rsidR="008C20F4" w:rsidRPr="008C20F4" w:rsidRDefault="008C20F4" w:rsidP="008C20F4">
      <w:pPr>
        <w:spacing w:line="276" w:lineRule="auto"/>
        <w:rPr>
          <w:rFonts w:asciiTheme="majorHAnsi" w:hAnsiTheme="majorHAnsi"/>
          <w:sz w:val="22"/>
          <w:szCs w:val="22"/>
        </w:rPr>
      </w:pPr>
      <w:r w:rsidRPr="008C20F4">
        <w:rPr>
          <w:rFonts w:asciiTheme="majorHAnsi" w:hAnsiTheme="majorHAnsi"/>
          <w:sz w:val="22"/>
          <w:szCs w:val="22"/>
        </w:rPr>
        <w:t xml:space="preserve">Dear </w:t>
      </w:r>
      <w:r w:rsidR="00EC066B">
        <w:rPr>
          <w:rFonts w:asciiTheme="majorHAnsi" w:hAnsiTheme="majorHAnsi"/>
          <w:sz w:val="22"/>
          <w:szCs w:val="22"/>
        </w:rPr>
        <w:t xml:space="preserve">Mr </w:t>
      </w:r>
      <w:r w:rsidR="00346B8C">
        <w:rPr>
          <w:rFonts w:asciiTheme="majorHAnsi" w:hAnsiTheme="majorHAnsi"/>
          <w:sz w:val="22"/>
          <w:szCs w:val="22"/>
        </w:rPr>
        <w:t>&amp; Mrs Hampson,</w:t>
      </w:r>
      <w:bookmarkStart w:id="0" w:name="_GoBack"/>
      <w:bookmarkEnd w:id="0"/>
    </w:p>
    <w:p w14:paraId="2665C3E7" w14:textId="715825A3" w:rsidR="008C20F4" w:rsidRPr="008C20F4" w:rsidRDefault="008C20F4" w:rsidP="008C20F4">
      <w:pPr>
        <w:spacing w:line="276" w:lineRule="auto"/>
        <w:rPr>
          <w:rFonts w:asciiTheme="majorHAnsi" w:hAnsiTheme="majorHAnsi"/>
          <w:sz w:val="22"/>
          <w:szCs w:val="22"/>
        </w:rPr>
      </w:pPr>
      <w:r w:rsidRPr="008C20F4">
        <w:rPr>
          <w:rFonts w:asciiTheme="majorHAnsi" w:hAnsiTheme="majorHAnsi"/>
          <w:sz w:val="22"/>
          <w:szCs w:val="22"/>
        </w:rPr>
        <w:t>We believe it is necessary for us to explain our role in your pension scheme as a number of Charterhouse Wealth clients have contacted us for clarification.</w:t>
      </w:r>
    </w:p>
    <w:p w14:paraId="489F14CA" w14:textId="5DA8CFA8" w:rsidR="008C20F4" w:rsidRPr="008C20F4" w:rsidRDefault="008C20F4" w:rsidP="008C20F4">
      <w:pPr>
        <w:spacing w:line="276" w:lineRule="auto"/>
        <w:rPr>
          <w:rFonts w:asciiTheme="majorHAnsi" w:hAnsiTheme="majorHAnsi"/>
          <w:sz w:val="22"/>
          <w:szCs w:val="22"/>
        </w:rPr>
      </w:pPr>
      <w:proofErr w:type="spellStart"/>
      <w:r w:rsidRPr="008C20F4">
        <w:rPr>
          <w:rFonts w:asciiTheme="majorHAnsi" w:hAnsiTheme="majorHAnsi"/>
          <w:sz w:val="22"/>
          <w:szCs w:val="22"/>
        </w:rPr>
        <w:t>Cranfords</w:t>
      </w:r>
      <w:proofErr w:type="spellEnd"/>
      <w:r w:rsidRPr="008C20F4">
        <w:rPr>
          <w:rFonts w:asciiTheme="majorHAnsi" w:hAnsiTheme="majorHAnsi"/>
          <w:sz w:val="22"/>
          <w:szCs w:val="22"/>
        </w:rPr>
        <w:t xml:space="preserve"> are a specialist SSAS Administration company. We deal with a large number of clients directly as well as through various Introducers and Financial Advisers. </w:t>
      </w:r>
    </w:p>
    <w:p w14:paraId="43B0CB9F" w14:textId="30333A2C" w:rsidR="008C20F4" w:rsidRPr="008C20F4" w:rsidRDefault="008C20F4" w:rsidP="008C20F4">
      <w:pPr>
        <w:spacing w:line="276" w:lineRule="auto"/>
        <w:rPr>
          <w:rFonts w:asciiTheme="majorHAnsi" w:hAnsiTheme="majorHAnsi"/>
          <w:sz w:val="22"/>
          <w:szCs w:val="22"/>
        </w:rPr>
      </w:pPr>
      <w:r w:rsidRPr="008C20F4">
        <w:rPr>
          <w:rFonts w:asciiTheme="majorHAnsi" w:hAnsiTheme="majorHAnsi"/>
          <w:sz w:val="22"/>
          <w:szCs w:val="22"/>
        </w:rPr>
        <w:t xml:space="preserve">We act as the Scheme Administrator for your pension scheme. </w:t>
      </w:r>
      <w:r w:rsidRPr="008C20F4">
        <w:rPr>
          <w:rFonts w:asciiTheme="majorHAnsi" w:hAnsiTheme="majorHAnsi"/>
          <w:sz w:val="22"/>
          <w:szCs w:val="22"/>
          <w:lang w:eastAsia="en-GB"/>
        </w:rPr>
        <w:t xml:space="preserve">The Finance Act 2004 introduced the role of “Scheme Administrator” in connection with the operation of UK pension schemes. This is a formal duty which must be carried out in addition to the usual day to day administration of a pension scheme. As Scheme Administrator we carry out all the administration functions for you to ensure that the formal duties are performed correctly and that the pension scheme (and yourself personally) do not incur tax charges by HMRC as a result of unauthorised payments. </w:t>
      </w:r>
    </w:p>
    <w:p w14:paraId="07327FE2" w14:textId="384B712B" w:rsidR="008C20F4" w:rsidRPr="008C20F4" w:rsidRDefault="008C20F4" w:rsidP="008C20F4">
      <w:pPr>
        <w:spacing w:line="276" w:lineRule="auto"/>
        <w:rPr>
          <w:rFonts w:asciiTheme="majorHAnsi" w:hAnsiTheme="majorHAnsi"/>
          <w:sz w:val="22"/>
          <w:szCs w:val="22"/>
        </w:rPr>
      </w:pPr>
      <w:r w:rsidRPr="008C20F4">
        <w:rPr>
          <w:rFonts w:asciiTheme="majorHAnsi" w:hAnsiTheme="majorHAnsi"/>
          <w:sz w:val="22"/>
          <w:szCs w:val="22"/>
        </w:rPr>
        <w:t xml:space="preserve">We are an independent company and do not act as an outsource administration or compliance company for anyone. </w:t>
      </w:r>
    </w:p>
    <w:p w14:paraId="3760B960" w14:textId="77777777" w:rsidR="008C20F4" w:rsidRPr="008C20F4" w:rsidRDefault="008C20F4" w:rsidP="008C20F4">
      <w:pPr>
        <w:spacing w:line="276" w:lineRule="auto"/>
        <w:rPr>
          <w:rFonts w:asciiTheme="majorHAnsi" w:hAnsiTheme="majorHAnsi"/>
          <w:sz w:val="22"/>
          <w:szCs w:val="22"/>
        </w:rPr>
      </w:pPr>
      <w:r w:rsidRPr="008C20F4">
        <w:rPr>
          <w:rFonts w:asciiTheme="majorHAnsi" w:hAnsiTheme="majorHAnsi"/>
          <w:sz w:val="22"/>
          <w:szCs w:val="22"/>
        </w:rPr>
        <w:t>I trust this is in order however if you require any further information then please do not hesitate to contact us directly on 0844 410 0037.</w:t>
      </w:r>
    </w:p>
    <w:p w14:paraId="14B45B2A" w14:textId="77777777" w:rsidR="008C20F4" w:rsidRPr="008C20F4" w:rsidRDefault="008C20F4" w:rsidP="008C20F4">
      <w:pPr>
        <w:rPr>
          <w:rFonts w:asciiTheme="majorHAnsi" w:hAnsiTheme="majorHAnsi"/>
          <w:sz w:val="22"/>
          <w:szCs w:val="22"/>
        </w:rPr>
      </w:pPr>
    </w:p>
    <w:p w14:paraId="661A1214" w14:textId="77777777" w:rsidR="008C20F4" w:rsidRPr="008C20F4" w:rsidRDefault="008C20F4" w:rsidP="008C20F4">
      <w:pPr>
        <w:rPr>
          <w:rFonts w:asciiTheme="majorHAnsi" w:hAnsiTheme="majorHAnsi"/>
          <w:sz w:val="22"/>
          <w:szCs w:val="22"/>
        </w:rPr>
      </w:pPr>
      <w:r w:rsidRPr="008C20F4">
        <w:rPr>
          <w:rFonts w:asciiTheme="majorHAnsi" w:hAnsiTheme="majorHAnsi"/>
          <w:sz w:val="22"/>
          <w:szCs w:val="22"/>
        </w:rPr>
        <w:t>Yours sincerely,</w:t>
      </w:r>
    </w:p>
    <w:p w14:paraId="381CF4AB" w14:textId="77777777" w:rsidR="00016278" w:rsidRDefault="00016278" w:rsidP="003E20BE"/>
    <w:p w14:paraId="2FB67779" w14:textId="77777777" w:rsidR="008C20F4" w:rsidRDefault="008C20F4" w:rsidP="003E20BE"/>
    <w:p w14:paraId="06121E13" w14:textId="77777777" w:rsidR="008C20F4" w:rsidRDefault="008C20F4" w:rsidP="003E20BE"/>
    <w:p w14:paraId="00186C77" w14:textId="291C4AAD" w:rsidR="008C20F4" w:rsidRPr="00EC066B" w:rsidRDefault="008C20F4" w:rsidP="008C20F4">
      <w:pPr>
        <w:spacing w:after="0"/>
        <w:rPr>
          <w:rFonts w:asciiTheme="majorHAnsi" w:hAnsiTheme="majorHAnsi"/>
          <w:b/>
          <w:i/>
          <w:sz w:val="22"/>
          <w:szCs w:val="22"/>
        </w:rPr>
      </w:pPr>
      <w:r w:rsidRPr="00EC066B">
        <w:rPr>
          <w:rFonts w:asciiTheme="majorHAnsi" w:hAnsiTheme="majorHAnsi"/>
          <w:b/>
          <w:i/>
          <w:sz w:val="22"/>
          <w:szCs w:val="22"/>
        </w:rPr>
        <w:t>Andy Johnson</w:t>
      </w:r>
    </w:p>
    <w:p w14:paraId="4405AF20" w14:textId="4F5A326E" w:rsidR="008C20F4" w:rsidRPr="00EC066B" w:rsidRDefault="008C20F4" w:rsidP="008C20F4">
      <w:pPr>
        <w:spacing w:after="0"/>
        <w:rPr>
          <w:rFonts w:asciiTheme="majorHAnsi" w:hAnsiTheme="majorHAnsi"/>
          <w:b/>
          <w:i/>
          <w:sz w:val="22"/>
          <w:szCs w:val="22"/>
        </w:rPr>
      </w:pPr>
      <w:r w:rsidRPr="00EC066B">
        <w:rPr>
          <w:rFonts w:asciiTheme="majorHAnsi" w:hAnsiTheme="majorHAnsi"/>
          <w:b/>
          <w:i/>
          <w:sz w:val="22"/>
          <w:szCs w:val="22"/>
        </w:rPr>
        <w:t>Senior</w:t>
      </w:r>
      <w:r w:rsidR="00EC066B">
        <w:rPr>
          <w:rFonts w:asciiTheme="majorHAnsi" w:hAnsiTheme="majorHAnsi"/>
          <w:b/>
          <w:i/>
          <w:sz w:val="22"/>
          <w:szCs w:val="22"/>
        </w:rPr>
        <w:t xml:space="preserve"> Pension</w:t>
      </w:r>
      <w:r w:rsidRPr="00EC066B">
        <w:rPr>
          <w:rFonts w:asciiTheme="majorHAnsi" w:hAnsiTheme="majorHAnsi"/>
          <w:b/>
          <w:i/>
          <w:sz w:val="22"/>
          <w:szCs w:val="22"/>
        </w:rPr>
        <w:t xml:space="preserve"> Administrator</w:t>
      </w:r>
    </w:p>
    <w:sectPr w:rsidR="008C20F4" w:rsidRPr="00EC066B"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0B65CC"/>
    <w:rsid w:val="0018634E"/>
    <w:rsid w:val="00211C48"/>
    <w:rsid w:val="00230D98"/>
    <w:rsid w:val="00247113"/>
    <w:rsid w:val="002A38C6"/>
    <w:rsid w:val="002B18E1"/>
    <w:rsid w:val="00346B8C"/>
    <w:rsid w:val="003E20BE"/>
    <w:rsid w:val="003E4A09"/>
    <w:rsid w:val="004D3392"/>
    <w:rsid w:val="00501A3A"/>
    <w:rsid w:val="005566BB"/>
    <w:rsid w:val="00587477"/>
    <w:rsid w:val="005C1785"/>
    <w:rsid w:val="006654C8"/>
    <w:rsid w:val="00687DC1"/>
    <w:rsid w:val="006C399F"/>
    <w:rsid w:val="00737253"/>
    <w:rsid w:val="007525BF"/>
    <w:rsid w:val="00767E42"/>
    <w:rsid w:val="00821F42"/>
    <w:rsid w:val="0085603C"/>
    <w:rsid w:val="008C20F4"/>
    <w:rsid w:val="008C5FF4"/>
    <w:rsid w:val="008E2DEB"/>
    <w:rsid w:val="00936677"/>
    <w:rsid w:val="009467EF"/>
    <w:rsid w:val="00951375"/>
    <w:rsid w:val="00971529"/>
    <w:rsid w:val="009830FA"/>
    <w:rsid w:val="00A318F3"/>
    <w:rsid w:val="00A74EAD"/>
    <w:rsid w:val="00AC3F6C"/>
    <w:rsid w:val="00AD25B5"/>
    <w:rsid w:val="00B0046D"/>
    <w:rsid w:val="00B30981"/>
    <w:rsid w:val="00B44B7E"/>
    <w:rsid w:val="00B646EE"/>
    <w:rsid w:val="00C378D7"/>
    <w:rsid w:val="00C51545"/>
    <w:rsid w:val="00C74F22"/>
    <w:rsid w:val="00D3102C"/>
    <w:rsid w:val="00D76954"/>
    <w:rsid w:val="00E6248E"/>
    <w:rsid w:val="00E6537B"/>
    <w:rsid w:val="00EC066B"/>
    <w:rsid w:val="00ED4B18"/>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 w:id="1985619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0C3A-A992-4846-881E-89E38D97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Sarah Flaherty</cp:lastModifiedBy>
  <cp:revision>2</cp:revision>
  <cp:lastPrinted>2015-08-04T16:22:00Z</cp:lastPrinted>
  <dcterms:created xsi:type="dcterms:W3CDTF">2015-08-04T16:24:00Z</dcterms:created>
  <dcterms:modified xsi:type="dcterms:W3CDTF">2015-08-04T16:24:00Z</dcterms:modified>
</cp:coreProperties>
</file>