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2" w14:textId="544C33C5" w:rsidR="009E7B00" w:rsidRDefault="008E1760">
      <w:pPr>
        <w:pBdr>
          <w:top w:val="nil"/>
          <w:left w:val="nil"/>
          <w:bottom w:val="nil"/>
          <w:right w:val="nil"/>
          <w:between w:val="nil"/>
        </w:pBdr>
        <w:spacing w:after="270" w:line="240"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Date …..…………………2019</w:t>
      </w:r>
    </w:p>
    <w:p w14:paraId="00000003"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4"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5"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bookmarkStart w:id="0" w:name="_gjdgxs" w:colFirst="0" w:colLast="0"/>
      <w:bookmarkEnd w:id="0"/>
    </w:p>
    <w:p w14:paraId="00000006"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7"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8" w14:textId="77777777" w:rsidR="009E7B00" w:rsidRDefault="00FF313C">
      <w:pPr>
        <w:pBdr>
          <w:top w:val="nil"/>
          <w:left w:val="nil"/>
          <w:bottom w:val="nil"/>
          <w:right w:val="nil"/>
          <w:between w:val="nil"/>
        </w:pBdr>
        <w:spacing w:after="270" w:line="240" w:lineRule="auto"/>
        <w:jc w:val="center"/>
        <w:rPr>
          <w:rFonts w:ascii="Helvetica Neue" w:eastAsia="Helvetica Neue" w:hAnsi="Helvetica Neue" w:cs="Helvetica Neue"/>
          <w:color w:val="000000"/>
        </w:rPr>
      </w:pPr>
      <w:r>
        <w:rPr>
          <w:rFonts w:ascii="Helvetica Neue" w:eastAsia="Helvetica Neue" w:hAnsi="Helvetica Neue" w:cs="Helvetica Neue"/>
          <w:color w:val="000000"/>
        </w:rPr>
        <w:br/>
      </w:r>
    </w:p>
    <w:p w14:paraId="00000009" w14:textId="77777777" w:rsidR="009E7B00" w:rsidRDefault="00FF313C">
      <w:pPr>
        <w:pBdr>
          <w:top w:val="nil"/>
          <w:left w:val="nil"/>
          <w:bottom w:val="nil"/>
          <w:right w:val="nil"/>
          <w:between w:val="nil"/>
        </w:pBdr>
        <w:spacing w:after="100"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rPr>
        <w:t>Trust Deed and Rules</w:t>
      </w:r>
    </w:p>
    <w:p w14:paraId="0000000A" w14:textId="77777777" w:rsidR="009E7B00" w:rsidRDefault="00FF313C">
      <w:pPr>
        <w:pBdr>
          <w:top w:val="nil"/>
          <w:left w:val="nil"/>
          <w:bottom w:val="nil"/>
          <w:right w:val="nil"/>
          <w:between w:val="nil"/>
        </w:pBdr>
        <w:spacing w:after="100" w:line="240" w:lineRule="auto"/>
        <w:jc w:val="center"/>
        <w:rPr>
          <w:rFonts w:ascii="Helvetica Neue" w:eastAsia="Helvetica Neue" w:hAnsi="Helvetica Neue" w:cs="Helvetica Neue"/>
          <w:color w:val="000000"/>
        </w:rPr>
      </w:pPr>
      <w:proofErr w:type="gramStart"/>
      <w:r>
        <w:rPr>
          <w:rFonts w:ascii="Helvetica Neue" w:eastAsia="Helvetica Neue" w:hAnsi="Helvetica Neue" w:cs="Helvetica Neue"/>
          <w:color w:val="000000"/>
        </w:rPr>
        <w:t>relating</w:t>
      </w:r>
      <w:proofErr w:type="gramEnd"/>
      <w:r>
        <w:rPr>
          <w:rFonts w:ascii="Helvetica Neue" w:eastAsia="Helvetica Neue" w:hAnsi="Helvetica Neue" w:cs="Helvetica Neue"/>
          <w:color w:val="000000"/>
        </w:rPr>
        <w:t xml:space="preserve"> to</w:t>
      </w:r>
    </w:p>
    <w:p w14:paraId="0000000B" w14:textId="4A37634D" w:rsidR="009E7B00" w:rsidRDefault="008E1760">
      <w:pPr>
        <w:pBdr>
          <w:top w:val="nil"/>
          <w:left w:val="nil"/>
          <w:bottom w:val="nil"/>
          <w:right w:val="nil"/>
          <w:between w:val="nil"/>
        </w:pBdr>
        <w:spacing w:after="270" w:line="240"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Bennett</w:t>
      </w:r>
      <w:r w:rsidR="00FF313C">
        <w:rPr>
          <w:rFonts w:ascii="Helvetica Neue" w:eastAsia="Helvetica Neue" w:hAnsi="Helvetica Neue" w:cs="Helvetica Neue"/>
          <w:b/>
          <w:color w:val="000000"/>
        </w:rPr>
        <w:t xml:space="preserve"> Pension</w:t>
      </w:r>
      <w:r>
        <w:rPr>
          <w:rFonts w:ascii="Helvetica Neue" w:eastAsia="Helvetica Neue" w:hAnsi="Helvetica Neue" w:cs="Helvetica Neue"/>
          <w:b/>
          <w:color w:val="000000"/>
        </w:rPr>
        <w:t xml:space="preserve"> Scheme</w:t>
      </w:r>
    </w:p>
    <w:p w14:paraId="0000000C"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D"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E"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0F"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0"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1"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2"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3"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4"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5"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6"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7"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8"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9"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A"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B" w14:textId="77777777" w:rsidR="009E7B00" w:rsidRDefault="009E7B00">
      <w:pPr>
        <w:pBdr>
          <w:top w:val="nil"/>
          <w:left w:val="nil"/>
          <w:bottom w:val="nil"/>
          <w:right w:val="nil"/>
          <w:between w:val="nil"/>
        </w:pBdr>
        <w:spacing w:after="270" w:line="240" w:lineRule="auto"/>
        <w:jc w:val="center"/>
        <w:rPr>
          <w:rFonts w:ascii="Helvetica Neue" w:eastAsia="Helvetica Neue" w:hAnsi="Helvetica Neue" w:cs="Helvetica Neue"/>
          <w:color w:val="000000"/>
        </w:rPr>
      </w:pPr>
    </w:p>
    <w:p w14:paraId="0000001C" w14:textId="16484684" w:rsidR="009E7B00" w:rsidRDefault="00FF313C">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This TRUST </w:t>
      </w:r>
      <w:r w:rsidR="008E1760">
        <w:rPr>
          <w:rFonts w:ascii="Helvetica Neue" w:eastAsia="Helvetica Neue" w:hAnsi="Helvetica Neue" w:cs="Helvetica Neue"/>
          <w:color w:val="000000"/>
        </w:rPr>
        <w:t>DEED is made on …………………………..2019</w:t>
      </w:r>
      <w:r>
        <w:rPr>
          <w:rFonts w:ascii="Helvetica Neue" w:eastAsia="Helvetica Neue" w:hAnsi="Helvetica Neue" w:cs="Helvetica Neue"/>
          <w:color w:val="000000"/>
        </w:rPr>
        <w:br/>
      </w:r>
    </w:p>
    <w:p w14:paraId="0000001D"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BETWEEN:</w:t>
      </w:r>
    </w:p>
    <w:p w14:paraId="0000001E"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01F" w14:textId="65F35E50" w:rsidR="009E7B00" w:rsidRDefault="008E1760" w:rsidP="008E1760">
      <w:pPr>
        <w:numPr>
          <w:ilvl w:val="0"/>
          <w:numId w:val="4"/>
        </w:numPr>
        <w:pBdr>
          <w:top w:val="nil"/>
          <w:left w:val="nil"/>
          <w:bottom w:val="nil"/>
          <w:right w:val="nil"/>
          <w:between w:val="nil"/>
        </w:pBdr>
        <w:spacing w:after="100" w:line="240" w:lineRule="auto"/>
        <w:rPr>
          <w:rFonts w:ascii="Helvetica Neue" w:eastAsia="Helvetica Neue" w:hAnsi="Helvetica Neue" w:cs="Helvetica Neue"/>
          <w:color w:val="000000"/>
        </w:rPr>
      </w:pPr>
      <w:proofErr w:type="spellStart"/>
      <w:r w:rsidRPr="008E1760">
        <w:rPr>
          <w:rFonts w:ascii="Helvetica Neue" w:eastAsia="Helvetica Neue" w:hAnsi="Helvetica Neue" w:cs="Helvetica Neue"/>
          <w:b/>
          <w:color w:val="000000"/>
        </w:rPr>
        <w:t>Jackmus</w:t>
      </w:r>
      <w:proofErr w:type="spellEnd"/>
      <w:r w:rsidRPr="008E1760">
        <w:rPr>
          <w:rFonts w:ascii="Helvetica Neue" w:eastAsia="Helvetica Neue" w:hAnsi="Helvetica Neue" w:cs="Helvetica Neue"/>
          <w:b/>
          <w:color w:val="000000"/>
        </w:rPr>
        <w:t xml:space="preserve"> Limited</w:t>
      </w:r>
      <w:r>
        <w:rPr>
          <w:rFonts w:ascii="Helvetica Neue" w:eastAsia="Helvetica Neue" w:hAnsi="Helvetica Neue" w:cs="Helvetica Neue"/>
          <w:b/>
          <w:color w:val="000000"/>
        </w:rPr>
        <w:t xml:space="preserve"> </w:t>
      </w:r>
      <w:r w:rsidR="00FF313C">
        <w:rPr>
          <w:rFonts w:ascii="Helvetica Neue" w:eastAsia="Helvetica Neue" w:hAnsi="Helvetica Neue" w:cs="Helvetica Neue"/>
          <w:color w:val="000000"/>
        </w:rPr>
        <w:t xml:space="preserve">whose registration number is </w:t>
      </w:r>
      <w:r w:rsidRPr="008E1760">
        <w:rPr>
          <w:rFonts w:ascii="Helvetica Neue" w:eastAsia="Helvetica Neue" w:hAnsi="Helvetica Neue" w:cs="Helvetica Neue"/>
          <w:color w:val="000000"/>
        </w:rPr>
        <w:t xml:space="preserve"> 11465873</w:t>
      </w:r>
      <w:r w:rsidR="00FF313C">
        <w:rPr>
          <w:rFonts w:ascii="Helvetica Neue" w:eastAsia="Helvetica Neue" w:hAnsi="Helvetica Neue" w:cs="Helvetica Neue"/>
          <w:color w:val="000000"/>
        </w:rPr>
        <w:t xml:space="preserve"> and whose registered office is situated at </w:t>
      </w:r>
      <w:r w:rsidRPr="008E1760">
        <w:rPr>
          <w:rFonts w:ascii="Helvetica Neue" w:eastAsia="Helvetica Neue" w:hAnsi="Helvetica Neue" w:cs="Helvetica Neue"/>
          <w:color w:val="000000"/>
        </w:rPr>
        <w:t xml:space="preserve">Cavendish House, St. Andrews Court, Leeds, England, LS3 1JY </w:t>
      </w:r>
      <w:r w:rsidR="00FF313C">
        <w:rPr>
          <w:rFonts w:ascii="Helvetica Neue" w:eastAsia="Helvetica Neue" w:hAnsi="Helvetica Neue" w:cs="Helvetica Neue"/>
          <w:color w:val="000000"/>
        </w:rPr>
        <w:t xml:space="preserve">  (the "</w:t>
      </w:r>
      <w:r w:rsidR="00FF313C">
        <w:rPr>
          <w:rFonts w:ascii="Helvetica Neue" w:eastAsia="Helvetica Neue" w:hAnsi="Helvetica Neue" w:cs="Helvetica Neue"/>
          <w:b/>
          <w:color w:val="000000"/>
        </w:rPr>
        <w:t>Employer</w:t>
      </w:r>
      <w:r w:rsidR="00FF313C">
        <w:rPr>
          <w:rFonts w:ascii="Helvetica Neue" w:eastAsia="Helvetica Neue" w:hAnsi="Helvetica Neue" w:cs="Helvetica Neue"/>
          <w:color w:val="000000"/>
        </w:rPr>
        <w:t>"); and</w:t>
      </w:r>
    </w:p>
    <w:p w14:paraId="00000020" w14:textId="5F01AA7F" w:rsidR="009E7B00" w:rsidRPr="008E1760" w:rsidRDefault="008E1760" w:rsidP="008E1760">
      <w:pPr>
        <w:numPr>
          <w:ilvl w:val="0"/>
          <w:numId w:val="4"/>
        </w:numPr>
        <w:pBdr>
          <w:top w:val="nil"/>
          <w:left w:val="nil"/>
          <w:bottom w:val="nil"/>
          <w:right w:val="nil"/>
          <w:between w:val="nil"/>
        </w:pBdr>
        <w:spacing w:after="100" w:line="240" w:lineRule="auto"/>
        <w:rPr>
          <w:rFonts w:ascii="Helvetica Neue" w:eastAsia="Helvetica Neue" w:hAnsi="Helvetica Neue" w:cs="Helvetica Neue"/>
          <w:color w:val="000000"/>
        </w:rPr>
      </w:pPr>
      <w:r w:rsidRPr="008E1760">
        <w:rPr>
          <w:rFonts w:ascii="Helvetica Neue" w:eastAsia="Helvetica Neue" w:hAnsi="Helvetica Neue" w:cs="Helvetica Neue"/>
          <w:b/>
          <w:color w:val="000000"/>
        </w:rPr>
        <w:t xml:space="preserve">Ivan Bennett </w:t>
      </w:r>
      <w:r w:rsidRPr="008E1760">
        <w:rPr>
          <w:rFonts w:ascii="Helvetica Neue" w:eastAsia="Helvetica Neue" w:hAnsi="Helvetica Neue" w:cs="Helvetica Neue"/>
          <w:color w:val="000000"/>
        </w:rPr>
        <w:t xml:space="preserve">and </w:t>
      </w:r>
      <w:r>
        <w:rPr>
          <w:rFonts w:ascii="Helvetica Neue" w:eastAsia="Helvetica Neue" w:hAnsi="Helvetica Neue" w:cs="Helvetica Neue"/>
          <w:b/>
          <w:color w:val="000000"/>
        </w:rPr>
        <w:t xml:space="preserve">Ann Bennett </w:t>
      </w:r>
      <w:r w:rsidRPr="008E1760">
        <w:rPr>
          <w:rFonts w:ascii="Helvetica Neue" w:eastAsia="Helvetica Neue" w:hAnsi="Helvetica Neue" w:cs="Helvetica Neue"/>
          <w:color w:val="000000"/>
        </w:rPr>
        <w:t xml:space="preserve">both </w:t>
      </w:r>
      <w:r w:rsidRPr="008E1760">
        <w:rPr>
          <w:rFonts w:ascii="Helvetica Neue" w:eastAsia="Helvetica Neue" w:hAnsi="Helvetica Neue" w:cs="Helvetica Neue"/>
          <w:color w:val="000000"/>
        </w:rPr>
        <w:t>of 137 Hodge Clough Road, Oldham, Lancashire, OL1 4PX</w:t>
      </w:r>
      <w:r>
        <w:rPr>
          <w:rFonts w:ascii="Helvetica Neue" w:eastAsia="Helvetica Neue" w:hAnsi="Helvetica Neue" w:cs="Helvetica Neue"/>
          <w:color w:val="000000"/>
        </w:rPr>
        <w:t xml:space="preserve"> </w:t>
      </w:r>
      <w:r w:rsidR="00FF313C" w:rsidRPr="008E1760">
        <w:rPr>
          <w:rFonts w:ascii="Helvetica Neue" w:eastAsia="Helvetica Neue" w:hAnsi="Helvetica Neue" w:cs="Helvetica Neue"/>
          <w:color w:val="000000"/>
        </w:rPr>
        <w:t>(</w:t>
      </w:r>
      <w:r w:rsidR="00FF313C" w:rsidRPr="008E1760">
        <w:rPr>
          <w:rFonts w:ascii="Helvetica Neue" w:eastAsia="Helvetica Neue" w:hAnsi="Helvetica Neue" w:cs="Helvetica Neue"/>
          <w:color w:val="000000"/>
        </w:rPr>
        <w:t>the "</w:t>
      </w:r>
      <w:r w:rsidR="00FF313C" w:rsidRPr="008E1760">
        <w:rPr>
          <w:rFonts w:ascii="Helvetica Neue" w:eastAsia="Helvetica Neue" w:hAnsi="Helvetica Neue" w:cs="Helvetica Neue"/>
          <w:b/>
          <w:color w:val="000000"/>
        </w:rPr>
        <w:t>Trustee(s)</w:t>
      </w:r>
      <w:r w:rsidR="00FF313C" w:rsidRPr="008E1760">
        <w:rPr>
          <w:rFonts w:ascii="Helvetica Neue" w:eastAsia="Helvetica Neue" w:hAnsi="Helvetica Neue" w:cs="Helvetica Neue"/>
          <w:color w:val="000000"/>
        </w:rPr>
        <w:t>").</w:t>
      </w:r>
      <w:r w:rsidR="00FF313C" w:rsidRPr="008E1760">
        <w:rPr>
          <w:rFonts w:ascii="Helvetica Neue" w:eastAsia="Helvetica Neue" w:hAnsi="Helvetica Neue" w:cs="Helvetica Neue"/>
          <w:color w:val="000000"/>
        </w:rPr>
        <w:br/>
      </w:r>
    </w:p>
    <w:p w14:paraId="00000021"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INTRODUCTION:</w:t>
      </w:r>
    </w:p>
    <w:p w14:paraId="00000022"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3" w14:textId="5CFCFCF6" w:rsidR="009E7B00" w:rsidRDefault="00FF313C">
      <w:pPr>
        <w:numPr>
          <w:ilvl w:val="0"/>
          <w:numId w:val="1"/>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The Employer wishes to establish </w:t>
      </w:r>
      <w:r w:rsidR="008E1760">
        <w:rPr>
          <w:rFonts w:ascii="Helvetica Neue" w:eastAsia="Helvetica Neue" w:hAnsi="Helvetica Neue" w:cs="Helvetica Neue"/>
          <w:b/>
          <w:color w:val="000000"/>
        </w:rPr>
        <w:t xml:space="preserve">Bennett Pension Scheme </w:t>
      </w:r>
      <w:r>
        <w:rPr>
          <w:rFonts w:ascii="Helvetica Neue" w:eastAsia="Helvetica Neue" w:hAnsi="Helvetica Neue" w:cs="Helvetica Neue"/>
          <w:color w:val="000000"/>
        </w:rPr>
        <w:t>(Small Self- Administered Pension Scheme) (the "</w:t>
      </w:r>
      <w:r>
        <w:rPr>
          <w:rFonts w:ascii="Helvetica Neue" w:eastAsia="Helvetica Neue" w:hAnsi="Helvetica Neue" w:cs="Helvetica Neue"/>
          <w:b/>
          <w:color w:val="000000"/>
        </w:rPr>
        <w:t>SSAS</w:t>
      </w:r>
      <w:r>
        <w:rPr>
          <w:rFonts w:ascii="Helvetica Neue" w:eastAsia="Helvetica Neue" w:hAnsi="Helvetica Neue" w:cs="Helvetica Neue"/>
          <w:color w:val="000000"/>
        </w:rPr>
        <w:t>").</w:t>
      </w:r>
    </w:p>
    <w:p w14:paraId="00000024" w14:textId="77777777" w:rsidR="009E7B00" w:rsidRDefault="00FF313C">
      <w:pPr>
        <w:numPr>
          <w:ilvl w:val="0"/>
          <w:numId w:val="1"/>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Employer intends to apply to HM Revenue &amp; Customs for the SSAS to be regis</w:t>
      </w:r>
      <w:r>
        <w:rPr>
          <w:rFonts w:ascii="Helvetica Neue" w:eastAsia="Helvetica Neue" w:hAnsi="Helvetica Neue" w:cs="Helvetica Neue"/>
          <w:color w:val="000000"/>
        </w:rPr>
        <w:t>tered as a registered pension scheme for the purposes of Part 4 of the Finance Act 2004.</w:t>
      </w:r>
    </w:p>
    <w:p w14:paraId="0000002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b/>
          <w:color w:val="000000"/>
        </w:rPr>
      </w:pP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b/>
          <w:color w:val="000000"/>
        </w:rPr>
        <w:t>OPERATIVE PROVISIONS:</w:t>
      </w:r>
    </w:p>
    <w:p w14:paraId="00000026"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7"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The Employer hereby establishes the SSAS with effect on and from the date of this deed and appoints the Trustees as the first trustees of the SSAS.</w:t>
      </w:r>
    </w:p>
    <w:p w14:paraId="00000028"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The SSAS is governed by the rules scheduled to this deed.</w:t>
      </w:r>
    </w:p>
    <w:p w14:paraId="00000029"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The Trustees have agreed to be trustees of the </w:t>
      </w:r>
      <w:r>
        <w:rPr>
          <w:rFonts w:ascii="Helvetica Neue" w:eastAsia="Helvetica Neue" w:hAnsi="Helvetica Neue" w:cs="Helvetica Neue"/>
          <w:color w:val="000000"/>
        </w:rPr>
        <w:t>SSAS.</w:t>
      </w:r>
    </w:p>
    <w:p w14:paraId="0000002A"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The Employer is the first principal employer of the SSAS.</w:t>
      </w:r>
    </w:p>
    <w:p w14:paraId="0000002B"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SSAS is (and will continue to be) a money purchase scheme, within the meaning of section 181(1) of the Pension Schemes Act 1993.</w:t>
      </w:r>
    </w:p>
    <w:p w14:paraId="0000002C"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No person has any right to enforce any provision of this d</w:t>
      </w:r>
      <w:r>
        <w:rPr>
          <w:rFonts w:ascii="Helvetica Neue" w:eastAsia="Helvetica Neue" w:hAnsi="Helvetica Neue" w:cs="Helvetica Neue"/>
          <w:color w:val="000000"/>
        </w:rPr>
        <w:t>eed and the rules attached to this deed by virtue only of the Contracts (Rights of Third Parties) Act 1999.</w:t>
      </w:r>
    </w:p>
    <w:p w14:paraId="0000002D" w14:textId="77777777" w:rsidR="009E7B00" w:rsidRDefault="00FF313C">
      <w:pPr>
        <w:numPr>
          <w:ilvl w:val="0"/>
          <w:numId w:val="3"/>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This deed and the rules attached to this deed are governed by and interpreted </w:t>
      </w:r>
      <w:proofErr w:type="gramStart"/>
      <w:r>
        <w:rPr>
          <w:rFonts w:ascii="Helvetica Neue" w:eastAsia="Helvetica Neue" w:hAnsi="Helvetica Neue" w:cs="Helvetica Neue"/>
          <w:color w:val="000000"/>
        </w:rPr>
        <w:t>according</w:t>
      </w:r>
      <w:proofErr w:type="gramEnd"/>
      <w:r>
        <w:rPr>
          <w:rFonts w:ascii="Helvetica Neue" w:eastAsia="Helvetica Neue" w:hAnsi="Helvetica Neue" w:cs="Helvetica Neue"/>
          <w:color w:val="000000"/>
        </w:rPr>
        <w:t xml:space="preserve"> to the laws of England and Wales. The parties to this deed s</w:t>
      </w:r>
      <w:r>
        <w:rPr>
          <w:rFonts w:ascii="Helvetica Neue" w:eastAsia="Helvetica Neue" w:hAnsi="Helvetica Neue" w:cs="Helvetica Neue"/>
          <w:color w:val="000000"/>
        </w:rPr>
        <w:t>ubmit to the exclusive jurisdiction of the courts of England and Wales.</w:t>
      </w:r>
    </w:p>
    <w:p w14:paraId="0000002E" w14:textId="77777777" w:rsidR="009E7B00" w:rsidRDefault="009E7B00">
      <w:pPr>
        <w:pBdr>
          <w:top w:val="nil"/>
          <w:left w:val="nil"/>
          <w:bottom w:val="nil"/>
          <w:right w:val="nil"/>
          <w:between w:val="nil"/>
        </w:pBdr>
        <w:spacing w:after="100" w:line="240" w:lineRule="auto"/>
        <w:ind w:left="720"/>
        <w:rPr>
          <w:rFonts w:ascii="Helvetica Neue" w:eastAsia="Helvetica Neue" w:hAnsi="Helvetica Neue" w:cs="Helvetica Neue"/>
          <w:color w:val="000000"/>
        </w:rPr>
      </w:pPr>
    </w:p>
    <w:p w14:paraId="0000002F"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Executed as a deed and delivered on the date shown at the beginning of this deed.</w:t>
      </w:r>
    </w:p>
    <w:p w14:paraId="73EB6497" w14:textId="77777777" w:rsidR="008E1760" w:rsidRDefault="008E1760">
      <w:pPr>
        <w:pBdr>
          <w:top w:val="nil"/>
          <w:left w:val="nil"/>
          <w:bottom w:val="nil"/>
          <w:right w:val="nil"/>
          <w:between w:val="nil"/>
        </w:pBdr>
        <w:spacing w:after="100" w:line="240" w:lineRule="auto"/>
        <w:rPr>
          <w:rFonts w:ascii="Helvetica Neue" w:eastAsia="Helvetica Neue" w:hAnsi="Helvetica Neue" w:cs="Helvetica Neue"/>
          <w:color w:val="000000"/>
        </w:rPr>
      </w:pPr>
    </w:p>
    <w:p w14:paraId="287EEEC4" w14:textId="77777777" w:rsidR="008E1760" w:rsidRDefault="008E1760">
      <w:pPr>
        <w:pBdr>
          <w:top w:val="nil"/>
          <w:left w:val="nil"/>
          <w:bottom w:val="nil"/>
          <w:right w:val="nil"/>
          <w:between w:val="nil"/>
        </w:pBdr>
        <w:spacing w:after="100" w:line="240" w:lineRule="auto"/>
        <w:rPr>
          <w:rFonts w:ascii="Helvetica Neue" w:eastAsia="Helvetica Neue" w:hAnsi="Helvetica Neue" w:cs="Helvetica Neue"/>
          <w:color w:val="000000"/>
        </w:rPr>
      </w:pPr>
    </w:p>
    <w:p w14:paraId="289A9D10" w14:textId="77777777" w:rsidR="008E1760" w:rsidRDefault="008E176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03A" w14:textId="71B75CA4"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lastRenderedPageBreak/>
        <w:t xml:space="preserve">EXECUTED as a Deed by </w:t>
      </w:r>
      <w:r w:rsidR="008E1760" w:rsidRPr="008E1760">
        <w:rPr>
          <w:rFonts w:ascii="Helvetica Neue" w:eastAsia="Helvetica Neue" w:hAnsi="Helvetica Neue" w:cs="Helvetica Neue"/>
          <w:b/>
          <w:color w:val="000000"/>
        </w:rPr>
        <w:t>JACKMUS LIMITED</w:t>
      </w:r>
      <w:r w:rsidR="008E1760">
        <w:rPr>
          <w:rFonts w:ascii="Helvetica Neue" w:eastAsia="Helvetica Neue" w:hAnsi="Helvetica Neue" w:cs="Helvetica Neue"/>
          <w:b/>
          <w:color w:val="000000"/>
        </w:rPr>
        <w:t xml:space="preserve"> </w:t>
      </w:r>
      <w:r>
        <w:rPr>
          <w:rFonts w:ascii="Helvetica Neue" w:eastAsia="Helvetica Neue" w:hAnsi="Helvetica Neue" w:cs="Helvetica Neue"/>
          <w:b/>
          <w:color w:val="000000"/>
        </w:rPr>
        <w:t>acting by</w:t>
      </w:r>
      <w:r>
        <w:rPr>
          <w:rFonts w:ascii="Helvetica Neue" w:eastAsia="Helvetica Neue" w:hAnsi="Helvetica Neue" w:cs="Helvetica Neue"/>
          <w:color w:val="000000"/>
        </w:rPr>
        <w:br/>
      </w:r>
      <w:r>
        <w:rPr>
          <w:rFonts w:ascii="Helvetica Neue" w:eastAsia="Helvetica Neue" w:hAnsi="Helvetica Neue" w:cs="Helvetica Neue"/>
          <w:color w:val="000000"/>
        </w:rPr>
        <w:br/>
      </w:r>
      <w:r w:rsidR="008E1760">
        <w:rPr>
          <w:rFonts w:ascii="Helvetica Neue" w:eastAsia="Helvetica Neue" w:hAnsi="Helvetica Neue" w:cs="Helvetica Neue"/>
          <w:color w:val="000000"/>
        </w:rPr>
        <w:t>Signature</w:t>
      </w:r>
      <w:r>
        <w:rPr>
          <w:rFonts w:ascii="Helvetica Neue" w:eastAsia="Helvetica Neue" w:hAnsi="Helvetica Neue" w:cs="Helvetica Neue"/>
          <w:color w:val="000000"/>
        </w:rPr>
        <w:t>:</w:t>
      </w:r>
      <w:r w:rsidR="008E1760">
        <w:rPr>
          <w:rFonts w:ascii="Helvetica Neue" w:eastAsia="Helvetica Neue" w:hAnsi="Helvetica Neue" w:cs="Helvetica Neue"/>
          <w:color w:val="000000"/>
        </w:rPr>
        <w:t xml:space="preserve"> </w:t>
      </w:r>
      <w:r>
        <w:rPr>
          <w:rFonts w:ascii="Helvetica Neue" w:eastAsia="Helvetica Neue" w:hAnsi="Helvetica Neue" w:cs="Helvetica Neue"/>
          <w:color w:val="000000"/>
        </w:rPr>
        <w:t>____________________</w:t>
      </w:r>
    </w:p>
    <w:p w14:paraId="0000003B" w14:textId="5472D0D6" w:rsidR="009E7B00" w:rsidRDefault="00FF313C">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b/>
          <w:color w:val="000000"/>
        </w:rPr>
        <w:t>Director</w:t>
      </w:r>
      <w:r w:rsidR="008E1760">
        <w:rPr>
          <w:rFonts w:ascii="Helvetica Neue" w:eastAsia="Helvetica Neue" w:hAnsi="Helvetica Neue" w:cs="Helvetica Neue"/>
          <w:color w:val="000000"/>
        </w:rPr>
        <w:br/>
      </w:r>
      <w:r w:rsidR="008E1760">
        <w:rPr>
          <w:rFonts w:ascii="Helvetica Neue" w:eastAsia="Helvetica Neue" w:hAnsi="Helvetica Neue" w:cs="Helvetica Neue"/>
          <w:color w:val="000000"/>
        </w:rPr>
        <w:br/>
        <w:t>Witnessed in the presence of:</w:t>
      </w:r>
    </w:p>
    <w:p w14:paraId="0000003C" w14:textId="5832D4A9" w:rsidR="009E7B00" w:rsidRDefault="008E1760">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Signature</w:t>
      </w:r>
      <w:r w:rsidR="00FF313C">
        <w:rPr>
          <w:rFonts w:ascii="Helvetica Neue" w:eastAsia="Helvetica Neue" w:hAnsi="Helvetica Neue" w:cs="Helvetica Neue"/>
          <w:color w:val="000000"/>
        </w:rPr>
        <w:t>:</w:t>
      </w:r>
      <w:r>
        <w:rPr>
          <w:rFonts w:ascii="Helvetica Neue" w:eastAsia="Helvetica Neue" w:hAnsi="Helvetica Neue" w:cs="Helvetica Neue"/>
          <w:color w:val="000000"/>
        </w:rPr>
        <w:t xml:space="preserve"> </w:t>
      </w:r>
      <w:r w:rsidR="00FF313C">
        <w:rPr>
          <w:rFonts w:ascii="Helvetica Neue" w:eastAsia="Helvetica Neue" w:hAnsi="Helvetica Neue" w:cs="Helvetica Neue"/>
          <w:color w:val="000000"/>
        </w:rPr>
        <w:t>____________________</w:t>
      </w:r>
    </w:p>
    <w:p w14:paraId="0000003D" w14:textId="737CAD92" w:rsidR="009E7B00" w:rsidRDefault="008E1760" w:rsidP="008E1760">
      <w:pPr>
        <w:pBdr>
          <w:top w:val="nil"/>
          <w:left w:val="nil"/>
          <w:bottom w:val="nil"/>
          <w:right w:val="nil"/>
          <w:between w:val="nil"/>
        </w:pBdr>
        <w:tabs>
          <w:tab w:val="center" w:pos="4513"/>
        </w:tabs>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Name (in block capitals)</w:t>
      </w:r>
      <w:r w:rsidR="00FF313C">
        <w:rPr>
          <w:rFonts w:ascii="Helvetica Neue" w:eastAsia="Helvetica Neue" w:hAnsi="Helvetica Neue" w:cs="Helvetica Neue"/>
          <w:color w:val="000000"/>
        </w:rPr>
        <w:t>:</w:t>
      </w:r>
      <w:r>
        <w:rPr>
          <w:rFonts w:ascii="Helvetica Neue" w:eastAsia="Helvetica Neue" w:hAnsi="Helvetica Neue" w:cs="Helvetica Neue"/>
          <w:color w:val="000000"/>
        </w:rPr>
        <w:tab/>
      </w:r>
    </w:p>
    <w:p w14:paraId="0000003E" w14:textId="70A7C420" w:rsidR="009E7B00" w:rsidRDefault="008E1760">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Address</w:t>
      </w:r>
      <w:r w:rsidR="00FF313C">
        <w:rPr>
          <w:rFonts w:ascii="Helvetica Neue" w:eastAsia="Helvetica Neue" w:hAnsi="Helvetica Neue" w:cs="Helvetica Neue"/>
          <w:color w:val="000000"/>
        </w:rPr>
        <w:t>:</w:t>
      </w:r>
      <w:r w:rsidR="00FF313C">
        <w:rPr>
          <w:rFonts w:ascii="Helvetica Neue" w:eastAsia="Helvetica Neue" w:hAnsi="Helvetica Neue" w:cs="Helvetica Neue"/>
          <w:color w:val="000000"/>
        </w:rPr>
        <w:br/>
      </w:r>
    </w:p>
    <w:p w14:paraId="0000003F" w14:textId="1F6BE2C3" w:rsidR="009E7B00" w:rsidRDefault="008E1760">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Occupation</w:t>
      </w:r>
      <w:r w:rsidR="00FF313C">
        <w:rPr>
          <w:rFonts w:ascii="Helvetica Neue" w:eastAsia="Helvetica Neue" w:hAnsi="Helvetica Neue" w:cs="Helvetica Neue"/>
          <w:color w:val="000000"/>
        </w:rPr>
        <w:t>:</w:t>
      </w:r>
      <w:r w:rsidR="00FF313C">
        <w:rPr>
          <w:rFonts w:ascii="Helvetica Neue" w:eastAsia="Helvetica Neue" w:hAnsi="Helvetica Neue" w:cs="Helvetica Neue"/>
          <w:color w:val="000000"/>
        </w:rPr>
        <w:br/>
      </w:r>
    </w:p>
    <w:p w14:paraId="00000040" w14:textId="7E75E4CF"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Signed as a Deed by</w:t>
      </w:r>
      <w:r w:rsidR="008E1760">
        <w:rPr>
          <w:rFonts w:ascii="Helvetica Neue" w:eastAsia="Helvetica Neue" w:hAnsi="Helvetica Neue" w:cs="Helvetica Neue"/>
          <w:color w:val="000000"/>
        </w:rPr>
        <w:t xml:space="preserve"> </w:t>
      </w:r>
      <w:r w:rsidR="008E1760">
        <w:rPr>
          <w:rFonts w:ascii="Helvetica Neue" w:eastAsia="Helvetica Neue" w:hAnsi="Helvetica Neue" w:cs="Helvetica Neue"/>
          <w:color w:val="000000"/>
        </w:rPr>
        <w:br/>
      </w:r>
      <w:r w:rsidR="008E1760">
        <w:rPr>
          <w:rFonts w:ascii="Helvetica Neue" w:eastAsia="Helvetica Neue" w:hAnsi="Helvetica Neue" w:cs="Helvetica Neue"/>
          <w:color w:val="000000"/>
        </w:rPr>
        <w:br/>
        <w:t>Signature</w:t>
      </w:r>
      <w:r>
        <w:rPr>
          <w:rFonts w:ascii="Helvetica Neue" w:eastAsia="Helvetica Neue" w:hAnsi="Helvetica Neue" w:cs="Helvetica Neue"/>
          <w:color w:val="000000"/>
        </w:rPr>
        <w:t>:</w:t>
      </w:r>
      <w:r w:rsidR="008E1760">
        <w:rPr>
          <w:rFonts w:ascii="Helvetica Neue" w:eastAsia="Helvetica Neue" w:hAnsi="Helvetica Neue" w:cs="Helvetica Neue"/>
          <w:color w:val="000000"/>
        </w:rPr>
        <w:t xml:space="preserve"> </w:t>
      </w:r>
      <w:r>
        <w:rPr>
          <w:rFonts w:ascii="Helvetica Neue" w:eastAsia="Helvetica Neue" w:hAnsi="Helvetica Neue" w:cs="Helvetica Neue"/>
          <w:color w:val="000000"/>
        </w:rPr>
        <w:t>____________________</w:t>
      </w:r>
      <w:r>
        <w:rPr>
          <w:rFonts w:ascii="Helvetica Neue" w:eastAsia="Helvetica Neue" w:hAnsi="Helvetica Neue" w:cs="Helvetica Neue"/>
          <w:color w:val="000000"/>
        </w:rPr>
        <w:br/>
      </w:r>
      <w:r>
        <w:rPr>
          <w:rFonts w:ascii="Helvetica Neue" w:eastAsia="Helvetica Neue" w:hAnsi="Helvetica Neue" w:cs="Helvetica Neue"/>
          <w:color w:val="000000"/>
        </w:rPr>
        <w:br/>
      </w:r>
      <w:r w:rsidR="008E1760">
        <w:rPr>
          <w:rFonts w:ascii="Helvetica Neue" w:eastAsia="Helvetica Neue" w:hAnsi="Helvetica Neue" w:cs="Helvetica Neue"/>
          <w:b/>
          <w:color w:val="000000"/>
        </w:rPr>
        <w:t>Ivan Bennett</w:t>
      </w:r>
      <w:r>
        <w:rPr>
          <w:rFonts w:ascii="Helvetica Neue" w:eastAsia="Helvetica Neue" w:hAnsi="Helvetica Neue" w:cs="Helvetica Neue"/>
          <w:color w:val="000000"/>
        </w:rPr>
        <w:br/>
      </w:r>
      <w:r>
        <w:rPr>
          <w:rFonts w:ascii="Helvetica Neue" w:eastAsia="Helvetica Neue" w:hAnsi="Helvetica Neue" w:cs="Helvetica Neue"/>
          <w:color w:val="000000"/>
        </w:rPr>
        <w:br/>
      </w:r>
      <w:r w:rsidR="008E1760">
        <w:rPr>
          <w:rFonts w:ascii="Helvetica Neue" w:eastAsia="Helvetica Neue" w:hAnsi="Helvetica Neue" w:cs="Helvetica Neue"/>
          <w:color w:val="000000"/>
        </w:rPr>
        <w:t>Witnessed in the presence of</w:t>
      </w:r>
      <w:r>
        <w:rPr>
          <w:rFonts w:ascii="Helvetica Neue" w:eastAsia="Helvetica Neue" w:hAnsi="Helvetica Neue" w:cs="Helvetica Neue"/>
          <w:color w:val="000000"/>
        </w:rPr>
        <w:t>:</w:t>
      </w:r>
    </w:p>
    <w:p w14:paraId="00000041" w14:textId="14BF067B" w:rsidR="009E7B00" w:rsidRDefault="008E1760">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br/>
        <w:t>Signature: _</w:t>
      </w:r>
      <w:r w:rsidR="00FF313C">
        <w:rPr>
          <w:rFonts w:ascii="Helvetica Neue" w:eastAsia="Helvetica Neue" w:hAnsi="Helvetica Neue" w:cs="Helvetica Neue"/>
          <w:color w:val="000000"/>
        </w:rPr>
        <w:t>___________________</w:t>
      </w:r>
    </w:p>
    <w:p w14:paraId="00000042" w14:textId="0A23749D" w:rsidR="009E7B00" w:rsidRDefault="008E1760">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Name (in block capitals)</w:t>
      </w:r>
      <w:r w:rsidR="00FF313C">
        <w:rPr>
          <w:rFonts w:ascii="Helvetica Neue" w:eastAsia="Helvetica Neue" w:hAnsi="Helvetica Neue" w:cs="Helvetica Neue"/>
          <w:color w:val="000000"/>
        </w:rPr>
        <w:t>:</w:t>
      </w:r>
    </w:p>
    <w:p w14:paraId="00000043" w14:textId="0964D67A" w:rsidR="009E7B00" w:rsidRDefault="008E1760">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Address</w:t>
      </w:r>
      <w:r w:rsidR="00FF313C">
        <w:rPr>
          <w:rFonts w:ascii="Helvetica Neue" w:eastAsia="Helvetica Neue" w:hAnsi="Helvetica Neue" w:cs="Helvetica Neue"/>
          <w:color w:val="000000"/>
        </w:rPr>
        <w:t>:</w:t>
      </w:r>
      <w:r w:rsidR="00FF313C">
        <w:rPr>
          <w:rFonts w:ascii="Helvetica Neue" w:eastAsia="Helvetica Neue" w:hAnsi="Helvetica Neue" w:cs="Helvetica Neue"/>
          <w:color w:val="000000"/>
        </w:rPr>
        <w:br/>
      </w:r>
    </w:p>
    <w:p w14:paraId="00000044" w14:textId="0B5FB2B5" w:rsidR="009E7B00" w:rsidRDefault="008E1760">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Occupation</w:t>
      </w:r>
      <w:r w:rsidR="00FF313C">
        <w:rPr>
          <w:rFonts w:ascii="Helvetica Neue" w:eastAsia="Helvetica Neue" w:hAnsi="Helvetica Neue" w:cs="Helvetica Neue"/>
          <w:color w:val="000000"/>
        </w:rPr>
        <w:t>:</w:t>
      </w:r>
    </w:p>
    <w:p w14:paraId="070D38F3" w14:textId="2CD03D43" w:rsidR="008E1760" w:rsidRDefault="00FF313C" w:rsidP="008E1760">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sidR="008E1760">
        <w:rPr>
          <w:rFonts w:ascii="Helvetica Neue" w:eastAsia="Helvetica Neue" w:hAnsi="Helvetica Neue" w:cs="Helvetica Neue"/>
          <w:b/>
          <w:color w:val="000000"/>
        </w:rPr>
        <w:t>Signed as a Deed by</w:t>
      </w:r>
      <w:r w:rsidR="008E1760">
        <w:rPr>
          <w:rFonts w:ascii="Helvetica Neue" w:eastAsia="Helvetica Neue" w:hAnsi="Helvetica Neue" w:cs="Helvetica Neue"/>
          <w:color w:val="000000"/>
        </w:rPr>
        <w:t xml:space="preserve"> </w:t>
      </w:r>
      <w:r w:rsidR="008E1760">
        <w:rPr>
          <w:rFonts w:ascii="Helvetica Neue" w:eastAsia="Helvetica Neue" w:hAnsi="Helvetica Neue" w:cs="Helvetica Neue"/>
          <w:color w:val="000000"/>
        </w:rPr>
        <w:br/>
      </w:r>
      <w:r w:rsidR="008E1760">
        <w:rPr>
          <w:rFonts w:ascii="Helvetica Neue" w:eastAsia="Helvetica Neue" w:hAnsi="Helvetica Neue" w:cs="Helvetica Neue"/>
          <w:color w:val="000000"/>
        </w:rPr>
        <w:br/>
        <w:t>Signature: ____________________</w:t>
      </w:r>
      <w:r w:rsidR="008E1760">
        <w:rPr>
          <w:rFonts w:ascii="Helvetica Neue" w:eastAsia="Helvetica Neue" w:hAnsi="Helvetica Neue" w:cs="Helvetica Neue"/>
          <w:color w:val="000000"/>
        </w:rPr>
        <w:br/>
      </w:r>
      <w:r w:rsidR="008E1760">
        <w:rPr>
          <w:rFonts w:ascii="Helvetica Neue" w:eastAsia="Helvetica Neue" w:hAnsi="Helvetica Neue" w:cs="Helvetica Neue"/>
          <w:color w:val="000000"/>
        </w:rPr>
        <w:br/>
      </w:r>
      <w:r>
        <w:rPr>
          <w:rFonts w:ascii="Helvetica Neue" w:eastAsia="Helvetica Neue" w:hAnsi="Helvetica Neue" w:cs="Helvetica Neue"/>
          <w:b/>
          <w:color w:val="000000"/>
        </w:rPr>
        <w:t>Ann</w:t>
      </w:r>
      <w:bookmarkStart w:id="1" w:name="_GoBack"/>
      <w:bookmarkEnd w:id="1"/>
      <w:r w:rsidR="008E1760">
        <w:rPr>
          <w:rFonts w:ascii="Helvetica Neue" w:eastAsia="Helvetica Neue" w:hAnsi="Helvetica Neue" w:cs="Helvetica Neue"/>
          <w:b/>
          <w:color w:val="000000"/>
        </w:rPr>
        <w:t xml:space="preserve"> Bennett</w:t>
      </w:r>
      <w:r w:rsidR="008E1760">
        <w:rPr>
          <w:rFonts w:ascii="Helvetica Neue" w:eastAsia="Helvetica Neue" w:hAnsi="Helvetica Neue" w:cs="Helvetica Neue"/>
          <w:color w:val="000000"/>
        </w:rPr>
        <w:br/>
      </w:r>
      <w:r w:rsidR="008E1760">
        <w:rPr>
          <w:rFonts w:ascii="Helvetica Neue" w:eastAsia="Helvetica Neue" w:hAnsi="Helvetica Neue" w:cs="Helvetica Neue"/>
          <w:color w:val="000000"/>
        </w:rPr>
        <w:br/>
      </w:r>
      <w:r w:rsidR="008E1760">
        <w:rPr>
          <w:rFonts w:ascii="Helvetica Neue" w:eastAsia="Helvetica Neue" w:hAnsi="Helvetica Neue" w:cs="Helvetica Neue"/>
          <w:color w:val="000000"/>
        </w:rPr>
        <w:t>Witnessed in the presence of</w:t>
      </w:r>
      <w:r w:rsidR="008E1760">
        <w:rPr>
          <w:rFonts w:ascii="Helvetica Neue" w:eastAsia="Helvetica Neue" w:hAnsi="Helvetica Neue" w:cs="Helvetica Neue"/>
          <w:color w:val="000000"/>
        </w:rPr>
        <w:t>:</w:t>
      </w:r>
    </w:p>
    <w:p w14:paraId="214E70A9" w14:textId="28706182" w:rsidR="008E1760" w:rsidRDefault="008E1760" w:rsidP="008E1760">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br/>
      </w:r>
      <w:r>
        <w:rPr>
          <w:rFonts w:ascii="Helvetica Neue" w:eastAsia="Helvetica Neue" w:hAnsi="Helvetica Neue" w:cs="Helvetica Neue"/>
          <w:color w:val="000000"/>
        </w:rPr>
        <w:t>Signature: _</w:t>
      </w:r>
      <w:r>
        <w:rPr>
          <w:rFonts w:ascii="Helvetica Neue" w:eastAsia="Helvetica Neue" w:hAnsi="Helvetica Neue" w:cs="Helvetica Neue"/>
          <w:color w:val="000000"/>
        </w:rPr>
        <w:t>___________________</w:t>
      </w:r>
    </w:p>
    <w:p w14:paraId="5944C794" w14:textId="58B2CE71" w:rsidR="008E1760" w:rsidRDefault="008E1760" w:rsidP="008E1760">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Name (in block capitals</w:t>
      </w:r>
      <w:r>
        <w:rPr>
          <w:rFonts w:ascii="Helvetica Neue" w:eastAsia="Helvetica Neue" w:hAnsi="Helvetica Neue" w:cs="Helvetica Neue"/>
          <w:color w:val="000000"/>
        </w:rPr>
        <w:t>):</w:t>
      </w:r>
    </w:p>
    <w:p w14:paraId="3EA95DD8" w14:textId="3BDC4376" w:rsidR="008E1760" w:rsidRDefault="008E1760" w:rsidP="008E1760">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Address:</w:t>
      </w:r>
      <w:r>
        <w:rPr>
          <w:rFonts w:ascii="Helvetica Neue" w:eastAsia="Helvetica Neue" w:hAnsi="Helvetica Neue" w:cs="Helvetica Neue"/>
          <w:color w:val="000000"/>
        </w:rPr>
        <w:br/>
      </w:r>
    </w:p>
    <w:p w14:paraId="03ACB274" w14:textId="77777777" w:rsidR="008E1760" w:rsidRDefault="008E1760" w:rsidP="008E1760">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Occupation:</w:t>
      </w:r>
    </w:p>
    <w:p w14:paraId="0000004B" w14:textId="1346B5BB" w:rsidR="009E7B00" w:rsidRDefault="00FF313C" w:rsidP="008E1760">
      <w:pPr>
        <w:pBdr>
          <w:top w:val="nil"/>
          <w:left w:val="nil"/>
          <w:bottom w:val="nil"/>
          <w:right w:val="nil"/>
          <w:between w:val="nil"/>
        </w:pBdr>
        <w:spacing w:after="270"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rPr>
        <w:lastRenderedPageBreak/>
        <w:t>T</w:t>
      </w:r>
      <w:r>
        <w:rPr>
          <w:rFonts w:ascii="Helvetica Neue" w:eastAsia="Helvetica Neue" w:hAnsi="Helvetica Neue" w:cs="Helvetica Neue"/>
          <w:b/>
          <w:color w:val="000000"/>
        </w:rPr>
        <w:t>HE SCHEDULE - RULES</w:t>
      </w:r>
    </w:p>
    <w:p w14:paraId="0000004C" w14:textId="77777777" w:rsidR="009E7B00" w:rsidRDefault="00FF313C">
      <w:pPr>
        <w:pBdr>
          <w:top w:val="nil"/>
          <w:left w:val="nil"/>
          <w:bottom w:val="nil"/>
          <w:right w:val="nil"/>
          <w:between w:val="nil"/>
        </w:pBdr>
        <w:spacing w:after="270" w:line="240"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CONTENTS</w:t>
      </w:r>
    </w:p>
    <w:p w14:paraId="1AB67325" w14:textId="77777777" w:rsidR="008E1760" w:rsidRDefault="008E176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04D"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RULE</w:t>
      </w:r>
    </w:p>
    <w:p w14:paraId="0000004E"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 GOVERNANCE</w:t>
      </w:r>
    </w:p>
    <w:p w14:paraId="0000004F"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2 APPOINTMENT AND REMOVAL OF TRUSTEES </w:t>
      </w:r>
    </w:p>
    <w:p w14:paraId="00000050"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3 INVESTMENT</w:t>
      </w:r>
    </w:p>
    <w:p w14:paraId="00000051"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4 POWERS OF TRUSTEES</w:t>
      </w:r>
    </w:p>
    <w:p w14:paraId="00000052"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5 HELP FOR TRUSTEES</w:t>
      </w:r>
    </w:p>
    <w:p w14:paraId="00000053"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6 PROCEEDINGS OF TRUSTEES</w:t>
      </w:r>
    </w:p>
    <w:p w14:paraId="00000054"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7 DUTIES OF TRUSTEES</w:t>
      </w:r>
    </w:p>
    <w:p w14:paraId="0000005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8 LIABILITY OF TRUSTEES</w:t>
      </w:r>
    </w:p>
    <w:p w14:paraId="00000056"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9 FEES OF TRUSTEES</w:t>
      </w:r>
    </w:p>
    <w:p w14:paraId="00000057"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10 COSTS OF THE SSAS</w:t>
      </w:r>
    </w:p>
    <w:p w14:paraId="00000058"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11 SCHEME ADMINISTRATOR</w:t>
      </w:r>
    </w:p>
    <w:p w14:paraId="00000059"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12 EMPLOYERS</w:t>
      </w:r>
    </w:p>
    <w:p w14:paraId="0000005A"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13 AMENDMENT</w:t>
      </w:r>
    </w:p>
    <w:p w14:paraId="0000005B"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14 ADMISSION TO MEMBERSHIP</w:t>
      </w:r>
    </w:p>
    <w:p w14:paraId="0000005C"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15 EVIDENCE AND INFORMATION</w:t>
      </w:r>
    </w:p>
    <w:p w14:paraId="0000005D"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16 CONTRIBUTIONS</w:t>
      </w:r>
    </w:p>
    <w:p w14:paraId="0000005E"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17 </w:t>
      </w:r>
      <w:r>
        <w:rPr>
          <w:rFonts w:ascii="Helvetica Neue" w:eastAsia="Helvetica Neue" w:hAnsi="Helvetica Neue" w:cs="Helvetica Neue"/>
          <w:color w:val="000000"/>
        </w:rPr>
        <w:t>MULTIPLE INDIVIDUAL FUNDS</w:t>
      </w:r>
    </w:p>
    <w:p w14:paraId="0000005F"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18 BENEFITS FOR A MEMBER</w:t>
      </w:r>
    </w:p>
    <w:p w14:paraId="00000060"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19 DEATH BENEFITS</w:t>
      </w:r>
    </w:p>
    <w:p w14:paraId="00000061"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20 DRAWDOWN</w:t>
      </w:r>
    </w:p>
    <w:p w14:paraId="00000062"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21 PAYMENT OF LUMP SUM DEATH BENEFITS</w:t>
      </w:r>
    </w:p>
    <w:p w14:paraId="00000063"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22 REALLOCATION TO UNCONNECTED MEMBERS</w:t>
      </w:r>
    </w:p>
    <w:p w14:paraId="00000064"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23 TRANSFERS OF BENEFITS</w:t>
      </w:r>
    </w:p>
    <w:p w14:paraId="0000006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24 PAYMENT OF BENEFIT</w:t>
      </w:r>
    </w:p>
    <w:p w14:paraId="00000066"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25 OVERPAYMENT OF BENEFIT</w:t>
      </w:r>
    </w:p>
    <w:p w14:paraId="00000067"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26 DEDUCTION OF TAX</w:t>
      </w:r>
    </w:p>
    <w:p w14:paraId="00000068"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27 INALIENABILITY</w:t>
      </w:r>
    </w:p>
    <w:p w14:paraId="00000069"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28 APPLICATION OF THE GENERAL FUND</w:t>
      </w:r>
    </w:p>
    <w:p w14:paraId="0000006A"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29 PRESERVATION</w:t>
      </w:r>
    </w:p>
    <w:p w14:paraId="0000006B"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30 PENSION SHARING</w:t>
      </w:r>
    </w:p>
    <w:p w14:paraId="0000006C"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31 BUYING-OUT BENEFITS</w:t>
      </w:r>
    </w:p>
    <w:p w14:paraId="0000006D"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32 WINDING-UP</w:t>
      </w:r>
    </w:p>
    <w:p w14:paraId="0000006E"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lastRenderedPageBreak/>
        <w:t>33 NOTICES</w:t>
      </w:r>
    </w:p>
    <w:p w14:paraId="0000006F"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34 DEFINITIONS AND INTERPRETATION</w:t>
      </w:r>
    </w:p>
    <w:p w14:paraId="00000070"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71" w14:textId="77777777" w:rsidR="009E7B00" w:rsidRDefault="00FF313C">
      <w:pPr>
        <w:pBdr>
          <w:top w:val="nil"/>
          <w:left w:val="nil"/>
          <w:bottom w:val="nil"/>
          <w:right w:val="nil"/>
          <w:between w:val="nil"/>
        </w:pBdr>
        <w:spacing w:after="270"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rPr>
        <w:t>THE RULES</w:t>
      </w:r>
    </w:p>
    <w:p w14:paraId="00000072"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 GOVERNANCE</w:t>
      </w:r>
    </w:p>
    <w:p w14:paraId="00000073" w14:textId="77777777" w:rsidR="009E7B00" w:rsidRDefault="00FF313C">
      <w:pPr>
        <w:numPr>
          <w:ilvl w:val="1"/>
          <w:numId w:val="2"/>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SSAS is governed by the Rules.</w:t>
      </w:r>
    </w:p>
    <w:p w14:paraId="00000074" w14:textId="77777777" w:rsidR="009E7B00" w:rsidRDefault="00FF313C">
      <w:pPr>
        <w:numPr>
          <w:ilvl w:val="1"/>
          <w:numId w:val="2"/>
        </w:num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Trustees are the Trustees of the SSAS.</w:t>
      </w:r>
    </w:p>
    <w:p w14:paraId="00000075"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1.2 The Trustees hold the Fund upon irrevocable trusts subject to the Rules.</w:t>
      </w:r>
    </w:p>
    <w:p w14:paraId="00000076"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1.3 The Trustees may do anything expedient or necessary in relation to the Fund and for the benefit of Beneficiaries.</w:t>
      </w:r>
    </w:p>
    <w:p w14:paraId="00000077"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1.4 The Trustees may determine whether or not any person is a Beneficiary, the amount of any Benefit and all questions and matters of doubt arising in connection with the SSAS.</w:t>
      </w:r>
    </w:p>
    <w:p w14:paraId="00000078"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1.5 A person will only have a claim, right or interest in respect of the SSAS t</w:t>
      </w:r>
      <w:r>
        <w:rPr>
          <w:rFonts w:ascii="Helvetica Neue" w:eastAsia="Helvetica Neue" w:hAnsi="Helvetica Neue" w:cs="Helvetica Neue"/>
          <w:color w:val="000000"/>
        </w:rPr>
        <w:t>o the extent that it arises under the Rules.</w:t>
      </w:r>
    </w:p>
    <w:p w14:paraId="00000079" w14:textId="77777777" w:rsidR="009E7B00" w:rsidRDefault="009E7B00">
      <w:pPr>
        <w:pBdr>
          <w:top w:val="nil"/>
          <w:left w:val="nil"/>
          <w:bottom w:val="nil"/>
          <w:right w:val="nil"/>
          <w:between w:val="nil"/>
        </w:pBdr>
        <w:spacing w:after="100" w:line="240" w:lineRule="auto"/>
        <w:ind w:left="720"/>
        <w:rPr>
          <w:rFonts w:ascii="Helvetica Neue" w:eastAsia="Helvetica Neue" w:hAnsi="Helvetica Neue" w:cs="Helvetica Neue"/>
          <w:color w:val="000000"/>
        </w:rPr>
      </w:pPr>
    </w:p>
    <w:p w14:paraId="0000007A"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 APPOINTMENT AND REMOVAL OF TRUSTEES</w:t>
      </w:r>
    </w:p>
    <w:p w14:paraId="0000007B"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2.1 The Trustees may by Resolution:</w:t>
      </w:r>
    </w:p>
    <w:p w14:paraId="0000007C"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2.1.1 </w:t>
      </w:r>
      <w:proofErr w:type="gramStart"/>
      <w:r>
        <w:rPr>
          <w:rFonts w:ascii="Helvetica Neue" w:eastAsia="Helvetica Neue" w:hAnsi="Helvetica Neue" w:cs="Helvetica Neue"/>
          <w:color w:val="000000"/>
        </w:rPr>
        <w:t>appoint</w:t>
      </w:r>
      <w:proofErr w:type="gramEnd"/>
      <w:r>
        <w:rPr>
          <w:rFonts w:ascii="Helvetica Neue" w:eastAsia="Helvetica Neue" w:hAnsi="Helvetica Neue" w:cs="Helvetica Neue"/>
          <w:color w:val="000000"/>
        </w:rPr>
        <w:t xml:space="preserve"> any person to act as a new or additional Trustee; and</w:t>
      </w:r>
    </w:p>
    <w:p w14:paraId="0000007D"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2.1.2 </w:t>
      </w:r>
      <w:proofErr w:type="gramStart"/>
      <w:r>
        <w:rPr>
          <w:rFonts w:ascii="Helvetica Neue" w:eastAsia="Helvetica Neue" w:hAnsi="Helvetica Neue" w:cs="Helvetica Neue"/>
          <w:color w:val="000000"/>
        </w:rPr>
        <w:t>remove</w:t>
      </w:r>
      <w:proofErr w:type="gramEnd"/>
      <w:r>
        <w:rPr>
          <w:rFonts w:ascii="Helvetica Neue" w:eastAsia="Helvetica Neue" w:hAnsi="Helvetica Neue" w:cs="Helvetica Neue"/>
          <w:color w:val="000000"/>
        </w:rPr>
        <w:t xml:space="preserve"> any person who is a Trustee from acting as a Trustee whether or not another person is appointed as a replacement Trustee.</w:t>
      </w:r>
    </w:p>
    <w:p w14:paraId="0000007E"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2.2 A Trustee (except a sole Trustee) may retire from acting as a Trustee by giving one month's notice in writing to that effect to the other Trustee(s) and on the expiry of such notice will be discharged from acting as a Trustee.</w:t>
      </w:r>
    </w:p>
    <w:p w14:paraId="0000007F" w14:textId="77777777" w:rsidR="009E7B00" w:rsidRDefault="00FF313C">
      <w:pPr>
        <w:pBdr>
          <w:top w:val="nil"/>
          <w:left w:val="nil"/>
          <w:bottom w:val="nil"/>
          <w:right w:val="nil"/>
          <w:between w:val="nil"/>
        </w:pBdr>
        <w:spacing w:after="27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2.3 There is no minimum o</w:t>
      </w:r>
      <w:r>
        <w:rPr>
          <w:rFonts w:ascii="Helvetica Neue" w:eastAsia="Helvetica Neue" w:hAnsi="Helvetica Neue" w:cs="Helvetica Neue"/>
          <w:color w:val="000000"/>
        </w:rPr>
        <w:t>r maximum number of Trustees.</w:t>
      </w:r>
    </w:p>
    <w:p w14:paraId="00000080"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3 INVESTMENT</w:t>
      </w:r>
    </w:p>
    <w:p w14:paraId="00000081"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3.1 The Trustees have full powers of investment including all such powers which they could exercise if they were absolutely and beneficially entitled to the Fund. In particular, the Trustees may invest all or any </w:t>
      </w:r>
      <w:r>
        <w:rPr>
          <w:rFonts w:ascii="Helvetica Neue" w:eastAsia="Helvetica Neue" w:hAnsi="Helvetica Neue" w:cs="Helvetica Neue"/>
          <w:color w:val="000000"/>
        </w:rPr>
        <w:t>part of the Fund in any part of the World in:</w:t>
      </w:r>
    </w:p>
    <w:p w14:paraId="00000082"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3.1.1 any policy from or contract with an insurance company in connection with the provision of pension, lump sum or any other similar benefits;</w:t>
      </w:r>
    </w:p>
    <w:p w14:paraId="00000083"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3.1.2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interest in land or property (including commercial and residential land or property);</w:t>
      </w:r>
    </w:p>
    <w:p w14:paraId="00000084"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3.1.3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units, unit trusts or mutual funds or in any other common investment funds or securitised issues or in any other form of collective investment;</w:t>
      </w:r>
    </w:p>
    <w:p w14:paraId="00000085"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3.1.4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purchase of or subscription for or in underwriting, sub-underwriting or guaranteeing the subscription of any stocks, shares, debenture stocks or other investments;</w:t>
      </w:r>
    </w:p>
    <w:p w14:paraId="00000086"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3.1.5 entering into and engaging in any obligation or contract or dealing including deal</w:t>
      </w:r>
      <w:r>
        <w:rPr>
          <w:rFonts w:ascii="Helvetica Neue" w:eastAsia="Helvetica Neue" w:hAnsi="Helvetica Neue" w:cs="Helvetica Neue"/>
          <w:color w:val="000000"/>
        </w:rPr>
        <w:t>ing in currencies, traded options, financial futures, swaps, commodities or commodity futures;</w:t>
      </w:r>
    </w:p>
    <w:p w14:paraId="00000087"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3.1.6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bank or building society account;</w:t>
      </w:r>
    </w:p>
    <w:p w14:paraId="00000088"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3.1.7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property or right or interest of any description and in any asset whether tangible or not and whether movea</w:t>
      </w:r>
      <w:r>
        <w:rPr>
          <w:rFonts w:ascii="Helvetica Neue" w:eastAsia="Helvetica Neue" w:hAnsi="Helvetica Neue" w:cs="Helvetica Neue"/>
          <w:color w:val="000000"/>
        </w:rPr>
        <w:t>ble or not; and</w:t>
      </w:r>
    </w:p>
    <w:p w14:paraId="00000089"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3.1.8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insurance of any assets of the Fund against any risks.</w:t>
      </w:r>
    </w:p>
    <w:p w14:paraId="0000008A"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3.2 The Trustees may also:</w:t>
      </w:r>
    </w:p>
    <w:p w14:paraId="0000008B"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3.2.1 lend monies to, and borrow or raise monies from, any person for such purposes and upon such security and subject to such terms as they consider fit; and</w:t>
      </w:r>
    </w:p>
    <w:p w14:paraId="0000008C"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3.2.2 </w:t>
      </w:r>
      <w:proofErr w:type="gramStart"/>
      <w:r>
        <w:rPr>
          <w:rFonts w:ascii="Helvetica Neue" w:eastAsia="Helvetica Neue" w:hAnsi="Helvetica Neue" w:cs="Helvetica Neue"/>
          <w:color w:val="000000"/>
        </w:rPr>
        <w:t>sell</w:t>
      </w:r>
      <w:proofErr w:type="gramEnd"/>
      <w:r>
        <w:rPr>
          <w:rFonts w:ascii="Helvetica Neue" w:eastAsia="Helvetica Neue" w:hAnsi="Helvetica Neue" w:cs="Helvetica Neue"/>
          <w:color w:val="000000"/>
        </w:rPr>
        <w:t>, lend, lease, license, surrender, assign, convert, repair, alter, improve, maintain, d</w:t>
      </w:r>
      <w:r>
        <w:rPr>
          <w:rFonts w:ascii="Helvetica Neue" w:eastAsia="Helvetica Neue" w:hAnsi="Helvetica Neue" w:cs="Helvetica Neue"/>
          <w:color w:val="000000"/>
        </w:rPr>
        <w:t>evelop, demolish, vary or transpose any assets of the Fund.</w:t>
      </w:r>
    </w:p>
    <w:p w14:paraId="0000008D" w14:textId="77777777" w:rsidR="009E7B00" w:rsidRDefault="00FF313C">
      <w:pPr>
        <w:pBdr>
          <w:top w:val="nil"/>
          <w:left w:val="nil"/>
          <w:bottom w:val="nil"/>
          <w:right w:val="nil"/>
          <w:between w:val="nil"/>
        </w:pBdr>
        <w:spacing w:after="100" w:line="240" w:lineRule="auto"/>
        <w:ind w:left="1440" w:hanging="731"/>
        <w:rPr>
          <w:rFonts w:ascii="Helvetica Neue" w:eastAsia="Helvetica Neue" w:hAnsi="Helvetica Neue" w:cs="Helvetica Neue"/>
          <w:color w:val="000000"/>
        </w:rPr>
      </w:pPr>
      <w:r>
        <w:rPr>
          <w:rFonts w:ascii="Helvetica Neue" w:eastAsia="Helvetica Neue" w:hAnsi="Helvetica Neue" w:cs="Helvetica Neue"/>
          <w:color w:val="000000"/>
        </w:rPr>
        <w:t>3.3 The Trustees may exercise any powers under this Rule 3:</w:t>
      </w:r>
    </w:p>
    <w:p w14:paraId="0000008E" w14:textId="77777777" w:rsidR="009E7B00" w:rsidRDefault="00FF313C">
      <w:pPr>
        <w:pBdr>
          <w:top w:val="nil"/>
          <w:left w:val="nil"/>
          <w:bottom w:val="nil"/>
          <w:right w:val="nil"/>
          <w:between w:val="nil"/>
        </w:pBdr>
        <w:spacing w:after="100" w:line="240" w:lineRule="auto"/>
        <w:ind w:left="1429"/>
        <w:rPr>
          <w:rFonts w:ascii="Helvetica Neue" w:eastAsia="Helvetica Neue" w:hAnsi="Helvetica Neue" w:cs="Helvetica Neue"/>
          <w:color w:val="000000"/>
        </w:rPr>
      </w:pPr>
      <w:r>
        <w:rPr>
          <w:rFonts w:ascii="Helvetica Neue" w:eastAsia="Helvetica Neue" w:hAnsi="Helvetica Neue" w:cs="Helvetica Neue"/>
          <w:color w:val="000000"/>
        </w:rPr>
        <w:t xml:space="preserve">3.3.1 </w:t>
      </w:r>
      <w:proofErr w:type="gramStart"/>
      <w:r>
        <w:rPr>
          <w:rFonts w:ascii="Helvetica Neue" w:eastAsia="Helvetica Neue" w:hAnsi="Helvetica Neue" w:cs="Helvetica Neue"/>
          <w:color w:val="000000"/>
        </w:rPr>
        <w:t>alone</w:t>
      </w:r>
      <w:proofErr w:type="gramEnd"/>
      <w:r>
        <w:rPr>
          <w:rFonts w:ascii="Helvetica Neue" w:eastAsia="Helvetica Neue" w:hAnsi="Helvetica Neue" w:cs="Helvetica Neue"/>
          <w:color w:val="000000"/>
        </w:rPr>
        <w:t xml:space="preserve"> or jointly with the trustees of any other pension scheme or with any other person;</w:t>
      </w:r>
    </w:p>
    <w:p w14:paraId="0000008F" w14:textId="77777777" w:rsidR="009E7B00" w:rsidRDefault="00FF313C">
      <w:pPr>
        <w:pBdr>
          <w:top w:val="nil"/>
          <w:left w:val="nil"/>
          <w:bottom w:val="nil"/>
          <w:right w:val="nil"/>
          <w:between w:val="nil"/>
        </w:pBdr>
        <w:spacing w:after="100" w:line="240" w:lineRule="auto"/>
        <w:ind w:left="709"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3.3.2 </w:t>
      </w:r>
      <w:proofErr w:type="gramStart"/>
      <w:r>
        <w:rPr>
          <w:rFonts w:ascii="Helvetica Neue" w:eastAsia="Helvetica Neue" w:hAnsi="Helvetica Neue" w:cs="Helvetica Neue"/>
          <w:color w:val="000000"/>
        </w:rPr>
        <w:t>whether</w:t>
      </w:r>
      <w:proofErr w:type="gramEnd"/>
      <w:r>
        <w:rPr>
          <w:rFonts w:ascii="Helvetica Neue" w:eastAsia="Helvetica Neue" w:hAnsi="Helvetica Neue" w:cs="Helvetica Neue"/>
          <w:color w:val="000000"/>
        </w:rPr>
        <w:t xml:space="preserve"> or not the exercise of any such power:</w:t>
      </w:r>
    </w:p>
    <w:p w14:paraId="00000090" w14:textId="77777777" w:rsidR="009E7B00" w:rsidRDefault="00FF313C">
      <w:pPr>
        <w:pBdr>
          <w:top w:val="nil"/>
          <w:left w:val="nil"/>
          <w:bottom w:val="nil"/>
          <w:right w:val="nil"/>
          <w:between w:val="nil"/>
        </w:pBdr>
        <w:spacing w:after="100" w:line="240" w:lineRule="auto"/>
        <w:ind w:left="1440" w:firstLine="720"/>
        <w:rPr>
          <w:rFonts w:ascii="Helvetica Neue" w:eastAsia="Helvetica Neue" w:hAnsi="Helvetica Neue" w:cs="Helvetica Neue"/>
          <w:color w:val="000000"/>
        </w:rPr>
      </w:pPr>
      <w:r>
        <w:rPr>
          <w:rFonts w:ascii="Helvetica Neue" w:eastAsia="Helvetica Neue" w:hAnsi="Helvetica Neue" w:cs="Helvetica Neue"/>
          <w:color w:val="000000"/>
        </w:rPr>
        <w:t>(</w:t>
      </w:r>
      <w:proofErr w:type="gramStart"/>
      <w:r>
        <w:rPr>
          <w:rFonts w:ascii="Helvetica Neue" w:eastAsia="Helvetica Neue" w:hAnsi="Helvetica Neue" w:cs="Helvetica Neue"/>
          <w:color w:val="000000"/>
        </w:rPr>
        <w:t>a</w:t>
      </w:r>
      <w:proofErr w:type="gramEnd"/>
      <w:r>
        <w:rPr>
          <w:rFonts w:ascii="Helvetica Neue" w:eastAsia="Helvetica Neue" w:hAnsi="Helvetica Neue" w:cs="Helvetica Neue"/>
          <w:color w:val="000000"/>
        </w:rPr>
        <w:t>) produces interest or dividends or any other form of income;</w:t>
      </w:r>
    </w:p>
    <w:p w14:paraId="00000091"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involves</w:t>
      </w:r>
      <w:proofErr w:type="gramEnd"/>
      <w:r>
        <w:rPr>
          <w:rFonts w:ascii="Helvetica Neue" w:eastAsia="Helvetica Neue" w:hAnsi="Helvetica Neue" w:cs="Helvetica Neue"/>
          <w:color w:val="000000"/>
        </w:rPr>
        <w:t xml:space="preserve"> a wasting or depreciating asset or any interest in an asset which is reversionary or limited in any other way;</w:t>
      </w:r>
    </w:p>
    <w:p w14:paraId="00000092" w14:textId="77777777" w:rsidR="009E7B00" w:rsidRDefault="00FF313C">
      <w:pPr>
        <w:pBdr>
          <w:top w:val="nil"/>
          <w:left w:val="nil"/>
          <w:bottom w:val="nil"/>
          <w:right w:val="nil"/>
          <w:between w:val="nil"/>
        </w:pBdr>
        <w:spacing w:after="100" w:line="240" w:lineRule="auto"/>
        <w:ind w:left="1440" w:firstLine="720"/>
        <w:rPr>
          <w:rFonts w:ascii="Helvetica Neue" w:eastAsia="Helvetica Neue" w:hAnsi="Helvetica Neue" w:cs="Helvetica Neue"/>
          <w:color w:val="000000"/>
        </w:rPr>
      </w:pPr>
      <w:r>
        <w:rPr>
          <w:rFonts w:ascii="Helvetica Neue" w:eastAsia="Helvetica Neue" w:hAnsi="Helvetica Neue" w:cs="Helvetica Neue"/>
          <w:color w:val="000000"/>
        </w:rPr>
        <w:t>(</w:t>
      </w:r>
      <w:proofErr w:type="gramStart"/>
      <w:r>
        <w:rPr>
          <w:rFonts w:ascii="Helvetica Neue" w:eastAsia="Helvetica Neue" w:hAnsi="Helvetica Neue" w:cs="Helvetica Neue"/>
          <w:color w:val="000000"/>
        </w:rPr>
        <w:t>c</w:t>
      </w:r>
      <w:proofErr w:type="gramEnd"/>
      <w:r>
        <w:rPr>
          <w:rFonts w:ascii="Helvetica Neue" w:eastAsia="Helvetica Neue" w:hAnsi="Helvetica Neue" w:cs="Helvetica Neue"/>
          <w:color w:val="000000"/>
        </w:rPr>
        <w:t>) involves any liability on the Trustees or the Fund;</w:t>
      </w:r>
    </w:p>
    <w:p w14:paraId="00000093" w14:textId="77777777" w:rsidR="009E7B00" w:rsidRDefault="00FF313C">
      <w:pPr>
        <w:pBdr>
          <w:top w:val="nil"/>
          <w:left w:val="nil"/>
          <w:bottom w:val="nil"/>
          <w:right w:val="nil"/>
          <w:between w:val="nil"/>
        </w:pBdr>
        <w:spacing w:after="27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3.3.3 </w:t>
      </w:r>
      <w:proofErr w:type="gramStart"/>
      <w:r>
        <w:rPr>
          <w:rFonts w:ascii="Helvetica Neue" w:eastAsia="Helvetica Neue" w:hAnsi="Helvetica Neue" w:cs="Helvetica Neue"/>
          <w:color w:val="000000"/>
        </w:rPr>
        <w:t>whether</w:t>
      </w:r>
      <w:proofErr w:type="gramEnd"/>
      <w:r>
        <w:rPr>
          <w:rFonts w:ascii="Helvetica Neue" w:eastAsia="Helvetica Neue" w:hAnsi="Helvetica Neue" w:cs="Helvetica Neue"/>
          <w:color w:val="000000"/>
        </w:rPr>
        <w:t xml:space="preserve"> or not any Trustee or any person who is helping the Trustees in connection with the operation of the SSAS under Rule 5 or any person connected or associated with any of them has an inter</w:t>
      </w:r>
      <w:r>
        <w:rPr>
          <w:rFonts w:ascii="Helvetica Neue" w:eastAsia="Helvetica Neue" w:hAnsi="Helvetica Neue" w:cs="Helvetica Neue"/>
          <w:color w:val="000000"/>
        </w:rPr>
        <w:t>est in the exercise of any such power.</w:t>
      </w:r>
    </w:p>
    <w:p w14:paraId="00000094"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4 POWERS OF TRUSTEES</w:t>
      </w:r>
    </w:p>
    <w:p w14:paraId="00000095"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4.1 The Trustees have all the powers, rights, privileges and discretions they require for the operation of the SSAS including for the performance of all duties imposed on them by law.</w:t>
      </w:r>
    </w:p>
    <w:p w14:paraId="00000096"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4.2 The Trustees may delegate or authorise sub-delegation of any of their powers, rights, discretions and duties to any one or more of themselves, other person, body or Participating Employer and the Trustees are not liable for any losses arising as a cons</w:t>
      </w:r>
      <w:r>
        <w:rPr>
          <w:rFonts w:ascii="Helvetica Neue" w:eastAsia="Helvetica Neue" w:hAnsi="Helvetica Neue" w:cs="Helvetica Neue"/>
          <w:color w:val="000000"/>
        </w:rPr>
        <w:t>equence.</w:t>
      </w:r>
    </w:p>
    <w:p w14:paraId="00000097"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4.3 The Trustees may operate a bank or building society account or delegate this to a third party.</w:t>
      </w:r>
    </w:p>
    <w:p w14:paraId="00000098"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4.4 The Trustees may accept or renounce gifts, donations or bequests to the SSAS.</w:t>
      </w:r>
    </w:p>
    <w:p w14:paraId="00000099"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br/>
      </w:r>
      <w:r>
        <w:rPr>
          <w:rFonts w:ascii="Helvetica Neue" w:eastAsia="Helvetica Neue" w:hAnsi="Helvetica Neue" w:cs="Helvetica Neue"/>
          <w:b/>
          <w:color w:val="000000"/>
        </w:rPr>
        <w:t>5 HELP FOR TRUSTEES</w:t>
      </w:r>
    </w:p>
    <w:p w14:paraId="0000009A"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5.1 The Trustees may:</w:t>
      </w:r>
    </w:p>
    <w:p w14:paraId="0000009B"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5.1.1 </w:t>
      </w:r>
      <w:proofErr w:type="gramStart"/>
      <w:r>
        <w:rPr>
          <w:rFonts w:ascii="Helvetica Neue" w:eastAsia="Helvetica Neue" w:hAnsi="Helvetica Neue" w:cs="Helvetica Neue"/>
          <w:color w:val="000000"/>
        </w:rPr>
        <w:t>obtain</w:t>
      </w:r>
      <w:proofErr w:type="gramEnd"/>
      <w:r>
        <w:rPr>
          <w:rFonts w:ascii="Helvetica Neue" w:eastAsia="Helvetica Neue" w:hAnsi="Helvetica Neue" w:cs="Helvetica Neue"/>
          <w:color w:val="000000"/>
        </w:rPr>
        <w:t xml:space="preserve"> professional advice and services;</w:t>
      </w:r>
    </w:p>
    <w:p w14:paraId="0000009C"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5.1.2 </w:t>
      </w:r>
      <w:proofErr w:type="gramStart"/>
      <w:r>
        <w:rPr>
          <w:rFonts w:ascii="Helvetica Neue" w:eastAsia="Helvetica Neue" w:hAnsi="Helvetica Neue" w:cs="Helvetica Neue"/>
          <w:color w:val="000000"/>
        </w:rPr>
        <w:t>employ</w:t>
      </w:r>
      <w:proofErr w:type="gramEnd"/>
      <w:r>
        <w:rPr>
          <w:rFonts w:ascii="Helvetica Neue" w:eastAsia="Helvetica Neue" w:hAnsi="Helvetica Neue" w:cs="Helvetica Neue"/>
          <w:color w:val="000000"/>
        </w:rPr>
        <w:t xml:space="preserve"> and obtain services from any person or Participating Employer;</w:t>
      </w:r>
    </w:p>
    <w:p w14:paraId="0000009D"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5.1.3 </w:t>
      </w:r>
      <w:proofErr w:type="gramStart"/>
      <w:r>
        <w:rPr>
          <w:rFonts w:ascii="Helvetica Neue" w:eastAsia="Helvetica Neue" w:hAnsi="Helvetica Neue" w:cs="Helvetica Neue"/>
          <w:color w:val="000000"/>
        </w:rPr>
        <w:t>obtain</w:t>
      </w:r>
      <w:proofErr w:type="gramEnd"/>
      <w:r>
        <w:rPr>
          <w:rFonts w:ascii="Helvetica Neue" w:eastAsia="Helvetica Neue" w:hAnsi="Helvetica Neue" w:cs="Helvetica Neue"/>
          <w:color w:val="000000"/>
        </w:rPr>
        <w:t xml:space="preserve"> services from an employee of a Participating Employer, with the agreement of that Participating Employer; and</w:t>
      </w:r>
    </w:p>
    <w:p w14:paraId="0000009E"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5.1.4 </w:t>
      </w:r>
      <w:proofErr w:type="gramStart"/>
      <w:r>
        <w:rPr>
          <w:rFonts w:ascii="Helvetica Neue" w:eastAsia="Helvetica Neue" w:hAnsi="Helvetica Neue" w:cs="Helvetica Neue"/>
          <w:color w:val="000000"/>
        </w:rPr>
        <w:t>appoint</w:t>
      </w:r>
      <w:proofErr w:type="gramEnd"/>
      <w:r>
        <w:rPr>
          <w:rFonts w:ascii="Helvetica Neue" w:eastAsia="Helvetica Neue" w:hAnsi="Helvetica Neue" w:cs="Helvetica Neue"/>
          <w:color w:val="000000"/>
        </w:rPr>
        <w:t xml:space="preserve"> and obtain services from any investment manager, nominee, custodian, sub-custodian or other person concerned with the management or custody of assets.</w:t>
      </w:r>
    </w:p>
    <w:p w14:paraId="0000009F"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5.2 Where required any appointment of an adviser or delegate must comply with the requireme</w:t>
      </w:r>
      <w:r>
        <w:rPr>
          <w:rFonts w:ascii="Helvetica Neue" w:eastAsia="Helvetica Neue" w:hAnsi="Helvetica Neue" w:cs="Helvetica Neue"/>
          <w:color w:val="000000"/>
        </w:rPr>
        <w:t>nts of section 47 of the Pensions Act 1995.</w:t>
      </w:r>
    </w:p>
    <w:p w14:paraId="000000A0"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0A1"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0A2"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0A3"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6 PROCEEDINGS OF TRUSTEES</w:t>
      </w:r>
    </w:p>
    <w:p w14:paraId="000000A4"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6.1 Subject to Rules 6.2 and 6.3, the Trustees may regulate their proceedings as they think fit and may make decisions by written resolution or in a meeting or in any other way.</w:t>
      </w:r>
    </w:p>
    <w:p w14:paraId="000000A5"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6.2 The Trustees can only make decisions by unanimous agreement.</w:t>
      </w:r>
    </w:p>
    <w:p w14:paraId="000000A6"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6.3 An exercise of a power or discretion by and a decision of the Trustees or any delegate or sub-delegate of the Trustees will not be invalidated or questioned on the ground that any Trustee or any delegate or sub-delegate of the Trustees has a personal i</w:t>
      </w:r>
      <w:r>
        <w:rPr>
          <w:rFonts w:ascii="Helvetica Neue" w:eastAsia="Helvetica Neue" w:hAnsi="Helvetica Neue" w:cs="Helvetica Neue"/>
          <w:color w:val="000000"/>
        </w:rPr>
        <w:t>nterest in the manner or result of the exercise of the power or discretion or in the decision concerned.</w:t>
      </w:r>
    </w:p>
    <w:p w14:paraId="000000A7"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7 DUTIES OF TRUSTEES</w:t>
      </w:r>
    </w:p>
    <w:p w14:paraId="000000A8"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7.1 The Trustees must keep such books and records as may be required:</w:t>
      </w:r>
    </w:p>
    <w:p w14:paraId="000000A9"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7.1.1 </w:t>
      </w:r>
      <w:proofErr w:type="gramStart"/>
      <w:r>
        <w:rPr>
          <w:rFonts w:ascii="Helvetica Neue" w:eastAsia="Helvetica Neue" w:hAnsi="Helvetica Neue" w:cs="Helvetica Neue"/>
          <w:color w:val="000000"/>
        </w:rPr>
        <w:t>for</w:t>
      </w:r>
      <w:proofErr w:type="gramEnd"/>
      <w:r>
        <w:rPr>
          <w:rFonts w:ascii="Helvetica Neue" w:eastAsia="Helvetica Neue" w:hAnsi="Helvetica Neue" w:cs="Helvetica Neue"/>
          <w:color w:val="000000"/>
        </w:rPr>
        <w:t xml:space="preserve"> the proper administration and management of the SS</w:t>
      </w:r>
      <w:r>
        <w:rPr>
          <w:rFonts w:ascii="Helvetica Neue" w:eastAsia="Helvetica Neue" w:hAnsi="Helvetica Neue" w:cs="Helvetica Neue"/>
          <w:color w:val="000000"/>
        </w:rPr>
        <w:t>AS; or</w:t>
      </w:r>
    </w:p>
    <w:p w14:paraId="000000AA"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7.1.2 by section 49(2) of the Pensions Act 1995.</w:t>
      </w:r>
    </w:p>
    <w:p w14:paraId="000000AB"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7.2 The Trustees may at any time, and must if required by law, arrange for a statement of accounts in relation to the Fund to be prepared and audited.</w:t>
      </w:r>
    </w:p>
    <w:p w14:paraId="000000AC"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br/>
      </w:r>
      <w:r>
        <w:rPr>
          <w:rFonts w:ascii="Helvetica Neue" w:eastAsia="Helvetica Neue" w:hAnsi="Helvetica Neue" w:cs="Helvetica Neue"/>
          <w:b/>
          <w:color w:val="000000"/>
        </w:rPr>
        <w:t>8 LIABILITY OF TRUSTEES</w:t>
      </w:r>
    </w:p>
    <w:p w14:paraId="000000AD"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8.1 Subject to sections 33 and 34 of the Pensions Act 1995 and, if relevant, to section 232 of the Companies Act 2006, the Trustees will not be liable in any manner whatsoever except:</w:t>
      </w:r>
    </w:p>
    <w:p w14:paraId="000000AE"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8.1.1 </w:t>
      </w:r>
      <w:proofErr w:type="gramStart"/>
      <w:r>
        <w:rPr>
          <w:rFonts w:ascii="Helvetica Neue" w:eastAsia="Helvetica Neue" w:hAnsi="Helvetica Neue" w:cs="Helvetica Neue"/>
          <w:color w:val="000000"/>
        </w:rPr>
        <w:t>in</w:t>
      </w:r>
      <w:proofErr w:type="gramEnd"/>
      <w:r>
        <w:rPr>
          <w:rFonts w:ascii="Helvetica Neue" w:eastAsia="Helvetica Neue" w:hAnsi="Helvetica Neue" w:cs="Helvetica Neue"/>
          <w:color w:val="000000"/>
        </w:rPr>
        <w:t xml:space="preserve"> relation to the consequences of their own fraudulent or dishonest conduct or their own wilful neglect or default; and</w:t>
      </w:r>
    </w:p>
    <w:p w14:paraId="000000AF"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8.1.2 </w:t>
      </w:r>
      <w:proofErr w:type="gramStart"/>
      <w:r>
        <w:rPr>
          <w:rFonts w:ascii="Helvetica Neue" w:eastAsia="Helvetica Neue" w:hAnsi="Helvetica Neue" w:cs="Helvetica Neue"/>
          <w:color w:val="000000"/>
        </w:rPr>
        <w:t>that</w:t>
      </w:r>
      <w:proofErr w:type="gramEnd"/>
      <w:r>
        <w:rPr>
          <w:rFonts w:ascii="Helvetica Neue" w:eastAsia="Helvetica Neue" w:hAnsi="Helvetica Neue" w:cs="Helvetica Neue"/>
          <w:color w:val="000000"/>
        </w:rPr>
        <w:t xml:space="preserve"> any professional trustee will be liable for the consequences of their or its negligence.</w:t>
      </w:r>
    </w:p>
    <w:p w14:paraId="000000B0"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8.2 The Trustees will to the </w:t>
      </w:r>
      <w:r>
        <w:rPr>
          <w:rFonts w:ascii="Helvetica Neue" w:eastAsia="Helvetica Neue" w:hAnsi="Helvetica Neue" w:cs="Helvetica Neue"/>
          <w:color w:val="000000"/>
        </w:rPr>
        <w:t>extent:</w:t>
      </w:r>
    </w:p>
    <w:p w14:paraId="000000B1"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8.2.1 </w:t>
      </w:r>
      <w:proofErr w:type="gramStart"/>
      <w:r>
        <w:rPr>
          <w:rFonts w:ascii="Helvetica Neue" w:eastAsia="Helvetica Neue" w:hAnsi="Helvetica Neue" w:cs="Helvetica Neue"/>
          <w:color w:val="000000"/>
        </w:rPr>
        <w:t>permitted</w:t>
      </w:r>
      <w:proofErr w:type="gramEnd"/>
      <w:r>
        <w:rPr>
          <w:rFonts w:ascii="Helvetica Neue" w:eastAsia="Helvetica Neue" w:hAnsi="Helvetica Neue" w:cs="Helvetica Neue"/>
          <w:color w:val="000000"/>
        </w:rPr>
        <w:t xml:space="preserve"> by section 256 of the Pensions Act 2004, be indemnified out of the Fund; or</w:t>
      </w:r>
    </w:p>
    <w:p w14:paraId="000000B2"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8.2.2 </w:t>
      </w:r>
      <w:proofErr w:type="gramStart"/>
      <w:r>
        <w:rPr>
          <w:rFonts w:ascii="Helvetica Neue" w:eastAsia="Helvetica Neue" w:hAnsi="Helvetica Neue" w:cs="Helvetica Neue"/>
          <w:color w:val="000000"/>
        </w:rPr>
        <w:t>that</w:t>
      </w:r>
      <w:proofErr w:type="gramEnd"/>
      <w:r>
        <w:rPr>
          <w:rFonts w:ascii="Helvetica Neue" w:eastAsia="Helvetica Neue" w:hAnsi="Helvetica Neue" w:cs="Helvetica Neue"/>
          <w:color w:val="000000"/>
        </w:rPr>
        <w:t xml:space="preserve"> the Trustees cannot be indemnified out of the Fund, be indemnified by each Participating Employer;</w:t>
      </w:r>
    </w:p>
    <w:p w14:paraId="000000B3"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against any liabilities, losses, costs, fees, </w:t>
      </w:r>
      <w:r>
        <w:rPr>
          <w:rFonts w:ascii="Helvetica Neue" w:eastAsia="Helvetica Neue" w:hAnsi="Helvetica Neue" w:cs="Helvetica Neue"/>
          <w:color w:val="000000"/>
        </w:rPr>
        <w:t>charges, expenses or other similar amounts they suffer or incur as Trustees except to the extent that any such liabilities, losses, costs, fees, charges, expenses or other similar amounts are suffered or incurred by them as a result of their own fraudulent</w:t>
      </w:r>
      <w:r>
        <w:rPr>
          <w:rFonts w:ascii="Helvetica Neue" w:eastAsia="Helvetica Neue" w:hAnsi="Helvetica Neue" w:cs="Helvetica Neue"/>
          <w:color w:val="000000"/>
        </w:rPr>
        <w:t xml:space="preserve"> or dishonest conduct or their own wilful neglect or default.</w:t>
      </w:r>
    </w:p>
    <w:p w14:paraId="000000B4"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9 FEES OF TRUSTEES</w:t>
      </w:r>
    </w:p>
    <w:p w14:paraId="000000B5"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9.1 Any professional trustee may recover out of the Fund all costs, fees, charges and expenses which relate to him acting as a professional trustee without the consent of the other Trustees.</w:t>
      </w:r>
    </w:p>
    <w:p w14:paraId="000000B6"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9.2 A Trustee who provides services to the SSAS on a professional</w:t>
      </w:r>
      <w:r>
        <w:rPr>
          <w:rFonts w:ascii="Helvetica Neue" w:eastAsia="Helvetica Neue" w:hAnsi="Helvetica Neue" w:cs="Helvetica Neue"/>
          <w:color w:val="000000"/>
        </w:rPr>
        <w:t xml:space="preserve"> basis is entitled to be paid all costs, fees, charges and expenses which relate to him providing any such services including any services which could have been provided to the SSAS by a Trustee otherwise than on a professional basis.</w:t>
      </w:r>
    </w:p>
    <w:p w14:paraId="000000B7" w14:textId="77777777" w:rsidR="009E7B00" w:rsidRDefault="009E7B00">
      <w:pPr>
        <w:pBdr>
          <w:top w:val="nil"/>
          <w:left w:val="nil"/>
          <w:bottom w:val="nil"/>
          <w:right w:val="nil"/>
          <w:between w:val="nil"/>
        </w:pBdr>
        <w:spacing w:after="270" w:line="240" w:lineRule="auto"/>
        <w:ind w:left="720"/>
        <w:rPr>
          <w:rFonts w:ascii="Helvetica Neue" w:eastAsia="Helvetica Neue" w:hAnsi="Helvetica Neue" w:cs="Helvetica Neue"/>
          <w:color w:val="000000"/>
        </w:rPr>
      </w:pPr>
    </w:p>
    <w:p w14:paraId="000000B8"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10 COSTS OF THE SSAS</w:t>
      </w:r>
    </w:p>
    <w:p w14:paraId="000000B9" w14:textId="77777777" w:rsidR="009E7B00" w:rsidRDefault="00FF313C">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All costs, fees, charges and expenses in connection with the SSAS will be met by the Trustees out of the Fund unless they are met by another person.</w:t>
      </w:r>
    </w:p>
    <w:p w14:paraId="000000BA"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11 SCHEME ADMINISTRATOR</w:t>
      </w:r>
    </w:p>
    <w:p w14:paraId="000000BB"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11.1 The Trustees appoint </w:t>
      </w:r>
      <w:r>
        <w:rPr>
          <w:rFonts w:ascii="Helvetica Neue" w:eastAsia="Helvetica Neue" w:hAnsi="Helvetica Neue" w:cs="Helvetica Neue"/>
          <w:b/>
          <w:color w:val="000000"/>
        </w:rPr>
        <w:t xml:space="preserve">Mr Rhodri </w:t>
      </w:r>
      <w:proofErr w:type="spellStart"/>
      <w:r>
        <w:rPr>
          <w:rFonts w:ascii="Helvetica Neue" w:eastAsia="Helvetica Neue" w:hAnsi="Helvetica Neue" w:cs="Helvetica Neue"/>
          <w:b/>
          <w:color w:val="000000"/>
        </w:rPr>
        <w:t>Hopkin</w:t>
      </w:r>
      <w:proofErr w:type="spellEnd"/>
      <w:r>
        <w:rPr>
          <w:rFonts w:ascii="Helvetica Neue" w:eastAsia="Helvetica Neue" w:hAnsi="Helvetica Neue" w:cs="Helvetica Neue"/>
          <w:b/>
          <w:color w:val="000000"/>
        </w:rPr>
        <w:t xml:space="preserve"> Thomas</w:t>
      </w:r>
      <w:r>
        <w:rPr>
          <w:rFonts w:ascii="Helvetica Neue" w:eastAsia="Helvetica Neue" w:hAnsi="Helvetica Neue" w:cs="Helvetica Neue"/>
          <w:color w:val="000000"/>
        </w:rPr>
        <w:t> who satisfies the criteria in section 270(2) of the Act to act as the Scheme Administrator and may remove any such person from acting as the Scheme Administrator.</w:t>
      </w:r>
    </w:p>
    <w:p w14:paraId="000000BC"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11.2 The Trustees must ensure that a person who satisfies the criteria in section 270(2) of </w:t>
      </w:r>
      <w:r>
        <w:rPr>
          <w:rFonts w:ascii="Helvetica Neue" w:eastAsia="Helvetica Neue" w:hAnsi="Helvetica Neue" w:cs="Helvetica Neue"/>
          <w:color w:val="000000"/>
        </w:rPr>
        <w:t>the Act is appointed as the Scheme Administrator at all times.</w:t>
      </w:r>
    </w:p>
    <w:p w14:paraId="000000BD"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11.3 A person who is the Scheme Administrator may retire from acting as the Scheme Administrator by giving three months' notice in writing to that effect to the Trustees but such retirement wil</w:t>
      </w:r>
      <w:r>
        <w:rPr>
          <w:rFonts w:ascii="Helvetica Neue" w:eastAsia="Helvetica Neue" w:hAnsi="Helvetica Neue" w:cs="Helvetica Neue"/>
          <w:color w:val="000000"/>
        </w:rPr>
        <w:t>l not be effective until another person is appointed as the Scheme Administrator in his place or the Scheme Administrator is released from its liability by HMRC.</w:t>
      </w:r>
    </w:p>
    <w:p w14:paraId="000000BE"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11.4 The Trustees must provide and procure such documents and records and other information and assistance to or for the Scheme Administrator as it may reasonably request in connection with its functions under the Act.</w:t>
      </w:r>
    </w:p>
    <w:p w14:paraId="000000BF"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11.5 Rule 8 applies to any Trustee ac</w:t>
      </w:r>
      <w:r>
        <w:rPr>
          <w:rFonts w:ascii="Helvetica Neue" w:eastAsia="Helvetica Neue" w:hAnsi="Helvetica Neue" w:cs="Helvetica Neue"/>
          <w:color w:val="000000"/>
        </w:rPr>
        <w:t>ting as the Scheme Administrator as if anything done or omitted to be done by him as the Scheme Administrator were done or omitted to be done by him as a Trustee.</w:t>
      </w:r>
    </w:p>
    <w:p w14:paraId="000000C0"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12 EMPLOYERS</w:t>
      </w:r>
    </w:p>
    <w:p w14:paraId="000000C1"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12.1 An </w:t>
      </w:r>
      <w:r>
        <w:rPr>
          <w:rFonts w:ascii="Helvetica Neue" w:eastAsia="Helvetica Neue" w:hAnsi="Helvetica Neue" w:cs="Helvetica Neue"/>
          <w:b/>
          <w:color w:val="000000"/>
        </w:rPr>
        <w:t>employer</w:t>
      </w:r>
      <w:r>
        <w:rPr>
          <w:rFonts w:ascii="Helvetica Neue" w:eastAsia="Helvetica Neue" w:hAnsi="Helvetica Neue" w:cs="Helvetica Neue"/>
          <w:color w:val="000000"/>
        </w:rPr>
        <w:t xml:space="preserve"> shall be a Participating Employer if (and only if):</w:t>
      </w:r>
    </w:p>
    <w:p w14:paraId="000000C2"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12.1.1 </w:t>
      </w:r>
      <w:proofErr w:type="gramStart"/>
      <w:r>
        <w:rPr>
          <w:rFonts w:ascii="Helvetica Neue" w:eastAsia="Helvetica Neue" w:hAnsi="Helvetica Neue" w:cs="Helvetica Neue"/>
          <w:color w:val="000000"/>
        </w:rPr>
        <w:t>it</w:t>
      </w:r>
      <w:proofErr w:type="gramEnd"/>
      <w:r>
        <w:rPr>
          <w:rFonts w:ascii="Helvetica Neue" w:eastAsia="Helvetica Neue" w:hAnsi="Helvetica Neue" w:cs="Helvetica Neue"/>
          <w:color w:val="000000"/>
        </w:rPr>
        <w:t xml:space="preserve"> is the Principal Employer;</w:t>
      </w:r>
    </w:p>
    <w:p w14:paraId="000000C3"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12.1.2 the Trustees admit it as a Participating Employer by a deed in which it covenants to duly perform and observe each and every provision of the SSAS which ought to be performed and observed by it as a Participating</w:t>
      </w:r>
      <w:r>
        <w:rPr>
          <w:rFonts w:ascii="Helvetica Neue" w:eastAsia="Helvetica Neue" w:hAnsi="Helvetica Neue" w:cs="Helvetica Neue"/>
          <w:color w:val="000000"/>
        </w:rPr>
        <w:t xml:space="preserve"> Employer; or</w:t>
      </w:r>
    </w:p>
    <w:p w14:paraId="000000C4"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12.1.3 </w:t>
      </w:r>
      <w:proofErr w:type="gramStart"/>
      <w:r>
        <w:rPr>
          <w:rFonts w:ascii="Helvetica Neue" w:eastAsia="Helvetica Neue" w:hAnsi="Helvetica Neue" w:cs="Helvetica Neue"/>
          <w:color w:val="000000"/>
        </w:rPr>
        <w:t>it</w:t>
      </w:r>
      <w:proofErr w:type="gramEnd"/>
      <w:r>
        <w:rPr>
          <w:rFonts w:ascii="Helvetica Neue" w:eastAsia="Helvetica Neue" w:hAnsi="Helvetica Neue" w:cs="Helvetica Neue"/>
          <w:color w:val="000000"/>
        </w:rPr>
        <w:t xml:space="preserve"> was a Participating Employer (or participated in the SSAS in a similar way, however described) under the provisions governing the SSAS immediately prior to the adoption of these Rules.</w:t>
      </w:r>
    </w:p>
    <w:p w14:paraId="000000C5"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12.2 The Trustees may admit an employer as a Pa</w:t>
      </w:r>
      <w:r>
        <w:rPr>
          <w:rFonts w:ascii="Helvetica Neue" w:eastAsia="Helvetica Neue" w:hAnsi="Helvetica Neue" w:cs="Helvetica Neue"/>
          <w:color w:val="000000"/>
        </w:rPr>
        <w:t>rticipating Employer by a deed in which the employer in question covenants to comply with those provisions of the Rules which apply to a Participating Employer with the consent of the Trustees.</w:t>
      </w:r>
    </w:p>
    <w:p w14:paraId="000000C6"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12.3 The Trustees may from time to time, by deed substitute an</w:t>
      </w:r>
      <w:r>
        <w:rPr>
          <w:rFonts w:ascii="Helvetica Neue" w:eastAsia="Helvetica Neue" w:hAnsi="Helvetica Neue" w:cs="Helvetica Neue"/>
          <w:color w:val="000000"/>
        </w:rPr>
        <w:t>other employer as the Principal Employer provided that the employer in question covenants to comply with those provisions of the Rules which apply to the Principal Employer.</w:t>
      </w:r>
    </w:p>
    <w:p w14:paraId="000000C7"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12.4 If a Participating Employer:</w:t>
      </w:r>
    </w:p>
    <w:p w14:paraId="000000C8"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12.4.1 goes into liquidation or is dissolved or otherwise ceases to exist; </w:t>
      </w:r>
    </w:p>
    <w:p w14:paraId="000000C9"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12.4.2 has an administrator, an administrative receiver or the official receiver appointed in respect of any of its undertaking or assets; or</w:t>
      </w:r>
    </w:p>
    <w:p w14:paraId="000000CA"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12.4.3 having been a body corporate un</w:t>
      </w:r>
      <w:r>
        <w:rPr>
          <w:rFonts w:ascii="Helvetica Neue" w:eastAsia="Helvetica Neue" w:hAnsi="Helvetica Neue" w:cs="Helvetica Neue"/>
          <w:color w:val="000000"/>
        </w:rPr>
        <w:t>der the control of the Members (or of any one or more of them together) at the date these Rules took effect, ceases to be under such control (“control” being construed in accordance with section 450 of the Corporation Tax Act 2010)</w:t>
      </w:r>
    </w:p>
    <w:p w14:paraId="000000CB"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proofErr w:type="gramStart"/>
      <w:r>
        <w:rPr>
          <w:rFonts w:ascii="Helvetica Neue" w:eastAsia="Helvetica Neue" w:hAnsi="Helvetica Neue" w:cs="Helvetica Neue"/>
          <w:color w:val="000000"/>
        </w:rPr>
        <w:t>all</w:t>
      </w:r>
      <w:proofErr w:type="gramEnd"/>
      <w:r>
        <w:rPr>
          <w:rFonts w:ascii="Helvetica Neue" w:eastAsia="Helvetica Neue" w:hAnsi="Helvetica Neue" w:cs="Helvetica Neue"/>
          <w:color w:val="000000"/>
        </w:rPr>
        <w:t xml:space="preserve"> of its powers and discretions under the Rules will vest in and be exercisable by the Trustees alone.</w:t>
      </w:r>
    </w:p>
    <w:p w14:paraId="000000CC"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12.4 Where the Trustees are satisfied that a Participating Employer falls within the meaning of a dormant company as defined by Companies Act 2006 </w:t>
      </w:r>
      <w:proofErr w:type="spellStart"/>
      <w:r>
        <w:rPr>
          <w:rFonts w:ascii="Helvetica Neue" w:eastAsia="Helvetica Neue" w:hAnsi="Helvetica Neue" w:cs="Helvetica Neue"/>
          <w:color w:val="000000"/>
        </w:rPr>
        <w:t>Pt</w:t>
      </w:r>
      <w:proofErr w:type="spellEnd"/>
      <w:r>
        <w:rPr>
          <w:rFonts w:ascii="Helvetica Neue" w:eastAsia="Helvetica Neue" w:hAnsi="Helvetica Neue" w:cs="Helvetica Neue"/>
          <w:color w:val="000000"/>
        </w:rPr>
        <w:t xml:space="preserve"> 4</w:t>
      </w:r>
      <w:r>
        <w:rPr>
          <w:rFonts w:ascii="Helvetica Neue" w:eastAsia="Helvetica Neue" w:hAnsi="Helvetica Neue" w:cs="Helvetica Neue"/>
          <w:color w:val="000000"/>
        </w:rPr>
        <w:t>6 S1169 the Trustees may:</w:t>
      </w:r>
    </w:p>
    <w:p w14:paraId="000000CD"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12.4.1 in the specific case of the Principal Employer, remove by resolution the Principal Employer from the SSAS with effect from the latter of either the date the status took effect or the date of the establishment of the SSAS, a</w:t>
      </w:r>
      <w:r>
        <w:rPr>
          <w:rFonts w:ascii="Helvetica Neue" w:eastAsia="Helvetica Neue" w:hAnsi="Helvetica Neue" w:cs="Helvetica Neue"/>
          <w:color w:val="000000"/>
        </w:rPr>
        <w:t>nd close the SSAS to new Members until such time that a replacement Principal Employer is appointed or a decision is made to wind up the SSAS; or</w:t>
      </w:r>
    </w:p>
    <w:p w14:paraId="000000CE"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12.4.2 </w:t>
      </w:r>
      <w:proofErr w:type="gramStart"/>
      <w:r>
        <w:rPr>
          <w:rFonts w:ascii="Helvetica Neue" w:eastAsia="Helvetica Neue" w:hAnsi="Helvetica Neue" w:cs="Helvetica Neue"/>
          <w:color w:val="000000"/>
        </w:rPr>
        <w:t>otherwise</w:t>
      </w:r>
      <w:proofErr w:type="gramEnd"/>
      <w:r>
        <w:rPr>
          <w:rFonts w:ascii="Helvetica Neue" w:eastAsia="Helvetica Neue" w:hAnsi="Helvetica Neue" w:cs="Helvetica Neue"/>
          <w:color w:val="000000"/>
        </w:rPr>
        <w:t>, remove by resolution the Participating Employer from the SSAS with effect from the latter of</w:t>
      </w:r>
      <w:r>
        <w:rPr>
          <w:rFonts w:ascii="Helvetica Neue" w:eastAsia="Helvetica Neue" w:hAnsi="Helvetica Neue" w:cs="Helvetica Neue"/>
          <w:color w:val="000000"/>
        </w:rPr>
        <w:t xml:space="preserve"> either the date the status as a dormant company took effect or the date of the establishment of the SSAS.</w:t>
      </w:r>
    </w:p>
    <w:p w14:paraId="000000CF"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13 AMENDMENT</w:t>
      </w:r>
    </w:p>
    <w:p w14:paraId="000000D0"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13.1 The Trustees may by deed modify, add to or delete any of the Rules with retrospective immediate or future effect subject to any res</w:t>
      </w:r>
      <w:r>
        <w:rPr>
          <w:rFonts w:ascii="Helvetica Neue" w:eastAsia="Helvetica Neue" w:hAnsi="Helvetica Neue" w:cs="Helvetica Neue"/>
          <w:color w:val="000000"/>
        </w:rPr>
        <w:t>trictions imposed by law.</w:t>
      </w:r>
    </w:p>
    <w:p w14:paraId="000000D1"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13.2 This power of amendment will survive the commencement of the winding up of the SSAS under Rule 32.</w:t>
      </w:r>
    </w:p>
    <w:p w14:paraId="000000D2"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14 ADMISSION TO MEMBERSHIP</w:t>
      </w:r>
    </w:p>
    <w:p w14:paraId="000000D3"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14.1 The Employer may admit as a Member:</w:t>
      </w:r>
    </w:p>
    <w:p w14:paraId="000000D4"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14.1.1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employee or director of a Participating Employer; </w:t>
      </w:r>
    </w:p>
    <w:p w14:paraId="000000D5"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14.1.2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spouse or dependant(s) connected with that employee or director; and</w:t>
      </w:r>
    </w:p>
    <w:p w14:paraId="000000D6"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14.1.3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other person whose admission is consistent with the SSAS's status as an occupational pension scheme and</w:t>
      </w:r>
      <w:r>
        <w:rPr>
          <w:rFonts w:ascii="Helvetica Neue" w:eastAsia="Helvetica Neue" w:hAnsi="Helvetica Neue" w:cs="Helvetica Neue"/>
          <w:color w:val="000000"/>
        </w:rPr>
        <w:t xml:space="preserve"> a registered pension scheme;</w:t>
      </w:r>
    </w:p>
    <w:p w14:paraId="000000D7" w14:textId="77777777" w:rsidR="009E7B00" w:rsidRDefault="00FF313C">
      <w:pPr>
        <w:pBdr>
          <w:top w:val="nil"/>
          <w:left w:val="nil"/>
          <w:bottom w:val="nil"/>
          <w:right w:val="nil"/>
          <w:between w:val="nil"/>
        </w:pBdr>
        <w:spacing w:after="270" w:line="240" w:lineRule="auto"/>
        <w:ind w:firstLine="720"/>
        <w:rPr>
          <w:rFonts w:ascii="Helvetica Neue" w:eastAsia="Helvetica Neue" w:hAnsi="Helvetica Neue" w:cs="Helvetica Neue"/>
          <w:color w:val="000000"/>
        </w:rPr>
      </w:pPr>
      <w:proofErr w:type="gramStart"/>
      <w:r>
        <w:rPr>
          <w:rFonts w:ascii="Helvetica Neue" w:eastAsia="Helvetica Neue" w:hAnsi="Helvetica Neue" w:cs="Helvetica Neue"/>
          <w:color w:val="000000"/>
        </w:rPr>
        <w:t>subject</w:t>
      </w:r>
      <w:proofErr w:type="gramEnd"/>
      <w:r>
        <w:rPr>
          <w:rFonts w:ascii="Helvetica Neue" w:eastAsia="Helvetica Neue" w:hAnsi="Helvetica Neue" w:cs="Helvetica Neue"/>
          <w:color w:val="000000"/>
        </w:rPr>
        <w:t xml:space="preserve"> to any terms and conditions as the Trustees think fit.</w:t>
      </w:r>
    </w:p>
    <w:p w14:paraId="000000D8"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14.2 A Member who, by virtue of Rule 23 (Transfer of Benefits) or Rule 31 (Buying-out of Benefits) or otherwise, ceases to have any Individual Funds within the Scheme, shall cease to be a Member.</w:t>
      </w:r>
    </w:p>
    <w:p w14:paraId="000000D9"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15 EVIDENCE AND INFORMATION</w:t>
      </w:r>
    </w:p>
    <w:p w14:paraId="000000DA"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15.1 The Trustees may ask any Be</w:t>
      </w:r>
      <w:r>
        <w:rPr>
          <w:rFonts w:ascii="Helvetica Neue" w:eastAsia="Helvetica Neue" w:hAnsi="Helvetica Neue" w:cs="Helvetica Neue"/>
          <w:color w:val="000000"/>
        </w:rPr>
        <w:t>neficiary to supply evidence of age, health and status and any rights and entitlements under any other pension scheme and any other evidence and information as they may reasonably require. The Trustees may withhold payment of all or part of any Benefits un</w:t>
      </w:r>
      <w:r>
        <w:rPr>
          <w:rFonts w:ascii="Helvetica Neue" w:eastAsia="Helvetica Neue" w:hAnsi="Helvetica Neue" w:cs="Helvetica Neue"/>
          <w:color w:val="000000"/>
        </w:rPr>
        <w:t>til they receive and accept as sufficient any such evidence or information.</w:t>
      </w:r>
    </w:p>
    <w:p w14:paraId="000000DB"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15.2 A Beneficiary must provide the Trustees with any information which may affect his entitlement or prospective entitlement under the SSAS immediately on becoming aware of any such information.</w:t>
      </w:r>
    </w:p>
    <w:p w14:paraId="000000DC"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16 CONTRIBUTIONS</w:t>
      </w:r>
    </w:p>
    <w:p w14:paraId="000000DD"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16.1 Subject to Rule 16.3, any person may with the consent of the Trustees contribute to the Fund in such form and amounts and at such times as the Trustees may decide.</w:t>
      </w:r>
    </w:p>
    <w:p w14:paraId="000000DE"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16.2 A contribution must be allocated to:</w:t>
      </w:r>
    </w:p>
    <w:p w14:paraId="000000DF"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16.2.1 </w:t>
      </w:r>
      <w:proofErr w:type="gramStart"/>
      <w:r>
        <w:rPr>
          <w:rFonts w:ascii="Helvetica Neue" w:eastAsia="Helvetica Neue" w:hAnsi="Helvetica Neue" w:cs="Helvetica Neue"/>
          <w:color w:val="000000"/>
        </w:rPr>
        <w:t>one</w:t>
      </w:r>
      <w:proofErr w:type="gramEnd"/>
      <w:r>
        <w:rPr>
          <w:rFonts w:ascii="Helvetica Neue" w:eastAsia="Helvetica Neue" w:hAnsi="Helvetica Neue" w:cs="Helvetica Neue"/>
          <w:color w:val="000000"/>
        </w:rPr>
        <w:t xml:space="preserve"> or more Individual Funds which relate to one or more Members, as the person who makes the contribution directs; or</w:t>
      </w:r>
    </w:p>
    <w:p w14:paraId="000000E0"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16.2.2 in the absence of any such direction, the General Fund.</w:t>
      </w:r>
    </w:p>
    <w:p w14:paraId="000000E1"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16.3 A contribution which would cause:</w:t>
      </w:r>
    </w:p>
    <w:p w14:paraId="000000E2"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16.3.1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loss of Enhanced </w:t>
      </w:r>
      <w:r>
        <w:rPr>
          <w:rFonts w:ascii="Helvetica Neue" w:eastAsia="Helvetica Neue" w:hAnsi="Helvetica Neue" w:cs="Helvetica Neue"/>
          <w:color w:val="000000"/>
        </w:rPr>
        <w:t>Protection or Fixed Protection; or</w:t>
      </w:r>
    </w:p>
    <w:p w14:paraId="000000E3"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16.3.2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payment of Drawdown to that Member to be or treated as an </w:t>
      </w:r>
      <w:r>
        <w:rPr>
          <w:rFonts w:ascii="Helvetica Neue" w:eastAsia="Helvetica Neue" w:hAnsi="Helvetica Neue" w:cs="Helvetica Neue"/>
          <w:b/>
          <w:i/>
          <w:color w:val="000000"/>
        </w:rPr>
        <w:t>unauthorised payment;</w:t>
      </w:r>
    </w:p>
    <w:p w14:paraId="000000E4"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proofErr w:type="gramStart"/>
      <w:r>
        <w:rPr>
          <w:rFonts w:ascii="Helvetica Neue" w:eastAsia="Helvetica Neue" w:hAnsi="Helvetica Neue" w:cs="Helvetica Neue"/>
          <w:color w:val="000000"/>
        </w:rPr>
        <w:t>will</w:t>
      </w:r>
      <w:proofErr w:type="gramEnd"/>
      <w:r>
        <w:rPr>
          <w:rFonts w:ascii="Helvetica Neue" w:eastAsia="Helvetica Neue" w:hAnsi="Helvetica Neue" w:cs="Helvetica Neue"/>
          <w:color w:val="000000"/>
        </w:rPr>
        <w:t xml:space="preserve"> not form part of the Fund and will not be held for the purposes of the SSAS but will instead be held by the Trustees on trust for the person who made the contribution absolutely unless the Trustees and relevant Member(s) agree in writing that this Rul</w:t>
      </w:r>
      <w:r>
        <w:rPr>
          <w:rFonts w:ascii="Helvetica Neue" w:eastAsia="Helvetica Neue" w:hAnsi="Helvetica Neue" w:cs="Helvetica Neue"/>
          <w:color w:val="000000"/>
        </w:rPr>
        <w:t>e 16.3 will not apply before such contribution is made.</w:t>
      </w:r>
    </w:p>
    <w:p w14:paraId="000000E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17 MULTIPLE INDIVIDUAL FUNDS</w:t>
      </w:r>
    </w:p>
    <w:p w14:paraId="000000E6" w14:textId="77777777" w:rsidR="009E7B00" w:rsidRDefault="00FF313C">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Trustees may treat an existing part of a Member's Individual Fund as, or may allocate a contribution by or in respect of a Member to, a separate Individual Fund. If th</w:t>
      </w:r>
      <w:r>
        <w:rPr>
          <w:rFonts w:ascii="Helvetica Neue" w:eastAsia="Helvetica Neue" w:hAnsi="Helvetica Neue" w:cs="Helvetica Neue"/>
          <w:color w:val="000000"/>
        </w:rPr>
        <w:t>e Trustees do so, any such part or contribution will:</w:t>
      </w:r>
    </w:p>
    <w:p w14:paraId="000000E7"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17.1 constitute a separate Individual Fund for the purposes of the Rules; but</w:t>
      </w:r>
    </w:p>
    <w:p w14:paraId="000000E8"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17.2 not constitute a separate arrangement for the purposes of the Act unless the Member and Trustees agree otherwise.</w:t>
      </w:r>
    </w:p>
    <w:p w14:paraId="000000E9"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18 BENEFITS FOR A MEMBER</w:t>
      </w:r>
    </w:p>
    <w:p w14:paraId="000000EA"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lastRenderedPageBreak/>
        <w:t>18.1 The Trustees may at the request of a Member use some or all of an Uncrystallised Fund to:</w:t>
      </w:r>
    </w:p>
    <w:p w14:paraId="000000EB"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18.1.1 </w:t>
      </w:r>
      <w:proofErr w:type="gramStart"/>
      <w:r>
        <w:rPr>
          <w:rFonts w:ascii="Helvetica Neue" w:eastAsia="Helvetica Neue" w:hAnsi="Helvetica Neue" w:cs="Helvetica Neue"/>
          <w:color w:val="000000"/>
        </w:rPr>
        <w:t>designate</w:t>
      </w:r>
      <w:proofErr w:type="gramEnd"/>
      <w:r>
        <w:rPr>
          <w:rFonts w:ascii="Helvetica Neue" w:eastAsia="Helvetica Neue" w:hAnsi="Helvetica Neue" w:cs="Helvetica Neue"/>
          <w:color w:val="000000"/>
        </w:rPr>
        <w:t xml:space="preserve"> it as being available for the payment of Drawdown to the Member under Rule 20;</w:t>
      </w:r>
      <w:r>
        <w:rPr>
          <w:rFonts w:ascii="Helvetica Neue" w:eastAsia="Helvetica Neue" w:hAnsi="Helvetica Neue" w:cs="Helvetica Neue"/>
          <w:color w:val="000000"/>
        </w:rPr>
        <w:br/>
        <w:t>18.1.2 pay a pension commencement lump s</w:t>
      </w:r>
      <w:r>
        <w:rPr>
          <w:rFonts w:ascii="Helvetica Neue" w:eastAsia="Helvetica Neue" w:hAnsi="Helvetica Neue" w:cs="Helvetica Neue"/>
          <w:color w:val="000000"/>
        </w:rPr>
        <w:t>um; or</w:t>
      </w:r>
    </w:p>
    <w:p w14:paraId="000000EC"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18.1.3 purchase a policy from or enter into a contract with an insurance company in such Member's name and in connection with the provision of pension, lump sum or any other similar benefits outside of the SSAS in place of any Benefits which would o</w:t>
      </w:r>
      <w:r>
        <w:rPr>
          <w:rFonts w:ascii="Helvetica Neue" w:eastAsia="Helvetica Neue" w:hAnsi="Helvetica Neue" w:cs="Helvetica Neue"/>
          <w:color w:val="000000"/>
        </w:rPr>
        <w:t>therwise have been payable or prospectively payable out of such Member's Individual Fund;</w:t>
      </w:r>
    </w:p>
    <w:p w14:paraId="000000ED"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on such date as and at the request of the Member may select which is not before the earlier of the date on which the Member reaches his normal minimum pension age (or any protected pension age) and the ill-health condition is met.</w:t>
      </w:r>
    </w:p>
    <w:p w14:paraId="000000EE"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18.2 The Trustees will wh</w:t>
      </w:r>
      <w:r>
        <w:rPr>
          <w:rFonts w:ascii="Helvetica Neue" w:eastAsia="Helvetica Neue" w:hAnsi="Helvetica Neue" w:cs="Helvetica Neue"/>
          <w:color w:val="000000"/>
        </w:rPr>
        <w:t>en they purchase a policy or enter into a contract under Rule 18.1.3 be discharged from all claims in respect of the Benefits to which the policy or contract relates.</w:t>
      </w:r>
    </w:p>
    <w:p w14:paraId="000000EF"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18.3 Notwithstanding Rule 18.1, the Trustees may at the request of a Member use some or a</w:t>
      </w:r>
      <w:r>
        <w:rPr>
          <w:rFonts w:ascii="Helvetica Neue" w:eastAsia="Helvetica Neue" w:hAnsi="Helvetica Neue" w:cs="Helvetica Neue"/>
          <w:color w:val="000000"/>
        </w:rPr>
        <w:t>ll of an Uncrystallised Fund to:</w:t>
      </w:r>
    </w:p>
    <w:p w14:paraId="000000F0"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18.3.1 </w:t>
      </w:r>
      <w:proofErr w:type="gramStart"/>
      <w:r>
        <w:rPr>
          <w:rFonts w:ascii="Helvetica Neue" w:eastAsia="Helvetica Neue" w:hAnsi="Helvetica Neue" w:cs="Helvetica Neue"/>
          <w:color w:val="000000"/>
        </w:rPr>
        <w:t>provide</w:t>
      </w:r>
      <w:proofErr w:type="gramEnd"/>
      <w:r>
        <w:rPr>
          <w:rFonts w:ascii="Helvetica Neue" w:eastAsia="Helvetica Neue" w:hAnsi="Helvetica Neue" w:cs="Helvetica Neue"/>
          <w:color w:val="000000"/>
        </w:rPr>
        <w:t xml:space="preserve"> any benefit permitted by the pension rules, lump sum rule, </w:t>
      </w:r>
      <w:r>
        <w:rPr>
          <w:rFonts w:ascii="Helvetica Neue" w:eastAsia="Helvetica Neue" w:hAnsi="Helvetica Neue" w:cs="Helvetica Neue"/>
          <w:b/>
          <w:i/>
          <w:color w:val="000000"/>
        </w:rPr>
        <w:t>pension death benefit rules or lump sum death benefit rule;</w:t>
      </w:r>
    </w:p>
    <w:p w14:paraId="000000F1"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18.3.2 </w:t>
      </w:r>
      <w:proofErr w:type="gramStart"/>
      <w:r>
        <w:rPr>
          <w:rFonts w:ascii="Helvetica Neue" w:eastAsia="Helvetica Neue" w:hAnsi="Helvetica Neue" w:cs="Helvetica Neue"/>
          <w:color w:val="000000"/>
        </w:rPr>
        <w:t>make</w:t>
      </w:r>
      <w:proofErr w:type="gramEnd"/>
      <w:r>
        <w:rPr>
          <w:rFonts w:ascii="Helvetica Neue" w:eastAsia="Helvetica Neue" w:hAnsi="Helvetica Neue" w:cs="Helvetica Neue"/>
          <w:color w:val="000000"/>
        </w:rPr>
        <w:t xml:space="preserve"> any other payment authorised by the Act;</w:t>
      </w:r>
    </w:p>
    <w:p w14:paraId="000000F2"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18.3.3 </w:t>
      </w:r>
      <w:proofErr w:type="gramStart"/>
      <w:r>
        <w:rPr>
          <w:rFonts w:ascii="Helvetica Neue" w:eastAsia="Helvetica Neue" w:hAnsi="Helvetica Neue" w:cs="Helvetica Neue"/>
          <w:color w:val="000000"/>
        </w:rPr>
        <w:t>provide</w:t>
      </w:r>
      <w:proofErr w:type="gramEnd"/>
      <w:r>
        <w:rPr>
          <w:rFonts w:ascii="Helvetica Neue" w:eastAsia="Helvetica Neue" w:hAnsi="Helvetica Neue" w:cs="Helvetica Neue"/>
          <w:color w:val="000000"/>
        </w:rPr>
        <w:t xml:space="preserve"> benefits of any kind other than a payment; or</w:t>
      </w:r>
    </w:p>
    <w:p w14:paraId="000000F3"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18.3.4 </w:t>
      </w:r>
      <w:proofErr w:type="gramStart"/>
      <w:r>
        <w:rPr>
          <w:rFonts w:ascii="Helvetica Neue" w:eastAsia="Helvetica Neue" w:hAnsi="Helvetica Neue" w:cs="Helvetica Neue"/>
          <w:color w:val="000000"/>
        </w:rPr>
        <w:t>make</w:t>
      </w:r>
      <w:proofErr w:type="gramEnd"/>
      <w:r>
        <w:rPr>
          <w:rFonts w:ascii="Helvetica Neue" w:eastAsia="Helvetica Neue" w:hAnsi="Helvetica Neue" w:cs="Helvetica Neue"/>
          <w:color w:val="000000"/>
        </w:rPr>
        <w:t xml:space="preserve"> (or do anything which is treated as making) an unauthorised payment</w:t>
      </w:r>
      <w:r>
        <w:rPr>
          <w:rFonts w:ascii="Helvetica Neue" w:eastAsia="Helvetica Neue" w:hAnsi="Helvetica Neue" w:cs="Helvetica Neue"/>
          <w:b/>
          <w:i/>
          <w:color w:val="000000"/>
        </w:rPr>
        <w:t>.</w:t>
      </w:r>
    </w:p>
    <w:p w14:paraId="000000F4"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Provided that no unauthorised payment may be paid without the prior consent of the Scheme Administrator.</w:t>
      </w:r>
    </w:p>
    <w:p w14:paraId="000000F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19 DEATH BENEFITS</w:t>
      </w:r>
    </w:p>
    <w:p w14:paraId="000000F6"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19.1 The Trustees must on the death of a Member use his Individual Fund in one or more of the following ways to:</w:t>
      </w:r>
    </w:p>
    <w:p w14:paraId="000000F7"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19.1.1 </w:t>
      </w:r>
      <w:proofErr w:type="gramStart"/>
      <w:r>
        <w:rPr>
          <w:rFonts w:ascii="Helvetica Neue" w:eastAsia="Helvetica Neue" w:hAnsi="Helvetica Neue" w:cs="Helvetica Neue"/>
          <w:color w:val="000000"/>
        </w:rPr>
        <w:t>designate</w:t>
      </w:r>
      <w:proofErr w:type="gramEnd"/>
      <w:r>
        <w:rPr>
          <w:rFonts w:ascii="Helvetica Neue" w:eastAsia="Helvetica Neue" w:hAnsi="Helvetica Neue" w:cs="Helvetica Neue"/>
          <w:color w:val="000000"/>
        </w:rPr>
        <w:t xml:space="preserve"> it as being available for the payment of Drawdown to one or more Dependants under Rule 20;</w:t>
      </w:r>
    </w:p>
    <w:p w14:paraId="000000F8"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19.1.2 </w:t>
      </w:r>
      <w:proofErr w:type="gramStart"/>
      <w:r>
        <w:rPr>
          <w:rFonts w:ascii="Helvetica Neue" w:eastAsia="Helvetica Neue" w:hAnsi="Helvetica Neue" w:cs="Helvetica Neue"/>
          <w:color w:val="000000"/>
        </w:rPr>
        <w:t>pay</w:t>
      </w:r>
      <w:proofErr w:type="gramEnd"/>
      <w:r>
        <w:rPr>
          <w:rFonts w:ascii="Helvetica Neue" w:eastAsia="Helvetica Neue" w:hAnsi="Helvetica Neue" w:cs="Helvetica Neue"/>
          <w:color w:val="000000"/>
        </w:rPr>
        <w:t xml:space="preserve"> lump sum death benefits under Rule 21;</w:t>
      </w:r>
    </w:p>
    <w:p w14:paraId="000000F9"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19.1.3 purchase a policy from or enter into a contract with an insurance company in the name of a Dependant and in connection with the provision of pension, lump sum or any other similar benefits outside of the SSAS in place of any Benefits which would oth</w:t>
      </w:r>
      <w:r>
        <w:rPr>
          <w:rFonts w:ascii="Helvetica Neue" w:eastAsia="Helvetica Neue" w:hAnsi="Helvetica Neue" w:cs="Helvetica Neue"/>
          <w:color w:val="000000"/>
        </w:rPr>
        <w:t>erwise have been payable or prospectively payable out of such Member's Individual Fund;</w:t>
      </w:r>
    </w:p>
    <w:p w14:paraId="000000FA"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19.1.4 </w:t>
      </w:r>
      <w:proofErr w:type="gramStart"/>
      <w:r>
        <w:rPr>
          <w:rFonts w:ascii="Helvetica Neue" w:eastAsia="Helvetica Neue" w:hAnsi="Helvetica Neue" w:cs="Helvetica Neue"/>
          <w:color w:val="000000"/>
        </w:rPr>
        <w:t>notwithstanding</w:t>
      </w:r>
      <w:proofErr w:type="gramEnd"/>
      <w:r>
        <w:rPr>
          <w:rFonts w:ascii="Helvetica Neue" w:eastAsia="Helvetica Neue" w:hAnsi="Helvetica Neue" w:cs="Helvetica Neue"/>
          <w:color w:val="000000"/>
        </w:rPr>
        <w:t xml:space="preserve"> Rules 19.1.1 to 19.1.3, in one or more of the ways described in Rules 18.3.1 to 18.3.4 subject to the same proviso;</w:t>
      </w:r>
    </w:p>
    <w:p w14:paraId="000000FB"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19.1.5 </w:t>
      </w:r>
      <w:proofErr w:type="gramStart"/>
      <w:r>
        <w:rPr>
          <w:rFonts w:ascii="Helvetica Neue" w:eastAsia="Helvetica Neue" w:hAnsi="Helvetica Neue" w:cs="Helvetica Neue"/>
          <w:color w:val="000000"/>
        </w:rPr>
        <w:t>reallocate</w:t>
      </w:r>
      <w:proofErr w:type="gramEnd"/>
      <w:r>
        <w:rPr>
          <w:rFonts w:ascii="Helvetica Neue" w:eastAsia="Helvetica Neue" w:hAnsi="Helvetica Neue" w:cs="Helvetica Neue"/>
          <w:color w:val="000000"/>
        </w:rPr>
        <w:t xml:space="preserve"> it under Ru</w:t>
      </w:r>
      <w:r>
        <w:rPr>
          <w:rFonts w:ascii="Helvetica Neue" w:eastAsia="Helvetica Neue" w:hAnsi="Helvetica Neue" w:cs="Helvetica Neue"/>
          <w:color w:val="000000"/>
        </w:rPr>
        <w:t>le 22;</w:t>
      </w:r>
    </w:p>
    <w:p w14:paraId="000000FC"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19.1.6 </w:t>
      </w:r>
      <w:proofErr w:type="gramStart"/>
      <w:r>
        <w:rPr>
          <w:rFonts w:ascii="Helvetica Neue" w:eastAsia="Helvetica Neue" w:hAnsi="Helvetica Neue" w:cs="Helvetica Neue"/>
          <w:color w:val="000000"/>
        </w:rPr>
        <w:t>to</w:t>
      </w:r>
      <w:proofErr w:type="gramEnd"/>
      <w:r>
        <w:rPr>
          <w:rFonts w:ascii="Helvetica Neue" w:eastAsia="Helvetica Neue" w:hAnsi="Helvetica Neue" w:cs="Helvetica Neue"/>
          <w:color w:val="000000"/>
        </w:rPr>
        <w:t xml:space="preserve"> the extent that it cannot be used under Rules 19.1.1 to 19.1.3, allocate it to the General Fund.</w:t>
      </w:r>
    </w:p>
    <w:p w14:paraId="000000FD"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19.2 The Trustees must on the death of a Dependant to whom the SSAS is paying Benefits use the Dependant's Individual Fund in one or more of the following ways to:</w:t>
      </w:r>
    </w:p>
    <w:p w14:paraId="000000FE"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19.2.1 </w:t>
      </w:r>
      <w:proofErr w:type="gramStart"/>
      <w:r>
        <w:rPr>
          <w:rFonts w:ascii="Helvetica Neue" w:eastAsia="Helvetica Neue" w:hAnsi="Helvetica Neue" w:cs="Helvetica Neue"/>
          <w:color w:val="000000"/>
        </w:rPr>
        <w:t>designate</w:t>
      </w:r>
      <w:proofErr w:type="gramEnd"/>
      <w:r>
        <w:rPr>
          <w:rFonts w:ascii="Helvetica Neue" w:eastAsia="Helvetica Neue" w:hAnsi="Helvetica Neue" w:cs="Helvetica Neue"/>
          <w:color w:val="000000"/>
        </w:rPr>
        <w:t xml:space="preserve"> it as being available for the payment of Drawdown to one or more other Depe</w:t>
      </w:r>
      <w:r>
        <w:rPr>
          <w:rFonts w:ascii="Helvetica Neue" w:eastAsia="Helvetica Neue" w:hAnsi="Helvetica Neue" w:cs="Helvetica Neue"/>
          <w:color w:val="000000"/>
        </w:rPr>
        <w:t>ndants under Rule 20;</w:t>
      </w:r>
      <w:r>
        <w:rPr>
          <w:rFonts w:ascii="Helvetica Neue" w:eastAsia="Helvetica Neue" w:hAnsi="Helvetica Neue" w:cs="Helvetica Neue"/>
          <w:color w:val="000000"/>
        </w:rPr>
        <w:br/>
        <w:t>19.2.2 pay lump sum death benefits under Rule 21;</w:t>
      </w:r>
    </w:p>
    <w:p w14:paraId="000000FF"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19.2.3 purchase a policy from or enter into a contract with an insurance company in the name of another Dependant and in connection with the provision of pension, lump sum or any other</w:t>
      </w:r>
      <w:r>
        <w:rPr>
          <w:rFonts w:ascii="Helvetica Neue" w:eastAsia="Helvetica Neue" w:hAnsi="Helvetica Neue" w:cs="Helvetica Neue"/>
          <w:color w:val="000000"/>
        </w:rPr>
        <w:t xml:space="preserve"> similar benefits outside of the SSAS in place of any Benefits which would otherwise have been payable or prospectively payable out of such Dependant's Individual Fund;</w:t>
      </w:r>
    </w:p>
    <w:p w14:paraId="00000100"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19.2.4 </w:t>
      </w:r>
      <w:proofErr w:type="gramStart"/>
      <w:r>
        <w:rPr>
          <w:rFonts w:ascii="Helvetica Neue" w:eastAsia="Helvetica Neue" w:hAnsi="Helvetica Neue" w:cs="Helvetica Neue"/>
          <w:color w:val="000000"/>
        </w:rPr>
        <w:t>notwithstanding</w:t>
      </w:r>
      <w:proofErr w:type="gramEnd"/>
      <w:r>
        <w:rPr>
          <w:rFonts w:ascii="Helvetica Neue" w:eastAsia="Helvetica Neue" w:hAnsi="Helvetica Neue" w:cs="Helvetica Neue"/>
          <w:color w:val="000000"/>
        </w:rPr>
        <w:t xml:space="preserve"> Rules 19.2.1 to 19.2.3, in one or more of the ways described in </w:t>
      </w:r>
      <w:r>
        <w:rPr>
          <w:rFonts w:ascii="Helvetica Neue" w:eastAsia="Helvetica Neue" w:hAnsi="Helvetica Neue" w:cs="Helvetica Neue"/>
          <w:color w:val="000000"/>
        </w:rPr>
        <w:t>Rules 18.3.1 to 18.3.4 subject to the same proviso;</w:t>
      </w:r>
    </w:p>
    <w:p w14:paraId="00000101"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19.2.5 </w:t>
      </w:r>
      <w:proofErr w:type="gramStart"/>
      <w:r>
        <w:rPr>
          <w:rFonts w:ascii="Helvetica Neue" w:eastAsia="Helvetica Neue" w:hAnsi="Helvetica Neue" w:cs="Helvetica Neue"/>
          <w:color w:val="000000"/>
        </w:rPr>
        <w:t>reallocate</w:t>
      </w:r>
      <w:proofErr w:type="gramEnd"/>
      <w:r>
        <w:rPr>
          <w:rFonts w:ascii="Helvetica Neue" w:eastAsia="Helvetica Neue" w:hAnsi="Helvetica Neue" w:cs="Helvetica Neue"/>
          <w:color w:val="000000"/>
        </w:rPr>
        <w:t xml:space="preserve"> it under Rule 22;</w:t>
      </w:r>
    </w:p>
    <w:p w14:paraId="00000102"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19.2.6 </w:t>
      </w:r>
      <w:proofErr w:type="gramStart"/>
      <w:r>
        <w:rPr>
          <w:rFonts w:ascii="Helvetica Neue" w:eastAsia="Helvetica Neue" w:hAnsi="Helvetica Neue" w:cs="Helvetica Neue"/>
          <w:color w:val="000000"/>
        </w:rPr>
        <w:t>to</w:t>
      </w:r>
      <w:proofErr w:type="gramEnd"/>
      <w:r>
        <w:rPr>
          <w:rFonts w:ascii="Helvetica Neue" w:eastAsia="Helvetica Neue" w:hAnsi="Helvetica Neue" w:cs="Helvetica Neue"/>
          <w:color w:val="000000"/>
        </w:rPr>
        <w:t xml:space="preserve"> the extent that it cannot be applied under Rules 19.2.1 to 19.2.6, allocate it to the General Fund.</w:t>
      </w:r>
    </w:p>
    <w:p w14:paraId="00000103"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19.3 If a Dependant to whom the SSAS is paying Benefits ce</w:t>
      </w:r>
      <w:r>
        <w:rPr>
          <w:rFonts w:ascii="Helvetica Neue" w:eastAsia="Helvetica Neue" w:hAnsi="Helvetica Neue" w:cs="Helvetica Neue"/>
          <w:color w:val="000000"/>
        </w:rPr>
        <w:t>ases to be a Dependant, the Trustees must use the Dependant's Individual Fund in one or more of the ways described in Rules 19.2.1 to 19.2.6.</w:t>
      </w:r>
    </w:p>
    <w:p w14:paraId="00000104"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19.4 The Trustees will when they purchase a policy or enter into a contract under Rules 19.1.3 or 19.2.3 (including a policy purchased or contract entered under Rule 19.2.4 where it applies for the purposes of Rule 19.3) be discharged from all claims in re</w:t>
      </w:r>
      <w:r>
        <w:rPr>
          <w:rFonts w:ascii="Helvetica Neue" w:eastAsia="Helvetica Neue" w:hAnsi="Helvetica Neue" w:cs="Helvetica Neue"/>
          <w:color w:val="000000"/>
        </w:rPr>
        <w:t>spect of the Benefits to which the policy or contract relates.</w:t>
      </w:r>
    </w:p>
    <w:p w14:paraId="0000010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20 DRAWDOWN</w:t>
      </w:r>
    </w:p>
    <w:p w14:paraId="00000106"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20.1 Subject to Rule 20.2, the Trustees must use a Drawdown Fund to pay to a Member or Dependant such amount of Drawdown at such times as the Member or Dependant in question specifi</w:t>
      </w:r>
      <w:r>
        <w:rPr>
          <w:rFonts w:ascii="Helvetica Neue" w:eastAsia="Helvetica Neue" w:hAnsi="Helvetica Neue" w:cs="Helvetica Neue"/>
          <w:color w:val="000000"/>
        </w:rPr>
        <w:t>es provided that the Trustees may impose such minimum and maximum amounts on payments of Drawdown and restrictions as to the timing of such payments as they think fit.</w:t>
      </w:r>
    </w:p>
    <w:p w14:paraId="00000107"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20.2 The Trustees are not required to make any payment of Flexible Drawdown unless:</w:t>
      </w:r>
    </w:p>
    <w:p w14:paraId="00000108"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20.2.1 the Member or Dependant in question has made such declarations and provided such relevant documents or other evidence or information as the Trustees or Scheme Administrator may require; and</w:t>
      </w:r>
    </w:p>
    <w:p w14:paraId="00000109"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20.2.2 </w:t>
      </w:r>
      <w:proofErr w:type="gramStart"/>
      <w:r>
        <w:rPr>
          <w:rFonts w:ascii="Helvetica Neue" w:eastAsia="Helvetica Neue" w:hAnsi="Helvetica Neue" w:cs="Helvetica Neue"/>
          <w:color w:val="000000"/>
        </w:rPr>
        <w:t>in</w:t>
      </w:r>
      <w:proofErr w:type="gramEnd"/>
      <w:r>
        <w:rPr>
          <w:rFonts w:ascii="Helvetica Neue" w:eastAsia="Helvetica Neue" w:hAnsi="Helvetica Neue" w:cs="Helvetica Neue"/>
          <w:color w:val="000000"/>
        </w:rPr>
        <w:t xml:space="preserve"> the opinion of the Trustees, sufficient provision</w:t>
      </w:r>
      <w:r>
        <w:rPr>
          <w:rFonts w:ascii="Helvetica Neue" w:eastAsia="Helvetica Neue" w:hAnsi="Helvetica Neue" w:cs="Helvetica Neue"/>
          <w:color w:val="000000"/>
        </w:rPr>
        <w:t xml:space="preserve"> has been made for any appropriate deductions under Rule 26 or otherwise.</w:t>
      </w:r>
    </w:p>
    <w:p w14:paraId="0000010A"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20.3 Any declaration made to the Trustees in connection with Flexible Drawdown will be treated as made to the Scheme Administrator for the purposes of the Act.</w:t>
      </w:r>
    </w:p>
    <w:p w14:paraId="0000010B"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21 PAYMENT OF LUMP SUM</w:t>
      </w:r>
      <w:r>
        <w:rPr>
          <w:rFonts w:ascii="Helvetica Neue" w:eastAsia="Helvetica Neue" w:hAnsi="Helvetica Neue" w:cs="Helvetica Neue"/>
          <w:b/>
          <w:color w:val="000000"/>
        </w:rPr>
        <w:t xml:space="preserve"> DEATH BENEFITS</w:t>
      </w:r>
    </w:p>
    <w:p w14:paraId="0000010C"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21.1 Subject to Rules 21.2 and 21.3, when the Trustees pay lump sum death benefits under this Rule they must pay such benefits to one or more of the following persons:</w:t>
      </w:r>
    </w:p>
    <w:p w14:paraId="0000010D"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21.1.1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Member's or Dependant's Relatives;</w:t>
      </w:r>
    </w:p>
    <w:p w14:paraId="0000010E"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lastRenderedPageBreak/>
        <w:t>21.1.2 on the death of a Member:</w:t>
      </w:r>
    </w:p>
    <w:p w14:paraId="0000010F" w14:textId="77777777" w:rsidR="009E7B00" w:rsidRDefault="00FF313C">
      <w:pPr>
        <w:pBdr>
          <w:top w:val="nil"/>
          <w:left w:val="nil"/>
          <w:bottom w:val="nil"/>
          <w:right w:val="nil"/>
          <w:between w:val="nil"/>
        </w:pBdr>
        <w:spacing w:after="100" w:line="240" w:lineRule="auto"/>
        <w:ind w:left="144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(a)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person nominated for this purpose by the Member;</w:t>
      </w:r>
    </w:p>
    <w:p w14:paraId="00000110" w14:textId="77777777" w:rsidR="009E7B00" w:rsidRDefault="00FF313C">
      <w:pPr>
        <w:pBdr>
          <w:top w:val="nil"/>
          <w:left w:val="nil"/>
          <w:bottom w:val="nil"/>
          <w:right w:val="nil"/>
          <w:between w:val="nil"/>
        </w:pBdr>
        <w:spacing w:after="100" w:line="240" w:lineRule="auto"/>
        <w:ind w:left="144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a</w:t>
      </w:r>
      <w:proofErr w:type="gramEnd"/>
      <w:r>
        <w:rPr>
          <w:rFonts w:ascii="Helvetica Neue" w:eastAsia="Helvetica Neue" w:hAnsi="Helvetica Neue" w:cs="Helvetica Neue"/>
          <w:color w:val="000000"/>
        </w:rPr>
        <w:t xml:space="preserve"> Dependant of the Member;</w:t>
      </w:r>
    </w:p>
    <w:p w14:paraId="00000111"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21.1.3 on the death of a Dependant:</w:t>
      </w:r>
    </w:p>
    <w:p w14:paraId="00000112" w14:textId="77777777" w:rsidR="009E7B00" w:rsidRDefault="00FF313C">
      <w:pPr>
        <w:pBdr>
          <w:top w:val="nil"/>
          <w:left w:val="nil"/>
          <w:bottom w:val="nil"/>
          <w:right w:val="nil"/>
          <w:between w:val="nil"/>
        </w:pBdr>
        <w:spacing w:after="100" w:line="240" w:lineRule="auto"/>
        <w:ind w:left="144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(a)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person nominated for this purpose by the Dependant;</w:t>
      </w:r>
    </w:p>
    <w:p w14:paraId="00000113" w14:textId="77777777" w:rsidR="009E7B00" w:rsidRDefault="00FF313C">
      <w:pPr>
        <w:pBdr>
          <w:top w:val="nil"/>
          <w:left w:val="nil"/>
          <w:bottom w:val="nil"/>
          <w:right w:val="nil"/>
          <w:between w:val="nil"/>
        </w:pBdr>
        <w:spacing w:after="100" w:line="240" w:lineRule="auto"/>
        <w:ind w:left="144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another</w:t>
      </w:r>
      <w:proofErr w:type="gramEnd"/>
      <w:r>
        <w:rPr>
          <w:rFonts w:ascii="Helvetica Neue" w:eastAsia="Helvetica Neue" w:hAnsi="Helvetica Neue" w:cs="Helvetica Neue"/>
          <w:color w:val="000000"/>
        </w:rPr>
        <w:t xml:space="preserve"> Dependant;</w:t>
      </w:r>
    </w:p>
    <w:p w14:paraId="00000114"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21.1.4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person with an entitlement under the Member's or Dependant's will;</w:t>
      </w:r>
    </w:p>
    <w:p w14:paraId="00000115"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21.1.5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Member's or Dependant's personal representatives.</w:t>
      </w:r>
    </w:p>
    <w:p w14:paraId="00000116"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21.2 The Trustees may instead of paying an amount to a person under Rule 21.1 pay such amount in any other way for th</w:t>
      </w:r>
      <w:r>
        <w:rPr>
          <w:rFonts w:ascii="Helvetica Neue" w:eastAsia="Helvetica Neue" w:hAnsi="Helvetica Neue" w:cs="Helvetica Neue"/>
          <w:color w:val="000000"/>
        </w:rPr>
        <w:t>e benefit of that person including to the trustees of any trust and another pension scheme.</w:t>
      </w:r>
    </w:p>
    <w:p w14:paraId="00000117"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21.3 The Trustees may declare or otherwise establish any trusts for the purposes of Rule 21.2 on such terms as they think fit. Rule 10 will apply to any costs, fees, charges or expenses incurred in doing so.</w:t>
      </w:r>
    </w:p>
    <w:p w14:paraId="00000118" w14:textId="77777777" w:rsidR="009E7B00" w:rsidRDefault="009E7B00">
      <w:pPr>
        <w:pBdr>
          <w:top w:val="nil"/>
          <w:left w:val="nil"/>
          <w:bottom w:val="nil"/>
          <w:right w:val="nil"/>
          <w:between w:val="nil"/>
        </w:pBdr>
        <w:spacing w:after="100" w:line="240" w:lineRule="auto"/>
        <w:rPr>
          <w:rFonts w:ascii="Helvetica Neue" w:eastAsia="Helvetica Neue" w:hAnsi="Helvetica Neue" w:cs="Helvetica Neue"/>
          <w:b/>
          <w:color w:val="000000"/>
        </w:rPr>
      </w:pPr>
    </w:p>
    <w:p w14:paraId="00000119"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22 REALLOCATION TO UNCONNECTED MEMBERS</w:t>
      </w:r>
    </w:p>
    <w:p w14:paraId="0000011A"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22.1 When the Trustees reallocate all or part of an Individual Fund under this Rule they must reallocate all or such part of the Individual Fund in question to a new or another existing Individual Fund of one or more unconnected members as the Trustees thi</w:t>
      </w:r>
      <w:r>
        <w:rPr>
          <w:rFonts w:ascii="Helvetica Neue" w:eastAsia="Helvetica Neue" w:hAnsi="Helvetica Neue" w:cs="Helvetica Neue"/>
          <w:color w:val="000000"/>
        </w:rPr>
        <w:t>nk fit.</w:t>
      </w:r>
    </w:p>
    <w:p w14:paraId="0000011B"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22.2 The Trustees may for the purposes of a reallocation under Rule 22.1 admit an unconnected member as a Member.</w:t>
      </w:r>
    </w:p>
    <w:p w14:paraId="0000011C"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11D"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23 TRANSFERS OF BENEF</w:t>
      </w:r>
      <w:r>
        <w:rPr>
          <w:rFonts w:ascii="Helvetica Neue" w:eastAsia="Helvetica Neue" w:hAnsi="Helvetica Neue" w:cs="Helvetica Neue"/>
          <w:b/>
          <w:color w:val="000000"/>
        </w:rPr>
        <w:t>ITS</w:t>
      </w:r>
    </w:p>
    <w:p w14:paraId="0000011E"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23.1 The Trustees may:</w:t>
      </w:r>
    </w:p>
    <w:p w14:paraId="0000011F"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23.1.1 </w:t>
      </w:r>
      <w:proofErr w:type="gramStart"/>
      <w:r>
        <w:rPr>
          <w:rFonts w:ascii="Helvetica Neue" w:eastAsia="Helvetica Neue" w:hAnsi="Helvetica Neue" w:cs="Helvetica Neue"/>
          <w:color w:val="000000"/>
        </w:rPr>
        <w:t>accept</w:t>
      </w:r>
      <w:proofErr w:type="gramEnd"/>
      <w:r>
        <w:rPr>
          <w:rFonts w:ascii="Helvetica Neue" w:eastAsia="Helvetica Neue" w:hAnsi="Helvetica Neue" w:cs="Helvetica Neue"/>
          <w:color w:val="000000"/>
        </w:rPr>
        <w:t xml:space="preserve"> a transfer payment which represents an individual's pension benefits into the SSAS from another pension scheme. Any such transfer payment will be applied by the Trustees to provide Benefits to or in respect of that individual; or</w:t>
      </w:r>
    </w:p>
    <w:p w14:paraId="00000120"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23.1.2 </w:t>
      </w:r>
      <w:proofErr w:type="gramStart"/>
      <w:r>
        <w:rPr>
          <w:rFonts w:ascii="Helvetica Neue" w:eastAsia="Helvetica Neue" w:hAnsi="Helvetica Neue" w:cs="Helvetica Neue"/>
          <w:color w:val="000000"/>
        </w:rPr>
        <w:t>make</w:t>
      </w:r>
      <w:proofErr w:type="gramEnd"/>
      <w:r>
        <w:rPr>
          <w:rFonts w:ascii="Helvetica Neue" w:eastAsia="Helvetica Neue" w:hAnsi="Helvetica Neue" w:cs="Helvetica Neue"/>
          <w:color w:val="000000"/>
        </w:rPr>
        <w:t xml:space="preserve"> </w:t>
      </w:r>
      <w:r>
        <w:rPr>
          <w:rFonts w:ascii="Helvetica Neue" w:eastAsia="Helvetica Neue" w:hAnsi="Helvetica Neue" w:cs="Helvetica Neue"/>
          <w:color w:val="000000"/>
        </w:rPr>
        <w:t>a transfer payment which represents all or part of an Individual Fund to another registered pension scheme or to a qualifying recognised overseas pension scheme.</w:t>
      </w:r>
    </w:p>
    <w:p w14:paraId="00000121"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23.2 The Trustees are only required to obtain the consent of the individual in question to a t</w:t>
      </w:r>
      <w:r>
        <w:rPr>
          <w:rFonts w:ascii="Helvetica Neue" w:eastAsia="Helvetica Neue" w:hAnsi="Helvetica Neue" w:cs="Helvetica Neue"/>
          <w:color w:val="000000"/>
        </w:rPr>
        <w:t>ransfer payment under this Rule if:</w:t>
      </w:r>
    </w:p>
    <w:p w14:paraId="00000122"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23.2.1 </w:t>
      </w:r>
      <w:proofErr w:type="gramStart"/>
      <w:r>
        <w:rPr>
          <w:rFonts w:ascii="Helvetica Neue" w:eastAsia="Helvetica Neue" w:hAnsi="Helvetica Neue" w:cs="Helvetica Neue"/>
          <w:color w:val="000000"/>
        </w:rPr>
        <w:t>such</w:t>
      </w:r>
      <w:proofErr w:type="gramEnd"/>
      <w:r>
        <w:rPr>
          <w:rFonts w:ascii="Helvetica Neue" w:eastAsia="Helvetica Neue" w:hAnsi="Helvetica Neue" w:cs="Helvetica Neue"/>
          <w:color w:val="000000"/>
        </w:rPr>
        <w:t xml:space="preserve"> transfer would prejudice Enhanced Protection or Fixed Protection;</w:t>
      </w:r>
    </w:p>
    <w:p w14:paraId="00000123"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23.2.2 </w:t>
      </w:r>
      <w:proofErr w:type="gramStart"/>
      <w:r>
        <w:rPr>
          <w:rFonts w:ascii="Helvetica Neue" w:eastAsia="Helvetica Neue" w:hAnsi="Helvetica Neue" w:cs="Helvetica Neue"/>
          <w:color w:val="000000"/>
        </w:rPr>
        <w:t>such</w:t>
      </w:r>
      <w:proofErr w:type="gramEnd"/>
      <w:r>
        <w:rPr>
          <w:rFonts w:ascii="Helvetica Neue" w:eastAsia="Helvetica Neue" w:hAnsi="Helvetica Neue" w:cs="Helvetica Neue"/>
          <w:color w:val="000000"/>
        </w:rPr>
        <w:t xml:space="preserve"> transfer would not be a recognised transfer; or</w:t>
      </w:r>
    </w:p>
    <w:p w14:paraId="00000124"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23.2.3 </w:t>
      </w:r>
      <w:proofErr w:type="gramStart"/>
      <w:r>
        <w:rPr>
          <w:rFonts w:ascii="Helvetica Neue" w:eastAsia="Helvetica Neue" w:hAnsi="Helvetica Neue" w:cs="Helvetica Neue"/>
          <w:color w:val="000000"/>
        </w:rPr>
        <w:t>such</w:t>
      </w:r>
      <w:proofErr w:type="gramEnd"/>
      <w:r>
        <w:rPr>
          <w:rFonts w:ascii="Helvetica Neue" w:eastAsia="Helvetica Neue" w:hAnsi="Helvetica Neue" w:cs="Helvetica Neue"/>
          <w:color w:val="000000"/>
        </w:rPr>
        <w:t xml:space="preserve"> consent is required by law.</w:t>
      </w:r>
    </w:p>
    <w:p w14:paraId="00000125"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23.3 If the Trustees accept a transfer payment into the SSAS under Rule 23.1.1 for the provision or continuation of a pension permitted by the pension death benefit rules, the Rules will apply to such pension as if the individual in respect of whose death </w:t>
      </w:r>
      <w:r>
        <w:rPr>
          <w:rFonts w:ascii="Helvetica Neue" w:eastAsia="Helvetica Neue" w:hAnsi="Helvetica Neue" w:cs="Helvetica Neue"/>
          <w:color w:val="000000"/>
        </w:rPr>
        <w:t>it is payable had been a Member at the date of his death.</w:t>
      </w:r>
    </w:p>
    <w:p w14:paraId="00000126"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23.4 A transfer payment made by the Trustees under Rule 23.1.2 will extinguish all or the relevant part of the Individual Fund in question and will release and discharge the Trustees from all liabil</w:t>
      </w:r>
      <w:r>
        <w:rPr>
          <w:rFonts w:ascii="Helvetica Neue" w:eastAsia="Helvetica Neue" w:hAnsi="Helvetica Neue" w:cs="Helvetica Neue"/>
          <w:color w:val="000000"/>
        </w:rPr>
        <w:t>ity in connection with any corresponding Benefits.</w:t>
      </w:r>
    </w:p>
    <w:p w14:paraId="00000127" w14:textId="77777777" w:rsidR="009E7B00" w:rsidRDefault="00FF313C">
      <w:pPr>
        <w:pBdr>
          <w:top w:val="nil"/>
          <w:left w:val="nil"/>
          <w:bottom w:val="nil"/>
          <w:right w:val="nil"/>
          <w:between w:val="nil"/>
        </w:pBdr>
        <w:spacing w:after="27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23.5 The Trustees must provide such information to such persons for the purposes of a transfer under this Rule as is required by law or they may do so as they think fit.</w:t>
      </w:r>
    </w:p>
    <w:p w14:paraId="00000128"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24 PAYMENT OF BENEFIT</w:t>
      </w:r>
    </w:p>
    <w:p w14:paraId="00000129"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24.1 The Trustees must pay a Benefit:</w:t>
      </w:r>
    </w:p>
    <w:p w14:paraId="0000012A"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24.1.1 </w:t>
      </w:r>
      <w:proofErr w:type="gramStart"/>
      <w:r>
        <w:rPr>
          <w:rFonts w:ascii="Helvetica Neue" w:eastAsia="Helvetica Neue" w:hAnsi="Helvetica Neue" w:cs="Helvetica Neue"/>
          <w:color w:val="000000"/>
        </w:rPr>
        <w:t>by</w:t>
      </w:r>
      <w:proofErr w:type="gramEnd"/>
      <w:r>
        <w:rPr>
          <w:rFonts w:ascii="Helvetica Neue" w:eastAsia="Helvetica Neue" w:hAnsi="Helvetica Neue" w:cs="Helvetica Neue"/>
          <w:color w:val="000000"/>
        </w:rPr>
        <w:t xml:space="preserve"> bank transfer or otherwise in monetary form; or</w:t>
      </w:r>
    </w:p>
    <w:p w14:paraId="0000012B"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24.1.2 with the consent of the Beneficiary in question, by way of a transfer of all or any part of any asset of the Fund or of any interest in any such asset or</w:t>
      </w:r>
      <w:r>
        <w:rPr>
          <w:rFonts w:ascii="Helvetica Neue" w:eastAsia="Helvetica Neue" w:hAnsi="Helvetica Neue" w:cs="Helvetica Neue"/>
          <w:color w:val="000000"/>
        </w:rPr>
        <w:t xml:space="preserve"> by way of any other transfer of money’s worth.</w:t>
      </w:r>
    </w:p>
    <w:p w14:paraId="0000012C"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24.2 The Trustees may, if and for so long as a person entitled to a Benefit is a minor, or is, in the opinion of the Trustees, unable to act by reason of a lack of capacity or otherwise, pay such Benefit to any one or more of that person's parents, guardia</w:t>
      </w:r>
      <w:r>
        <w:rPr>
          <w:rFonts w:ascii="Helvetica Neue" w:eastAsia="Helvetica Neue" w:hAnsi="Helvetica Neue" w:cs="Helvetica Neue"/>
          <w:color w:val="000000"/>
        </w:rPr>
        <w:t>ns, spouse, civil partner or any other person legally appointed or authorised to receive it on that person's behalf to be applied for that person's benefit. A payment of a Benefit under this Rule 24.2 will release and discharge the Trustees from all liabil</w:t>
      </w:r>
      <w:r>
        <w:rPr>
          <w:rFonts w:ascii="Helvetica Neue" w:eastAsia="Helvetica Neue" w:hAnsi="Helvetica Neue" w:cs="Helvetica Neue"/>
          <w:color w:val="000000"/>
        </w:rPr>
        <w:t>ity in connection with that Benefit and the Trustees will not be obliged to enquire into the application of that Benefit.</w:t>
      </w:r>
    </w:p>
    <w:p w14:paraId="0000012D"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25 OVERPAYMENT OF BENEFIT</w:t>
      </w:r>
    </w:p>
    <w:p w14:paraId="0000012E" w14:textId="77777777" w:rsidR="009E7B00" w:rsidRDefault="00FF313C">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Trustees are not required to seek to recover any overpayment of Benefits but may do so directly or by se</w:t>
      </w:r>
      <w:r>
        <w:rPr>
          <w:rFonts w:ascii="Helvetica Neue" w:eastAsia="Helvetica Neue" w:hAnsi="Helvetica Neue" w:cs="Helvetica Neue"/>
          <w:color w:val="000000"/>
        </w:rPr>
        <w:t>t-off or otherwise subject to sections 91 to 95 of the Pensions Act 1995.</w:t>
      </w:r>
    </w:p>
    <w:p w14:paraId="0000012F" w14:textId="77777777" w:rsidR="009E7B00" w:rsidRDefault="009E7B00">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130" w14:textId="77777777" w:rsidR="009E7B00" w:rsidRDefault="00FF313C">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b/>
          <w:color w:val="000000"/>
        </w:rPr>
        <w:t>26 DEDUCTION OF TAX</w:t>
      </w:r>
    </w:p>
    <w:p w14:paraId="00000131"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Trustees may deduct from any:</w:t>
      </w:r>
    </w:p>
    <w:p w14:paraId="00000132"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26.1 payment (or anything treated as a payment) to any person or body:</w:t>
      </w:r>
    </w:p>
    <w:p w14:paraId="00000133"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26.2 part of the Fund to which a payment (or anything treated as a payment) relates;</w:t>
      </w:r>
    </w:p>
    <w:p w14:paraId="00000134" w14:textId="77777777" w:rsidR="009E7B00" w:rsidRDefault="00FF313C">
      <w:pPr>
        <w:pBdr>
          <w:top w:val="nil"/>
          <w:left w:val="nil"/>
          <w:bottom w:val="nil"/>
          <w:right w:val="nil"/>
          <w:between w:val="nil"/>
        </w:pBdr>
        <w:spacing w:after="27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26.3 reallocation under Rule 22 or allocation to the General Fund; </w:t>
      </w:r>
      <w:r>
        <w:rPr>
          <w:rFonts w:ascii="Helvetica Neue" w:eastAsia="Helvetica Neue" w:hAnsi="Helvetica Neue" w:cs="Helvetica Neue"/>
          <w:color w:val="000000"/>
        </w:rPr>
        <w:br/>
      </w:r>
      <w:r>
        <w:rPr>
          <w:rFonts w:ascii="Helvetica Neue" w:eastAsia="Helvetica Neue" w:hAnsi="Helvetica Neue" w:cs="Helvetica Neue"/>
          <w:color w:val="000000"/>
        </w:rPr>
        <w:br/>
        <w:t>a sum equal to any tax for which the Trustees or Scheme Administrator are or may be liable as a result</w:t>
      </w:r>
      <w:r>
        <w:rPr>
          <w:rFonts w:ascii="Helvetica Neue" w:eastAsia="Helvetica Neue" w:hAnsi="Helvetica Neue" w:cs="Helvetica Neue"/>
          <w:color w:val="000000"/>
        </w:rPr>
        <w:t xml:space="preserve"> of any such payment, reallocation or allocation. Where the Trustees are uncertain of the amount of any tax, they may deduct such amount as they think fit or postpone such payment, reallocation or allocation.</w:t>
      </w:r>
    </w:p>
    <w:p w14:paraId="00000135"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27 INALIENABILITY</w:t>
      </w:r>
    </w:p>
    <w:p w14:paraId="00000136"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27.1 A Benefit can only be assigned, commuted, surrendered or forfeited in accordance with sections 91 to 95 of the Pensions Act 1995.</w:t>
      </w:r>
    </w:p>
    <w:p w14:paraId="00000137"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27.2 A charge or lien can only be applied on and a set-off can only be applied against a Benefit in accordance with secti</w:t>
      </w:r>
      <w:r>
        <w:rPr>
          <w:rFonts w:ascii="Helvetica Neue" w:eastAsia="Helvetica Neue" w:hAnsi="Helvetica Neue" w:cs="Helvetica Neue"/>
          <w:color w:val="000000"/>
        </w:rPr>
        <w:t>ons 91 to 95 of the Pensions Act 1995. In particular, the Trustees may apply a charge or lien on or a set-off against a Benefit for the purpose of discharging some monetary obligation due to:</w:t>
      </w:r>
    </w:p>
    <w:p w14:paraId="00000138"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27.2.1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SSAS from a Beneficiary arising out of a criminal, negligent or fraudulent act or omission by him or if he is a Member-Trustee arising out of a breach of trust by him; or</w:t>
      </w:r>
    </w:p>
    <w:p w14:paraId="00000139" w14:textId="77777777" w:rsidR="009E7B00" w:rsidRDefault="00FF313C">
      <w:pPr>
        <w:pBdr>
          <w:top w:val="nil"/>
          <w:left w:val="nil"/>
          <w:bottom w:val="nil"/>
          <w:right w:val="nil"/>
          <w:between w:val="nil"/>
        </w:pBdr>
        <w:spacing w:after="27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27.2.2 </w:t>
      </w:r>
      <w:proofErr w:type="gramStart"/>
      <w:r>
        <w:rPr>
          <w:rFonts w:ascii="Helvetica Neue" w:eastAsia="Helvetica Neue" w:hAnsi="Helvetica Neue" w:cs="Helvetica Neue"/>
          <w:color w:val="000000"/>
        </w:rPr>
        <w:t>a</w:t>
      </w:r>
      <w:proofErr w:type="gramEnd"/>
      <w:r>
        <w:rPr>
          <w:rFonts w:ascii="Helvetica Neue" w:eastAsia="Helvetica Neue" w:hAnsi="Helvetica Neue" w:cs="Helvetica Neue"/>
          <w:color w:val="000000"/>
        </w:rPr>
        <w:t xml:space="preserve"> Participating Employer from a Beneficiary arising out of a crimin</w:t>
      </w:r>
      <w:r>
        <w:rPr>
          <w:rFonts w:ascii="Helvetica Neue" w:eastAsia="Helvetica Neue" w:hAnsi="Helvetica Neue" w:cs="Helvetica Neue"/>
          <w:color w:val="000000"/>
        </w:rPr>
        <w:t>al, negligent or fraudulent act or omission by him;</w:t>
      </w:r>
      <w:r>
        <w:rPr>
          <w:rFonts w:ascii="Helvetica Neue" w:eastAsia="Helvetica Neue" w:hAnsi="Helvetica Neue" w:cs="Helvetica Neue"/>
          <w:color w:val="000000"/>
        </w:rPr>
        <w:br/>
      </w:r>
    </w:p>
    <w:p w14:paraId="0000013A" w14:textId="77777777" w:rsidR="009E7B00" w:rsidRDefault="00FF313C">
      <w:pPr>
        <w:pBdr>
          <w:top w:val="nil"/>
          <w:left w:val="nil"/>
          <w:bottom w:val="nil"/>
          <w:right w:val="nil"/>
          <w:between w:val="nil"/>
        </w:pBdr>
        <w:spacing w:after="270" w:line="240" w:lineRule="auto"/>
        <w:ind w:left="1440" w:hanging="731"/>
        <w:rPr>
          <w:rFonts w:ascii="Helvetica Neue" w:eastAsia="Helvetica Neue" w:hAnsi="Helvetica Neue" w:cs="Helvetica Neue"/>
          <w:color w:val="000000"/>
        </w:rPr>
      </w:pPr>
      <w:proofErr w:type="gramStart"/>
      <w:r>
        <w:rPr>
          <w:rFonts w:ascii="Helvetica Neue" w:eastAsia="Helvetica Neue" w:hAnsi="Helvetica Neue" w:cs="Helvetica Neue"/>
          <w:color w:val="000000"/>
        </w:rPr>
        <w:t>subject</w:t>
      </w:r>
      <w:proofErr w:type="gramEnd"/>
      <w:r>
        <w:rPr>
          <w:rFonts w:ascii="Helvetica Neue" w:eastAsia="Helvetica Neue" w:hAnsi="Helvetica Neue" w:cs="Helvetica Neue"/>
          <w:color w:val="000000"/>
        </w:rPr>
        <w:t xml:space="preserve"> to the conditions under sections 91 to 95 of the Pensions Act 1995.</w:t>
      </w:r>
    </w:p>
    <w:p w14:paraId="0000013B"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28 APPLICATION OF THE GENERAL FUND</w:t>
      </w:r>
    </w:p>
    <w:p w14:paraId="0000013C"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Trustees may at any time apply all or any part of the General Fund:</w:t>
      </w:r>
    </w:p>
    <w:p w14:paraId="0000013D"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28.1 </w:t>
      </w:r>
      <w:proofErr w:type="gramStart"/>
      <w:r>
        <w:rPr>
          <w:rFonts w:ascii="Helvetica Neue" w:eastAsia="Helvetica Neue" w:hAnsi="Helvetica Neue" w:cs="Helvetica Neue"/>
          <w:color w:val="000000"/>
        </w:rPr>
        <w:t>to</w:t>
      </w:r>
      <w:proofErr w:type="gramEnd"/>
      <w:r>
        <w:rPr>
          <w:rFonts w:ascii="Helvetica Neue" w:eastAsia="Helvetica Neue" w:hAnsi="Helvetica Neue" w:cs="Helvetica Neue"/>
          <w:color w:val="000000"/>
        </w:rPr>
        <w:t xml:space="preserve"> create or augment any Individual Fund or otherwise provide new or increased Benefits for any person;</w:t>
      </w:r>
    </w:p>
    <w:p w14:paraId="0000013E"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28.2 </w:t>
      </w:r>
      <w:proofErr w:type="gramStart"/>
      <w:r>
        <w:rPr>
          <w:rFonts w:ascii="Helvetica Neue" w:eastAsia="Helvetica Neue" w:hAnsi="Helvetica Neue" w:cs="Helvetica Neue"/>
          <w:color w:val="000000"/>
        </w:rPr>
        <w:t>to</w:t>
      </w:r>
      <w:proofErr w:type="gramEnd"/>
      <w:r>
        <w:rPr>
          <w:rFonts w:ascii="Helvetica Neue" w:eastAsia="Helvetica Neue" w:hAnsi="Helvetica Neue" w:cs="Helvetica Neue"/>
          <w:color w:val="000000"/>
        </w:rPr>
        <w:t xml:space="preserve"> pay any of the costs, fees, charges and expenses in connection with the SSAS which are outstanding;</w:t>
      </w:r>
    </w:p>
    <w:p w14:paraId="0000013F" w14:textId="77777777" w:rsidR="009E7B00" w:rsidRDefault="00FF313C">
      <w:pPr>
        <w:pBdr>
          <w:top w:val="nil"/>
          <w:left w:val="nil"/>
          <w:bottom w:val="nil"/>
          <w:right w:val="nil"/>
          <w:between w:val="nil"/>
        </w:pBdr>
        <w:spacing w:after="270" w:line="240" w:lineRule="auto"/>
        <w:rPr>
          <w:rFonts w:ascii="Helvetica Neue" w:eastAsia="Helvetica Neue" w:hAnsi="Helvetica Neue" w:cs="Helvetica Neue"/>
          <w:color w:val="000000"/>
        </w:rPr>
      </w:pPr>
      <w:proofErr w:type="gramStart"/>
      <w:r>
        <w:rPr>
          <w:rFonts w:ascii="Helvetica Neue" w:eastAsia="Helvetica Neue" w:hAnsi="Helvetica Neue" w:cs="Helvetica Neue"/>
          <w:color w:val="000000"/>
        </w:rPr>
        <w:t>or</w:t>
      </w:r>
      <w:proofErr w:type="gramEnd"/>
      <w:r>
        <w:rPr>
          <w:rFonts w:ascii="Helvetica Neue" w:eastAsia="Helvetica Neue" w:hAnsi="Helvetica Neue" w:cs="Helvetica Neue"/>
          <w:color w:val="000000"/>
        </w:rPr>
        <w:t xml:space="preserve"> in any other way which in the opinion of the Trustees is consistent with the status of the SSAS as a registered pension scheme.</w:t>
      </w:r>
    </w:p>
    <w:p w14:paraId="00000140"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29 PRESERVATION</w:t>
      </w:r>
    </w:p>
    <w:p w14:paraId="00000141" w14:textId="77777777" w:rsidR="009E7B00" w:rsidRDefault="00FF313C">
      <w:pPr>
        <w:pBdr>
          <w:top w:val="nil"/>
          <w:left w:val="nil"/>
          <w:bottom w:val="nil"/>
          <w:right w:val="nil"/>
          <w:between w:val="nil"/>
        </w:pBdr>
        <w:spacing w:after="27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preservation requirements as defined in section 69(2) of the Pension Schemes Act 1993 to the extent that </w:t>
      </w:r>
      <w:r>
        <w:rPr>
          <w:rFonts w:ascii="Helvetica Neue" w:eastAsia="Helvetica Neue" w:hAnsi="Helvetica Neue" w:cs="Helvetica Neue"/>
          <w:color w:val="000000"/>
        </w:rPr>
        <w:t>they apply to the SSAS are deemed to form part of the Rules and override any provision of the Rules to the extent that any such provision is inconsistent with those preservation requirements.</w:t>
      </w:r>
    </w:p>
    <w:p w14:paraId="00000142"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30 PENSION SHARING</w:t>
      </w:r>
    </w:p>
    <w:p w14:paraId="00000143" w14:textId="77777777" w:rsidR="009E7B00" w:rsidRDefault="00FF313C">
      <w:pPr>
        <w:pBdr>
          <w:top w:val="nil"/>
          <w:left w:val="nil"/>
          <w:bottom w:val="nil"/>
          <w:right w:val="nil"/>
          <w:between w:val="nil"/>
        </w:pBdr>
        <w:spacing w:after="100" w:line="240" w:lineRule="auto"/>
        <w:ind w:left="720"/>
        <w:rPr>
          <w:rFonts w:ascii="Helvetica Neue" w:eastAsia="Helvetica Neue" w:hAnsi="Helvetica Neue" w:cs="Helvetica Neue"/>
          <w:color w:val="000000"/>
        </w:rPr>
      </w:pPr>
      <w:r>
        <w:rPr>
          <w:rFonts w:ascii="Helvetica Neue" w:eastAsia="Helvetica Neue" w:hAnsi="Helvetica Neue" w:cs="Helvetica Neue"/>
          <w:color w:val="000000"/>
        </w:rPr>
        <w:t>30.1 The Trustees must discharge any liabilit</w:t>
      </w:r>
      <w:r>
        <w:rPr>
          <w:rFonts w:ascii="Helvetica Neue" w:eastAsia="Helvetica Neue" w:hAnsi="Helvetica Neue" w:cs="Helvetica Neue"/>
          <w:color w:val="000000"/>
        </w:rPr>
        <w:t xml:space="preserve">y in respect of a person who acquires a </w:t>
      </w:r>
      <w:r>
        <w:rPr>
          <w:rFonts w:ascii="Helvetica Neue" w:eastAsia="Helvetica Neue" w:hAnsi="Helvetica Neue" w:cs="Helvetica Neue"/>
          <w:b/>
          <w:i/>
          <w:color w:val="000000"/>
        </w:rPr>
        <w:t>pension credit by:</w:t>
      </w:r>
    </w:p>
    <w:p w14:paraId="00000144"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30.1.1 making a transfer payment for that person to another registered pension </w:t>
      </w:r>
      <w:r>
        <w:rPr>
          <w:rFonts w:ascii="Helvetica Neue" w:eastAsia="Helvetica Neue" w:hAnsi="Helvetica Neue" w:cs="Helvetica Neue"/>
          <w:b/>
          <w:i/>
          <w:color w:val="000000"/>
        </w:rPr>
        <w:t>scheme or qualifying recognised overseas pension scheme of an amount equal in value to that pension credit; or</w:t>
      </w:r>
    </w:p>
    <w:p w14:paraId="00000145"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30.1.2 </w:t>
      </w:r>
      <w:proofErr w:type="gramStart"/>
      <w:r>
        <w:rPr>
          <w:rFonts w:ascii="Helvetica Neue" w:eastAsia="Helvetica Neue" w:hAnsi="Helvetica Neue" w:cs="Helvetica Neue"/>
          <w:color w:val="000000"/>
        </w:rPr>
        <w:t>paying</w:t>
      </w:r>
      <w:proofErr w:type="gramEnd"/>
      <w:r>
        <w:rPr>
          <w:rFonts w:ascii="Helvetica Neue" w:eastAsia="Helvetica Neue" w:hAnsi="Helvetica Neue" w:cs="Helvetica Neue"/>
          <w:color w:val="000000"/>
        </w:rPr>
        <w:t xml:space="preserve"> an amount equal in value to that pension credit to purchase a policy from or enter into a contract with an insurance company in the name of that person and in connection with the provision of pension, lump sum or any other similar benefits ou</w:t>
      </w:r>
      <w:r>
        <w:rPr>
          <w:rFonts w:ascii="Helvetica Neue" w:eastAsia="Helvetica Neue" w:hAnsi="Helvetica Neue" w:cs="Helvetica Neue"/>
          <w:color w:val="000000"/>
        </w:rPr>
        <w:t>tside of the SSAS to or in respect of that person.</w:t>
      </w:r>
    </w:p>
    <w:p w14:paraId="00000146"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30.2 The Trustees may recover charges in connection with a pension credit by deducting them from that pension credit or from the Individual Fund which is subject to the corresponding pension debit in accor</w:t>
      </w:r>
      <w:r>
        <w:rPr>
          <w:rFonts w:ascii="Helvetica Neue" w:eastAsia="Helvetica Neue" w:hAnsi="Helvetica Neue" w:cs="Helvetica Neue"/>
          <w:color w:val="000000"/>
        </w:rPr>
        <w:t>dance with section 41 of the Welfare Reform and Pensions Act 1999.</w:t>
      </w:r>
    </w:p>
    <w:p w14:paraId="00000147"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31 BUYING-OUT BENEFITS</w:t>
      </w:r>
    </w:p>
    <w:p w14:paraId="00000148"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31.1 The Trustees may at any time:</w:t>
      </w:r>
    </w:p>
    <w:p w14:paraId="00000149"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31.1.1 use an Individual Fund to purchase a policy from or enter into a contract with an insurance company in the name of the Member or Dependant to whom such Individual Fund relates and in connection with the provision of pension, lump sum or any other si</w:t>
      </w:r>
      <w:r>
        <w:rPr>
          <w:rFonts w:ascii="Helvetica Neue" w:eastAsia="Helvetica Neue" w:hAnsi="Helvetica Neue" w:cs="Helvetica Neue"/>
          <w:color w:val="000000"/>
        </w:rPr>
        <w:t>milar benefits outside of the SSAS in place of Benefits which would otherwise have been payable or prospectively payable out of such Individual Fund; and</w:t>
      </w:r>
    </w:p>
    <w:p w14:paraId="0000014A"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31.1.2 arrange with an insurance company the assignment of a policy purchased or contract entered into</w:t>
      </w:r>
      <w:r>
        <w:rPr>
          <w:rFonts w:ascii="Helvetica Neue" w:eastAsia="Helvetica Neue" w:hAnsi="Helvetica Neue" w:cs="Helvetica Neue"/>
          <w:color w:val="000000"/>
        </w:rPr>
        <w:t xml:space="preserve"> under Rules 18.1.3, 19.1.3 or 19.2.3 (including a policy purchased or contract entered under Rule 19.2.3 where it applies for the purposes of Rule 19.3);</w:t>
      </w:r>
    </w:p>
    <w:p w14:paraId="0000014B"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proofErr w:type="gramStart"/>
      <w:r>
        <w:rPr>
          <w:rFonts w:ascii="Helvetica Neue" w:eastAsia="Helvetica Neue" w:hAnsi="Helvetica Neue" w:cs="Helvetica Neue"/>
          <w:color w:val="000000"/>
        </w:rPr>
        <w:t>on</w:t>
      </w:r>
      <w:proofErr w:type="gramEnd"/>
      <w:r>
        <w:rPr>
          <w:rFonts w:ascii="Helvetica Neue" w:eastAsia="Helvetica Neue" w:hAnsi="Helvetica Neue" w:cs="Helvetica Neue"/>
          <w:color w:val="000000"/>
        </w:rPr>
        <w:t xml:space="preserve"> such terms as the Trustees think fit.</w:t>
      </w:r>
    </w:p>
    <w:p w14:paraId="0000014C" w14:textId="77777777" w:rsidR="009E7B00" w:rsidRDefault="009E7B00">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p>
    <w:p w14:paraId="0000014D" w14:textId="77777777" w:rsidR="009E7B00" w:rsidRDefault="00FF313C">
      <w:pPr>
        <w:pBdr>
          <w:top w:val="nil"/>
          <w:left w:val="nil"/>
          <w:bottom w:val="nil"/>
          <w:right w:val="nil"/>
          <w:between w:val="nil"/>
        </w:pBdr>
        <w:spacing w:after="27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31.2 The Trustees will when they purchase a policy or enter</w:t>
      </w:r>
      <w:r>
        <w:rPr>
          <w:rFonts w:ascii="Helvetica Neue" w:eastAsia="Helvetica Neue" w:hAnsi="Helvetica Neue" w:cs="Helvetica Neue"/>
          <w:color w:val="000000"/>
        </w:rPr>
        <w:t xml:space="preserve"> into a contract for the purposes of Rule 31.1.1 or arrange for the assignment of a policy or contract for the purposes of Rule 31.1.2 be discharged from all claims in respect of the Benefits to which the policy or contract relates.</w:t>
      </w:r>
    </w:p>
    <w:p w14:paraId="0000014E"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32 WINDING-UP</w:t>
      </w:r>
    </w:p>
    <w:p w14:paraId="0000014F"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32.1 This Rule 32 applies:</w:t>
      </w:r>
    </w:p>
    <w:p w14:paraId="00000150"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32.1.1 </w:t>
      </w:r>
      <w:proofErr w:type="gramStart"/>
      <w:r>
        <w:rPr>
          <w:rFonts w:ascii="Helvetica Neue" w:eastAsia="Helvetica Neue" w:hAnsi="Helvetica Neue" w:cs="Helvetica Neue"/>
          <w:color w:val="000000"/>
        </w:rPr>
        <w:t>if</w:t>
      </w:r>
      <w:proofErr w:type="gramEnd"/>
      <w:r>
        <w:rPr>
          <w:rFonts w:ascii="Helvetica Neue" w:eastAsia="Helvetica Neue" w:hAnsi="Helvetica Neue" w:cs="Helvetica Neue"/>
          <w:color w:val="000000"/>
        </w:rPr>
        <w:t xml:space="preserve"> the Trustees so resolve; or</w:t>
      </w:r>
    </w:p>
    <w:p w14:paraId="00000151"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32.1.2 on the hundred and twenty-fourth anniversary of the date of the establishment of the SSAS.</w:t>
      </w:r>
    </w:p>
    <w:p w14:paraId="00000152"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32.2 When this Rule 32 applies:</w:t>
      </w:r>
    </w:p>
    <w:p w14:paraId="00000153"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32.2.1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Trustees will wind-up the SSAS;</w:t>
      </w:r>
    </w:p>
    <w:p w14:paraId="00000154"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32.2.2 </w:t>
      </w:r>
      <w:proofErr w:type="gramStart"/>
      <w:r>
        <w:rPr>
          <w:rFonts w:ascii="Helvetica Neue" w:eastAsia="Helvetica Neue" w:hAnsi="Helvetica Neue" w:cs="Helvetica Neue"/>
          <w:color w:val="000000"/>
        </w:rPr>
        <w:t>the</w:t>
      </w:r>
      <w:proofErr w:type="gramEnd"/>
      <w:r>
        <w:rPr>
          <w:rFonts w:ascii="Helvetica Neue" w:eastAsia="Helvetica Neue" w:hAnsi="Helvetica Neue" w:cs="Helvetica Neue"/>
          <w:color w:val="000000"/>
        </w:rPr>
        <w:t xml:space="preserve"> trusts of the SSAS will remain in full force and effect and all of the powers and discretions under the Rules will remain exercisable until the whole Fund has been applied under Rules 32.3, 32.4 and 32.5.</w:t>
      </w:r>
    </w:p>
    <w:p w14:paraId="00000155"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32.3 When this Rule 32 applies, the Trus</w:t>
      </w:r>
      <w:r>
        <w:rPr>
          <w:rFonts w:ascii="Helvetica Neue" w:eastAsia="Helvetica Neue" w:hAnsi="Helvetica Neue" w:cs="Helvetica Neue"/>
          <w:color w:val="000000"/>
        </w:rPr>
        <w:t>tees must apply:</w:t>
      </w:r>
    </w:p>
    <w:p w14:paraId="00000156"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32.3.1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General Fund under Rule 28;</w:t>
      </w:r>
    </w:p>
    <w:p w14:paraId="00000157"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32.3.2 </w:t>
      </w:r>
      <w:proofErr w:type="gramStart"/>
      <w:r>
        <w:rPr>
          <w:rFonts w:ascii="Helvetica Neue" w:eastAsia="Helvetica Neue" w:hAnsi="Helvetica Neue" w:cs="Helvetica Neue"/>
          <w:color w:val="000000"/>
        </w:rPr>
        <w:t>each</w:t>
      </w:r>
      <w:proofErr w:type="gramEnd"/>
      <w:r>
        <w:rPr>
          <w:rFonts w:ascii="Helvetica Neue" w:eastAsia="Helvetica Neue" w:hAnsi="Helvetica Neue" w:cs="Helvetica Neue"/>
          <w:color w:val="000000"/>
        </w:rPr>
        <w:t xml:space="preserve"> Individual Fund as follows and in the following order to:</w:t>
      </w:r>
    </w:p>
    <w:p w14:paraId="00000158"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(a) </w:t>
      </w:r>
      <w:proofErr w:type="gramStart"/>
      <w:r>
        <w:rPr>
          <w:rFonts w:ascii="Helvetica Neue" w:eastAsia="Helvetica Neue" w:hAnsi="Helvetica Neue" w:cs="Helvetica Neue"/>
          <w:color w:val="000000"/>
        </w:rPr>
        <w:t>pay</w:t>
      </w:r>
      <w:proofErr w:type="gramEnd"/>
      <w:r>
        <w:rPr>
          <w:rFonts w:ascii="Helvetica Neue" w:eastAsia="Helvetica Neue" w:hAnsi="Helvetica Neue" w:cs="Helvetica Neue"/>
          <w:color w:val="000000"/>
        </w:rPr>
        <w:t xml:space="preserve"> actual or anticipated costs, fees, charges and expenses in connection with the application of the Fund as the Trustees think fit;</w:t>
      </w:r>
    </w:p>
    <w:p w14:paraId="00000159"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pay</w:t>
      </w:r>
      <w:proofErr w:type="gramEnd"/>
      <w:r>
        <w:rPr>
          <w:rFonts w:ascii="Helvetica Neue" w:eastAsia="Helvetica Neue" w:hAnsi="Helvetica Neue" w:cs="Helvetica Neue"/>
          <w:color w:val="000000"/>
        </w:rPr>
        <w:t xml:space="preserve"> any lump sum death benefit under Rule 21 in respect of a death which occurred before this Rule 32 applies;</w:t>
      </w:r>
    </w:p>
    <w:p w14:paraId="0000015A" w14:textId="77777777" w:rsidR="009E7B00" w:rsidRDefault="00FF313C">
      <w:pPr>
        <w:pBdr>
          <w:top w:val="nil"/>
          <w:left w:val="nil"/>
          <w:bottom w:val="nil"/>
          <w:right w:val="nil"/>
          <w:between w:val="nil"/>
        </w:pBdr>
        <w:spacing w:after="100" w:line="240" w:lineRule="auto"/>
        <w:ind w:left="2160"/>
        <w:jc w:val="both"/>
        <w:rPr>
          <w:rFonts w:ascii="Helvetica Neue" w:eastAsia="Helvetica Neue" w:hAnsi="Helvetica Neue" w:cs="Helvetica Neue"/>
          <w:color w:val="000000"/>
        </w:rPr>
      </w:pPr>
      <w:r>
        <w:rPr>
          <w:rFonts w:ascii="Helvetica Neue" w:eastAsia="Helvetica Neue" w:hAnsi="Helvetica Neue" w:cs="Helvetica Neue"/>
          <w:color w:val="000000"/>
        </w:rPr>
        <w:t>(c)</w:t>
      </w:r>
      <w:r>
        <w:rPr>
          <w:rFonts w:ascii="Helvetica Neue" w:eastAsia="Helvetica Neue" w:hAnsi="Helvetica Neue" w:cs="Helvetica Neue"/>
          <w:color w:val="000000"/>
        </w:rPr>
        <w:t xml:space="preserve"> secure Benefits in respect of the Member or Dependant to whom the Individual Fund in question relates in such one or more of the ways described in Rule 32.4 as the Trustees think fit having regard to the Benefits that would otherwise have been payable or </w:t>
      </w:r>
      <w:r>
        <w:rPr>
          <w:rFonts w:ascii="Helvetica Neue" w:eastAsia="Helvetica Neue" w:hAnsi="Helvetica Neue" w:cs="Helvetica Neue"/>
          <w:color w:val="000000"/>
        </w:rPr>
        <w:t>prospectively payable from the SSAS.</w:t>
      </w:r>
    </w:p>
    <w:p w14:paraId="0000015B"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32.4 The ways described in this Rule 32.4 are to:</w:t>
      </w:r>
    </w:p>
    <w:p w14:paraId="0000015C"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32.4.1 </w:t>
      </w:r>
      <w:proofErr w:type="gramStart"/>
      <w:r>
        <w:rPr>
          <w:rFonts w:ascii="Helvetica Neue" w:eastAsia="Helvetica Neue" w:hAnsi="Helvetica Neue" w:cs="Helvetica Neue"/>
          <w:color w:val="000000"/>
        </w:rPr>
        <w:t>purchase</w:t>
      </w:r>
      <w:proofErr w:type="gramEnd"/>
      <w:r>
        <w:rPr>
          <w:rFonts w:ascii="Helvetica Neue" w:eastAsia="Helvetica Neue" w:hAnsi="Helvetica Neue" w:cs="Helvetica Neue"/>
          <w:color w:val="000000"/>
        </w:rPr>
        <w:t xml:space="preserve"> a policy from or enter into a contract with an insurance company in the name of the Member or Dependant to whom the Individual </w:t>
      </w:r>
      <w:r>
        <w:rPr>
          <w:rFonts w:ascii="Helvetica Neue" w:eastAsia="Helvetica Neue" w:hAnsi="Helvetica Neue" w:cs="Helvetica Neue"/>
          <w:color w:val="000000"/>
        </w:rPr>
        <w:lastRenderedPageBreak/>
        <w:t xml:space="preserve">Fund in question relates and in connection with the provision of pension, lump sum or any other similar benefits </w:t>
      </w:r>
      <w:r>
        <w:rPr>
          <w:rFonts w:ascii="Helvetica Neue" w:eastAsia="Helvetica Neue" w:hAnsi="Helvetica Neue" w:cs="Helvetica Neue"/>
          <w:color w:val="000000"/>
        </w:rPr>
        <w:t>on any terms;</w:t>
      </w:r>
    </w:p>
    <w:p w14:paraId="0000015D"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32.4.2 </w:t>
      </w:r>
      <w:proofErr w:type="gramStart"/>
      <w:r>
        <w:rPr>
          <w:rFonts w:ascii="Helvetica Neue" w:eastAsia="Helvetica Neue" w:hAnsi="Helvetica Neue" w:cs="Helvetica Neue"/>
          <w:color w:val="000000"/>
        </w:rPr>
        <w:t>pay</w:t>
      </w:r>
      <w:proofErr w:type="gramEnd"/>
      <w:r>
        <w:rPr>
          <w:rFonts w:ascii="Helvetica Neue" w:eastAsia="Helvetica Neue" w:hAnsi="Helvetica Neue" w:cs="Helvetica Neue"/>
          <w:color w:val="000000"/>
        </w:rPr>
        <w:t xml:space="preserve"> a lump sum permitted by the lump sum rule;</w:t>
      </w:r>
    </w:p>
    <w:p w14:paraId="0000015E"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32.4.3 with the consent of the Member or Dependant to whom the Individual Fund in question relates, pay any lump sum other than as described in Rule 32.4.2; and</w:t>
      </w:r>
    </w:p>
    <w:p w14:paraId="0000015F"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32.4.4 </w:t>
      </w:r>
      <w:proofErr w:type="gramStart"/>
      <w:r>
        <w:rPr>
          <w:rFonts w:ascii="Helvetica Neue" w:eastAsia="Helvetica Neue" w:hAnsi="Helvetica Neue" w:cs="Helvetica Neue"/>
          <w:color w:val="000000"/>
        </w:rPr>
        <w:t>make</w:t>
      </w:r>
      <w:proofErr w:type="gramEnd"/>
      <w:r>
        <w:rPr>
          <w:rFonts w:ascii="Helvetica Neue" w:eastAsia="Helvetica Neue" w:hAnsi="Helvetica Neue" w:cs="Helvetica Neue"/>
          <w:color w:val="000000"/>
        </w:rPr>
        <w:t xml:space="preserve"> a transfer paym</w:t>
      </w:r>
      <w:r>
        <w:rPr>
          <w:rFonts w:ascii="Helvetica Neue" w:eastAsia="Helvetica Neue" w:hAnsi="Helvetica Neue" w:cs="Helvetica Neue"/>
          <w:color w:val="000000"/>
        </w:rPr>
        <w:t>ent under Rule 23.1.2.</w:t>
      </w:r>
    </w:p>
    <w:p w14:paraId="00000160" w14:textId="77777777" w:rsidR="009E7B00" w:rsidRDefault="00FF313C">
      <w:pPr>
        <w:pBdr>
          <w:top w:val="nil"/>
          <w:left w:val="nil"/>
          <w:bottom w:val="nil"/>
          <w:right w:val="nil"/>
          <w:between w:val="nil"/>
        </w:pBdr>
        <w:spacing w:after="100" w:line="240" w:lineRule="auto"/>
        <w:ind w:left="720"/>
        <w:jc w:val="both"/>
        <w:rPr>
          <w:rFonts w:ascii="Helvetica Neue" w:eastAsia="Helvetica Neue" w:hAnsi="Helvetica Neue" w:cs="Helvetica Neue"/>
          <w:color w:val="000000"/>
        </w:rPr>
      </w:pPr>
      <w:r>
        <w:rPr>
          <w:rFonts w:ascii="Helvetica Neue" w:eastAsia="Helvetica Neue" w:hAnsi="Helvetica Neue" w:cs="Helvetica Neue"/>
          <w:color w:val="000000"/>
        </w:rPr>
        <w:t>32.5 If the assets of the Fund include a policy purchased from or contract entered into with an insurance company which is in the names of the Trustees and which is in connection with the provision of pension, lump sum or any other s</w:t>
      </w:r>
      <w:r>
        <w:rPr>
          <w:rFonts w:ascii="Helvetica Neue" w:eastAsia="Helvetica Neue" w:hAnsi="Helvetica Neue" w:cs="Helvetica Neue"/>
          <w:color w:val="000000"/>
        </w:rPr>
        <w:t>imilar benefits the Trustees must arrange with the insurance company in question the:</w:t>
      </w:r>
    </w:p>
    <w:p w14:paraId="00000161"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32.5.1 </w:t>
      </w:r>
      <w:proofErr w:type="gramStart"/>
      <w:r>
        <w:rPr>
          <w:rFonts w:ascii="Helvetica Neue" w:eastAsia="Helvetica Neue" w:hAnsi="Helvetica Neue" w:cs="Helvetica Neue"/>
          <w:color w:val="000000"/>
        </w:rPr>
        <w:t>assignment</w:t>
      </w:r>
      <w:proofErr w:type="gramEnd"/>
      <w:r>
        <w:rPr>
          <w:rFonts w:ascii="Helvetica Neue" w:eastAsia="Helvetica Neue" w:hAnsi="Helvetica Neue" w:cs="Helvetica Neue"/>
          <w:color w:val="000000"/>
        </w:rPr>
        <w:t xml:space="preserve"> of any such policy or contract to the person to whom such policy or contract relates;</w:t>
      </w:r>
    </w:p>
    <w:p w14:paraId="00000162"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32.5.2 </w:t>
      </w:r>
      <w:proofErr w:type="gramStart"/>
      <w:r>
        <w:rPr>
          <w:rFonts w:ascii="Helvetica Neue" w:eastAsia="Helvetica Neue" w:hAnsi="Helvetica Neue" w:cs="Helvetica Neue"/>
          <w:color w:val="000000"/>
        </w:rPr>
        <w:t>securing</w:t>
      </w:r>
      <w:proofErr w:type="gramEnd"/>
      <w:r>
        <w:rPr>
          <w:rFonts w:ascii="Helvetica Neue" w:eastAsia="Helvetica Neue" w:hAnsi="Helvetica Neue" w:cs="Helvetica Neue"/>
          <w:color w:val="000000"/>
        </w:rPr>
        <w:t xml:space="preserve"> of it under trust for the person to whom such policy or contract relates; or</w:t>
      </w:r>
    </w:p>
    <w:p w14:paraId="00000163" w14:textId="77777777" w:rsidR="009E7B00" w:rsidRDefault="00FF313C">
      <w:pPr>
        <w:pBdr>
          <w:top w:val="nil"/>
          <w:left w:val="nil"/>
          <w:bottom w:val="nil"/>
          <w:right w:val="nil"/>
          <w:between w:val="nil"/>
        </w:pBdr>
        <w:spacing w:after="27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 xml:space="preserve">32.5.3 </w:t>
      </w:r>
      <w:proofErr w:type="gramStart"/>
      <w:r>
        <w:rPr>
          <w:rFonts w:ascii="Helvetica Neue" w:eastAsia="Helvetica Neue" w:hAnsi="Helvetica Neue" w:cs="Helvetica Neue"/>
          <w:color w:val="000000"/>
        </w:rPr>
        <w:t>assignment</w:t>
      </w:r>
      <w:proofErr w:type="gramEnd"/>
      <w:r>
        <w:rPr>
          <w:rFonts w:ascii="Helvetica Neue" w:eastAsia="Helvetica Neue" w:hAnsi="Helvetica Neue" w:cs="Helvetica Neue"/>
          <w:color w:val="000000"/>
        </w:rPr>
        <w:t xml:space="preserve"> of any such policy or contract to another pension scheme.</w:t>
      </w:r>
    </w:p>
    <w:p w14:paraId="00000164"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33 NOTICES</w:t>
      </w:r>
    </w:p>
    <w:p w14:paraId="00000165" w14:textId="77777777" w:rsidR="009E7B00" w:rsidRDefault="00FF313C">
      <w:pPr>
        <w:pBdr>
          <w:top w:val="nil"/>
          <w:left w:val="nil"/>
          <w:bottom w:val="nil"/>
          <w:right w:val="nil"/>
          <w:between w:val="nil"/>
        </w:pBdr>
        <w:spacing w:after="27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Notices to the Trustees or Scheme Administrator must be given in writing and will not be effective until actually received. Any Trustee or Scheme Administrator may waive any of these requirements for a notice to be given to him.</w:t>
      </w:r>
    </w:p>
    <w:p w14:paraId="00000166" w14:textId="77777777" w:rsidR="009E7B00" w:rsidRDefault="00FF313C">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b/>
          <w:color w:val="000000"/>
        </w:rPr>
        <w:t>34 DEFINITIONS AND INTERPRE</w:t>
      </w:r>
      <w:r>
        <w:rPr>
          <w:rFonts w:ascii="Helvetica Neue" w:eastAsia="Helvetica Neue" w:hAnsi="Helvetica Neue" w:cs="Helvetica Neue"/>
          <w:b/>
          <w:color w:val="000000"/>
        </w:rPr>
        <w:t>TATION</w:t>
      </w:r>
    </w:p>
    <w:p w14:paraId="00000167"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34.1 In these rules unless the context requires otherwise:</w:t>
      </w:r>
    </w:p>
    <w:p w14:paraId="00000168"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"Act" means Part 4 of the Finance Act 2004 and the schedules and any regulations relating to that Part.</w:t>
      </w:r>
    </w:p>
    <w:p w14:paraId="00000169"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"Beneficiary" means a Member or any person who has a Benefit.</w:t>
      </w:r>
    </w:p>
    <w:p w14:paraId="0000016A"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"Benefit"</w:t>
      </w:r>
      <w:r>
        <w:rPr>
          <w:rFonts w:ascii="Helvetica Neue" w:eastAsia="Helvetica Neue" w:hAnsi="Helvetica Neue" w:cs="Helvetica Neue"/>
          <w:color w:val="000000"/>
        </w:rPr>
        <w:t xml:space="preserve"> means an actual or prospective entitlement to any benefit under the SSAS.</w:t>
      </w:r>
    </w:p>
    <w:p w14:paraId="0000016B"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"Dependant" in relation to a Member has the meaning that it has in the Act and, in particular, includes:</w:t>
      </w:r>
    </w:p>
    <w:p w14:paraId="0000016C" w14:textId="77777777" w:rsidR="009E7B00" w:rsidRDefault="00FF313C">
      <w:pPr>
        <w:pBdr>
          <w:top w:val="nil"/>
          <w:left w:val="nil"/>
          <w:bottom w:val="nil"/>
          <w:right w:val="nil"/>
          <w:between w:val="nil"/>
        </w:pBdr>
        <w:spacing w:after="100" w:line="240" w:lineRule="auto"/>
        <w:ind w:left="216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 </w:t>
      </w:r>
      <w:proofErr w:type="gramStart"/>
      <w:r>
        <w:rPr>
          <w:rFonts w:ascii="Helvetica Neue" w:eastAsia="Helvetica Neue" w:hAnsi="Helvetica Neue" w:cs="Helvetica Neue"/>
          <w:color w:val="000000"/>
        </w:rPr>
        <w:t>a</w:t>
      </w:r>
      <w:proofErr w:type="gramEnd"/>
      <w:r>
        <w:rPr>
          <w:rFonts w:ascii="Helvetica Neue" w:eastAsia="Helvetica Neue" w:hAnsi="Helvetica Neue" w:cs="Helvetica Neue"/>
          <w:color w:val="000000"/>
        </w:rPr>
        <w:t xml:space="preserve"> person who was married to the Member or a civil partner of the Member </w:t>
      </w:r>
      <w:r>
        <w:rPr>
          <w:rFonts w:ascii="Helvetica Neue" w:eastAsia="Helvetica Neue" w:hAnsi="Helvetica Neue" w:cs="Helvetica Neue"/>
          <w:color w:val="000000"/>
        </w:rPr>
        <w:t>for the purposes of the Civil Partnership Act 2004 when (if at all) the Member first became entitled to a pension under the SSAS; and</w:t>
      </w:r>
    </w:p>
    <w:p w14:paraId="0000016D"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for</w:t>
      </w:r>
      <w:proofErr w:type="gramEnd"/>
      <w:r>
        <w:rPr>
          <w:rFonts w:ascii="Helvetica Neue" w:eastAsia="Helvetica Neue" w:hAnsi="Helvetica Neue" w:cs="Helvetica Neue"/>
          <w:color w:val="000000"/>
        </w:rPr>
        <w:t xml:space="preserve"> the avoidance of doubt, a person who was married to the Member includes a person who is the opposite sex of or same sex as the Member.</w:t>
      </w:r>
    </w:p>
    <w:p w14:paraId="0000016E"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"Drawdown" means:</w:t>
      </w:r>
    </w:p>
    <w:p w14:paraId="0000016F"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(a) </w:t>
      </w:r>
      <w:proofErr w:type="gramStart"/>
      <w:r>
        <w:rPr>
          <w:rFonts w:ascii="Helvetica Neue" w:eastAsia="Helvetica Neue" w:hAnsi="Helvetica Neue" w:cs="Helvetica Neue"/>
          <w:color w:val="000000"/>
        </w:rPr>
        <w:t>in</w:t>
      </w:r>
      <w:proofErr w:type="gramEnd"/>
      <w:r>
        <w:rPr>
          <w:rFonts w:ascii="Helvetica Neue" w:eastAsia="Helvetica Neue" w:hAnsi="Helvetica Neue" w:cs="Helvetica Neue"/>
          <w:color w:val="000000"/>
        </w:rPr>
        <w:t xml:space="preserve"> the case of a Member, drawdown pension; and</w:t>
      </w:r>
      <w:r>
        <w:rPr>
          <w:rFonts w:ascii="Helvetica Neue" w:eastAsia="Helvetica Neue" w:hAnsi="Helvetica Neue" w:cs="Helvetica Neue"/>
          <w:color w:val="000000"/>
        </w:rPr>
        <w:br/>
        <w:t xml:space="preserve">(b) in the case of a Dependant, dependants' </w:t>
      </w:r>
      <w:r>
        <w:rPr>
          <w:rFonts w:ascii="Helvetica Neue" w:eastAsia="Helvetica Neue" w:hAnsi="Helvetica Neue" w:cs="Helvetica Neue"/>
          <w:color w:val="000000"/>
        </w:rPr>
        <w:t>drawdown pension.</w:t>
      </w:r>
    </w:p>
    <w:p w14:paraId="00000170"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lastRenderedPageBreak/>
        <w:t>"Drawdown Fund" means any part of an Individual Fund which the Trustees have designated as being available for the payment of Drawdown under Rule 20.</w:t>
      </w:r>
    </w:p>
    <w:p w14:paraId="00000171"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"Enhanced Protection"</w:t>
      </w:r>
      <w:r>
        <w:rPr>
          <w:rFonts w:ascii="Helvetica Neue" w:eastAsia="Helvetica Neue" w:hAnsi="Helvetica Neue" w:cs="Helvetica Neue"/>
          <w:color w:val="000000"/>
        </w:rPr>
        <w:t xml:space="preserve"> means the protection given in relation to the lifetime allowance where paragraph 12 of schedule 36 of the Act applies in the case of an individual.</w:t>
      </w:r>
    </w:p>
    <w:p w14:paraId="00000172"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"Fixed Protection" means the protection given in relation to the standard lifetime allowance where paragrap</w:t>
      </w:r>
      <w:r>
        <w:rPr>
          <w:rFonts w:ascii="Helvetica Neue" w:eastAsia="Helvetica Neue" w:hAnsi="Helvetica Neue" w:cs="Helvetica Neue"/>
          <w:color w:val="000000"/>
        </w:rPr>
        <w:t>h 14 of schedule 18 to the Finance Act 2011 applies in relation to an individual or "Fixed Protection 2014" as defined in the Finance Act 2013.</w:t>
      </w:r>
    </w:p>
    <w:p w14:paraId="00000173"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"Flexible Drawdown" means drawdown pension where the Member meets the flexible drawdown conditions for the purpo</w:t>
      </w:r>
      <w:r>
        <w:rPr>
          <w:rFonts w:ascii="Helvetica Neue" w:eastAsia="Helvetica Neue" w:hAnsi="Helvetica Neue" w:cs="Helvetica Neue"/>
          <w:color w:val="000000"/>
        </w:rPr>
        <w:t>ses of section 165 of the Act.</w:t>
      </w:r>
    </w:p>
    <w:p w14:paraId="00000174"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"Fund" means all contributions, investments, property, policies, contracts, monies, transfer payments received by the SSAS, gifts and any other sums or assets held for the purposes of the SSAS.</w:t>
      </w:r>
    </w:p>
    <w:p w14:paraId="00000175"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t>General Fund” means any part of the Fund which is not an Individual Fund.</w:t>
      </w:r>
    </w:p>
    <w:p w14:paraId="00000176"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"HMRC" means HM Revenue &amp; Customs.</w:t>
      </w:r>
    </w:p>
    <w:p w14:paraId="00000177"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"Individual Fund" in relation to a Member or Dependant means that part of the Fund which the Trustees attribute to him having regard to:</w:t>
      </w:r>
    </w:p>
    <w:p w14:paraId="00000178"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(a) </w:t>
      </w:r>
      <w:proofErr w:type="gramStart"/>
      <w:r>
        <w:rPr>
          <w:rFonts w:ascii="Helvetica Neue" w:eastAsia="Helvetica Neue" w:hAnsi="Helvetica Neue" w:cs="Helvetica Neue"/>
          <w:color w:val="000000"/>
        </w:rPr>
        <w:t>in</w:t>
      </w:r>
      <w:proofErr w:type="gramEnd"/>
      <w:r>
        <w:rPr>
          <w:rFonts w:ascii="Helvetica Neue" w:eastAsia="Helvetica Neue" w:hAnsi="Helvetica Neue" w:cs="Helvetica Neue"/>
          <w:color w:val="000000"/>
        </w:rPr>
        <w:t xml:space="preserve"> the case of a Member only, any contributions made by him and by any other person in respect of him;</w:t>
      </w:r>
    </w:p>
    <w:p w14:paraId="00000179"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in</w:t>
      </w:r>
      <w:proofErr w:type="gramEnd"/>
      <w:r>
        <w:rPr>
          <w:rFonts w:ascii="Helvetica Neue" w:eastAsia="Helvetica Neue" w:hAnsi="Helvetica Neue" w:cs="Helvetica Neue"/>
          <w:color w:val="000000"/>
        </w:rPr>
        <w:t xml:space="preserve"> the case of a Dependant only, the Individual Fund of the Member in question;</w:t>
      </w:r>
    </w:p>
    <w:p w14:paraId="0000017A" w14:textId="77777777" w:rsidR="009E7B00" w:rsidRDefault="00FF313C">
      <w:pPr>
        <w:pBdr>
          <w:top w:val="nil"/>
          <w:left w:val="nil"/>
          <w:bottom w:val="nil"/>
          <w:right w:val="nil"/>
          <w:between w:val="nil"/>
        </w:pBdr>
        <w:spacing w:after="100" w:line="240" w:lineRule="auto"/>
        <w:ind w:left="216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income, gains or losses (whether realised or not) and any</w:t>
      </w:r>
      <w:r>
        <w:rPr>
          <w:rFonts w:ascii="Helvetica Neue" w:eastAsia="Helvetica Neue" w:hAnsi="Helvetica Neue" w:cs="Helvetica Neue"/>
          <w:color w:val="000000"/>
        </w:rPr>
        <w:t xml:space="preserve"> costs, fees, charges and expenses borne by the Fund and any actual or prospective liabilities of the Trustees (other than liabilities to pay Benefits) or of the Scheme Administrator which relate to him;</w:t>
      </w:r>
    </w:p>
    <w:p w14:paraId="0000017B"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(d)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transfer payment under Rule 23.1.1 made to t</w:t>
      </w:r>
      <w:r>
        <w:rPr>
          <w:rFonts w:ascii="Helvetica Neue" w:eastAsia="Helvetica Neue" w:hAnsi="Helvetica Neue" w:cs="Helvetica Neue"/>
          <w:color w:val="000000"/>
        </w:rPr>
        <w:t>he SSAS in respect of him;</w:t>
      </w:r>
    </w:p>
    <w:p w14:paraId="0000017C" w14:textId="77777777" w:rsidR="009E7B00" w:rsidRDefault="00FF313C">
      <w:pPr>
        <w:pBdr>
          <w:top w:val="nil"/>
          <w:left w:val="nil"/>
          <w:bottom w:val="nil"/>
          <w:right w:val="nil"/>
          <w:between w:val="nil"/>
        </w:pBdr>
        <w:spacing w:after="27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(e) </w:t>
      </w:r>
      <w:proofErr w:type="gramStart"/>
      <w:r>
        <w:rPr>
          <w:rFonts w:ascii="Helvetica Neue" w:eastAsia="Helvetica Neue" w:hAnsi="Helvetica Neue" w:cs="Helvetica Neue"/>
          <w:color w:val="000000"/>
        </w:rPr>
        <w:t>any</w:t>
      </w:r>
      <w:proofErr w:type="gramEnd"/>
      <w:r>
        <w:rPr>
          <w:rFonts w:ascii="Helvetica Neue" w:eastAsia="Helvetica Neue" w:hAnsi="Helvetica Neue" w:cs="Helvetica Neue"/>
          <w:color w:val="000000"/>
        </w:rPr>
        <w:t xml:space="preserve"> reallocation under Rule 22 or any allocation to the General Fund;</w:t>
      </w:r>
      <w:r>
        <w:rPr>
          <w:rFonts w:ascii="Helvetica Neue" w:eastAsia="Helvetica Neue" w:hAnsi="Helvetica Neue" w:cs="Helvetica Neue"/>
          <w:color w:val="000000"/>
        </w:rPr>
        <w:br/>
        <w:t>(f) any pension credit or pension debit applicable to him.</w:t>
      </w:r>
    </w:p>
    <w:p w14:paraId="0000017D"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w:t>
      </w:r>
      <w:r>
        <w:rPr>
          <w:rFonts w:ascii="Helvetica Neue" w:eastAsia="Helvetica Neue" w:hAnsi="Helvetica Neue" w:cs="Helvetica Neue"/>
          <w:color w:val="000000"/>
        </w:rPr>
        <w:t>endant to whom the Individual Fund relates.</w:t>
      </w:r>
    </w:p>
    <w:p w14:paraId="0000017E"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t>"Member" means a person admitted as a Member under Rule 14 or following a transfer payment into the SSAS under Rule 23.1.1. "Membership" has a corresponding meaning.</w:t>
      </w:r>
    </w:p>
    <w:p w14:paraId="0000017F"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"Participating Employer" means the “Principal </w:t>
      </w:r>
      <w:r>
        <w:rPr>
          <w:rFonts w:ascii="Helvetica Neue" w:eastAsia="Helvetica Neue" w:hAnsi="Helvetica Neue" w:cs="Helvetica Neue"/>
          <w:color w:val="000000"/>
        </w:rPr>
        <w:t>Employer” or any employer admitted under Rule 12.1.</w:t>
      </w:r>
    </w:p>
    <w:p w14:paraId="00000180" w14:textId="77777777" w:rsidR="009E7B00" w:rsidRDefault="00FF313C">
      <w:pPr>
        <w:pBdr>
          <w:top w:val="nil"/>
          <w:left w:val="nil"/>
          <w:bottom w:val="nil"/>
          <w:right w:val="nil"/>
          <w:between w:val="nil"/>
        </w:pBdr>
        <w:spacing w:after="100" w:line="240" w:lineRule="auto"/>
        <w:ind w:left="144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"Principal Employer" means the employer stated in the Trust Deed to be the first principal employer of the SSAS or any other employer subsequently substituted for such principal employer under Rule 12.2.</w:t>
      </w:r>
    </w:p>
    <w:p w14:paraId="00000181"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"Relative" in relation to an individual means:</w:t>
      </w:r>
    </w:p>
    <w:p w14:paraId="00000182" w14:textId="77777777" w:rsidR="009E7B00" w:rsidRDefault="00FF313C">
      <w:pPr>
        <w:pBdr>
          <w:top w:val="nil"/>
          <w:left w:val="nil"/>
          <w:bottom w:val="nil"/>
          <w:right w:val="nil"/>
          <w:between w:val="nil"/>
        </w:pBdr>
        <w:spacing w:after="100" w:line="240" w:lineRule="auto"/>
        <w:ind w:left="2160"/>
        <w:jc w:val="both"/>
        <w:rPr>
          <w:rFonts w:ascii="Helvetica Neue" w:eastAsia="Helvetica Neue" w:hAnsi="Helvetica Neue" w:cs="Helvetica Neue"/>
          <w:color w:val="000000"/>
        </w:rPr>
      </w:pPr>
      <w:r>
        <w:rPr>
          <w:rFonts w:ascii="Helvetica Neue" w:eastAsia="Helvetica Neue" w:hAnsi="Helvetica Neue" w:cs="Helvetica Neue"/>
          <w:color w:val="000000"/>
        </w:rPr>
        <w:t>(a) a person who was immediately before the death of such individual a spouse of such individual and who is of the opposite sex or the same sex as the individual or a civil partner of such individual for the purposes of the Civil Partnership Act 2004;</w:t>
      </w:r>
    </w:p>
    <w:p w14:paraId="00000183"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(b) </w:t>
      </w:r>
      <w:proofErr w:type="gramStart"/>
      <w:r>
        <w:rPr>
          <w:rFonts w:ascii="Helvetica Neue" w:eastAsia="Helvetica Neue" w:hAnsi="Helvetica Neue" w:cs="Helvetica Neue"/>
          <w:color w:val="000000"/>
        </w:rPr>
        <w:t>an</w:t>
      </w:r>
      <w:proofErr w:type="gramEnd"/>
      <w:r>
        <w:rPr>
          <w:rFonts w:ascii="Helvetica Neue" w:eastAsia="Helvetica Neue" w:hAnsi="Helvetica Neue" w:cs="Helvetica Neue"/>
          <w:color w:val="000000"/>
        </w:rPr>
        <w:t xml:space="preserve"> ancestor or a descendant (including a person who was adopted by and an unborn child) of such individual;</w:t>
      </w:r>
    </w:p>
    <w:p w14:paraId="00000184"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(c) </w:t>
      </w:r>
      <w:proofErr w:type="gramStart"/>
      <w:r>
        <w:rPr>
          <w:rFonts w:ascii="Helvetica Neue" w:eastAsia="Helvetica Neue" w:hAnsi="Helvetica Neue" w:cs="Helvetica Neue"/>
          <w:color w:val="000000"/>
        </w:rPr>
        <w:t>an</w:t>
      </w:r>
      <w:proofErr w:type="gramEnd"/>
      <w:r>
        <w:rPr>
          <w:rFonts w:ascii="Helvetica Neue" w:eastAsia="Helvetica Neue" w:hAnsi="Helvetica Neue" w:cs="Helvetica Neue"/>
          <w:color w:val="000000"/>
        </w:rPr>
        <w:t xml:space="preserve"> ancestor or a descendant (including a person who was adopted by and an unborn child of) of a person described in paragraph (a) of this defini</w:t>
      </w:r>
      <w:r>
        <w:rPr>
          <w:rFonts w:ascii="Helvetica Neue" w:eastAsia="Helvetica Neue" w:hAnsi="Helvetica Neue" w:cs="Helvetica Neue"/>
          <w:color w:val="000000"/>
        </w:rPr>
        <w:t>tion;</w:t>
      </w:r>
    </w:p>
    <w:p w14:paraId="00000185" w14:textId="77777777" w:rsidR="009E7B00" w:rsidRDefault="00FF313C">
      <w:pPr>
        <w:pBdr>
          <w:top w:val="nil"/>
          <w:left w:val="nil"/>
          <w:bottom w:val="nil"/>
          <w:right w:val="nil"/>
          <w:between w:val="nil"/>
        </w:pBdr>
        <w:spacing w:after="100" w:line="240" w:lineRule="auto"/>
        <w:ind w:left="2160"/>
        <w:rPr>
          <w:rFonts w:ascii="Helvetica Neue" w:eastAsia="Helvetica Neue" w:hAnsi="Helvetica Neue" w:cs="Helvetica Neue"/>
          <w:color w:val="000000"/>
        </w:rPr>
      </w:pPr>
      <w:r>
        <w:rPr>
          <w:rFonts w:ascii="Helvetica Neue" w:eastAsia="Helvetica Neue" w:hAnsi="Helvetica Neue" w:cs="Helvetica Neue"/>
          <w:color w:val="000000"/>
        </w:rPr>
        <w:t xml:space="preserve">(d) </w:t>
      </w:r>
      <w:proofErr w:type="gramStart"/>
      <w:r>
        <w:rPr>
          <w:rFonts w:ascii="Helvetica Neue" w:eastAsia="Helvetica Neue" w:hAnsi="Helvetica Neue" w:cs="Helvetica Neue"/>
          <w:color w:val="000000"/>
        </w:rPr>
        <w:t>a</w:t>
      </w:r>
      <w:proofErr w:type="gramEnd"/>
      <w:r>
        <w:rPr>
          <w:rFonts w:ascii="Helvetica Neue" w:eastAsia="Helvetica Neue" w:hAnsi="Helvetica Neue" w:cs="Helvetica Neue"/>
          <w:color w:val="000000"/>
        </w:rPr>
        <w:t xml:space="preserve"> brother or a sister of the individual and a descendant (including a person who was adopted by and an unborn child of) of such brother or sister;</w:t>
      </w:r>
    </w:p>
    <w:p w14:paraId="00000186" w14:textId="77777777" w:rsidR="009E7B00" w:rsidRDefault="00FF313C">
      <w:pPr>
        <w:pBdr>
          <w:top w:val="nil"/>
          <w:left w:val="nil"/>
          <w:bottom w:val="nil"/>
          <w:right w:val="nil"/>
          <w:between w:val="nil"/>
        </w:pBdr>
        <w:spacing w:after="100" w:line="240" w:lineRule="auto"/>
        <w:ind w:left="2160"/>
        <w:jc w:val="both"/>
        <w:rPr>
          <w:rFonts w:ascii="Helvetica Neue" w:eastAsia="Helvetica Neue" w:hAnsi="Helvetica Neue" w:cs="Helvetica Neue"/>
          <w:color w:val="000000"/>
        </w:rPr>
      </w:pPr>
      <w:r>
        <w:rPr>
          <w:rFonts w:ascii="Helvetica Neue" w:eastAsia="Helvetica Neue" w:hAnsi="Helvetica Neue" w:cs="Helvetica Neue"/>
          <w:color w:val="000000"/>
        </w:rPr>
        <w:t>(e) a spouse of a person described in paragraphs (b), (c) or (d) of this definition who is of the o</w:t>
      </w:r>
      <w:r>
        <w:rPr>
          <w:rFonts w:ascii="Helvetica Neue" w:eastAsia="Helvetica Neue" w:hAnsi="Helvetica Neue" w:cs="Helvetica Neue"/>
          <w:color w:val="000000"/>
        </w:rPr>
        <w:t>pposite sex or the same sex as such person or a civil partner of such person for the purposes of the Civil Partnership Act 2004;</w:t>
      </w:r>
    </w:p>
    <w:p w14:paraId="00000187"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proofErr w:type="gramStart"/>
      <w:r>
        <w:rPr>
          <w:rFonts w:ascii="Helvetica Neue" w:eastAsia="Helvetica Neue" w:hAnsi="Helvetica Neue" w:cs="Helvetica Neue"/>
          <w:color w:val="000000"/>
        </w:rPr>
        <w:t>provided</w:t>
      </w:r>
      <w:proofErr w:type="gramEnd"/>
      <w:r>
        <w:rPr>
          <w:rFonts w:ascii="Helvetica Neue" w:eastAsia="Helvetica Neue" w:hAnsi="Helvetica Neue" w:cs="Helvetica Neue"/>
          <w:color w:val="000000"/>
        </w:rPr>
        <w:t xml:space="preserve"> that any person of a description in paragraphs (a) – (e) of this definition must satisfy any such description at the d</w:t>
      </w:r>
      <w:r>
        <w:rPr>
          <w:rFonts w:ascii="Helvetica Neue" w:eastAsia="Helvetica Neue" w:hAnsi="Helvetica Neue" w:cs="Helvetica Neue"/>
          <w:color w:val="000000"/>
        </w:rPr>
        <w:t>ate of the death of the individual in question.</w:t>
      </w:r>
    </w:p>
    <w:p w14:paraId="00000188"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"Rules" means these rules and any amendments or modifications to them.</w:t>
      </w:r>
    </w:p>
    <w:p w14:paraId="00000189"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"Scheme Administrator" means the person appointed by the Trustees under Rule 11.</w:t>
      </w:r>
    </w:p>
    <w:p w14:paraId="0000018A"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"SSAS" is as defined in the Trust Deed.</w:t>
      </w:r>
    </w:p>
    <w:p w14:paraId="0000018B" w14:textId="77777777" w:rsidR="009E7B00" w:rsidRDefault="00FF313C">
      <w:pPr>
        <w:pBdr>
          <w:top w:val="nil"/>
          <w:left w:val="nil"/>
          <w:bottom w:val="nil"/>
          <w:right w:val="nil"/>
          <w:between w:val="nil"/>
        </w:pBdr>
        <w:spacing w:after="100" w:line="240" w:lineRule="auto"/>
        <w:ind w:left="720" w:firstLine="720"/>
        <w:rPr>
          <w:rFonts w:ascii="Helvetica Neue" w:eastAsia="Helvetica Neue" w:hAnsi="Helvetica Neue" w:cs="Helvetica Neue"/>
          <w:color w:val="000000"/>
        </w:rPr>
      </w:pPr>
      <w:r>
        <w:rPr>
          <w:rFonts w:ascii="Helvetica Neue" w:eastAsia="Helvetica Neue" w:hAnsi="Helvetica Neue" w:cs="Helvetica Neue"/>
          <w:color w:val="000000"/>
        </w:rPr>
        <w:t>"Trust Deed"</w:t>
      </w:r>
      <w:r>
        <w:rPr>
          <w:rFonts w:ascii="Helvetica Neue" w:eastAsia="Helvetica Neue" w:hAnsi="Helvetica Neue" w:cs="Helvetica Neue"/>
          <w:color w:val="000000"/>
        </w:rPr>
        <w:t xml:space="preserve"> means the trust deed to which the Rules are attached.</w:t>
      </w:r>
    </w:p>
    <w:p w14:paraId="0000018C"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"Trustees" means the Trustees and any trustees from time to time of the SSAS.</w:t>
      </w:r>
    </w:p>
    <w:p w14:paraId="0000018D" w14:textId="77777777" w:rsidR="009E7B00" w:rsidRDefault="00FF313C">
      <w:pPr>
        <w:pBdr>
          <w:top w:val="nil"/>
          <w:left w:val="nil"/>
          <w:bottom w:val="nil"/>
          <w:right w:val="nil"/>
          <w:between w:val="nil"/>
        </w:pBdr>
        <w:spacing w:after="27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"Uncrystallised Fund" means any part of an Individual Fund which has not been used to provide any Benefit.</w:t>
      </w:r>
    </w:p>
    <w:p w14:paraId="0000018E" w14:textId="77777777" w:rsidR="009E7B00" w:rsidRDefault="00FF313C">
      <w:pPr>
        <w:pBdr>
          <w:top w:val="nil"/>
          <w:left w:val="nil"/>
          <w:bottom w:val="nil"/>
          <w:right w:val="nil"/>
          <w:between w:val="nil"/>
        </w:pBdr>
        <w:spacing w:after="100" w:line="240" w:lineRule="auto"/>
        <w:ind w:firstLine="720"/>
        <w:rPr>
          <w:rFonts w:ascii="Helvetica Neue" w:eastAsia="Helvetica Neue" w:hAnsi="Helvetica Neue" w:cs="Helvetica Neue"/>
          <w:color w:val="000000"/>
        </w:rPr>
      </w:pPr>
      <w:r>
        <w:rPr>
          <w:rFonts w:ascii="Helvetica Neue" w:eastAsia="Helvetica Neue" w:hAnsi="Helvetica Neue" w:cs="Helvetica Neue"/>
          <w:color w:val="000000"/>
        </w:rPr>
        <w:t>34.2 In the Rules:</w:t>
      </w:r>
    </w:p>
    <w:p w14:paraId="0000018F"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34.2.1 </w:t>
      </w:r>
      <w:proofErr w:type="gramStart"/>
      <w:r>
        <w:rPr>
          <w:rFonts w:ascii="Helvetica Neue" w:eastAsia="Helvetica Neue" w:hAnsi="Helvetica Neue" w:cs="Helvetica Neue"/>
          <w:color w:val="000000"/>
        </w:rPr>
        <w:t>terms</w:t>
      </w:r>
      <w:proofErr w:type="gramEnd"/>
      <w:r>
        <w:rPr>
          <w:rFonts w:ascii="Helvetica Neue" w:eastAsia="Helvetica Neue" w:hAnsi="Helvetica Neue" w:cs="Helvetica Neue"/>
          <w:color w:val="000000"/>
        </w:rPr>
        <w:t xml:space="preserve"> which appear in bold and italics have the meaning given to them for the purposes of the Act;</w:t>
      </w:r>
    </w:p>
    <w:p w14:paraId="00000190"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34.2.2 </w:t>
      </w:r>
      <w:proofErr w:type="gramStart"/>
      <w:r>
        <w:rPr>
          <w:rFonts w:ascii="Helvetica Neue" w:eastAsia="Helvetica Neue" w:hAnsi="Helvetica Neue" w:cs="Helvetica Neue"/>
          <w:color w:val="000000"/>
        </w:rPr>
        <w:t>references</w:t>
      </w:r>
      <w:proofErr w:type="gramEnd"/>
      <w:r>
        <w:rPr>
          <w:rFonts w:ascii="Helvetica Neue" w:eastAsia="Helvetica Neue" w:hAnsi="Helvetica Neue" w:cs="Helvetica Neue"/>
          <w:color w:val="000000"/>
        </w:rPr>
        <w:t xml:space="preserve"> to legislation includes a modification to or a replacement for such legislation and any subsequent related legisl</w:t>
      </w:r>
      <w:r>
        <w:rPr>
          <w:rFonts w:ascii="Helvetica Neue" w:eastAsia="Helvetica Neue" w:hAnsi="Helvetica Neue" w:cs="Helvetica Neue"/>
          <w:color w:val="000000"/>
        </w:rPr>
        <w:t>ation;</w:t>
      </w:r>
    </w:p>
    <w:p w14:paraId="00000191"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34.2.3 </w:t>
      </w:r>
      <w:proofErr w:type="gramStart"/>
      <w:r>
        <w:rPr>
          <w:rFonts w:ascii="Helvetica Neue" w:eastAsia="Helvetica Neue" w:hAnsi="Helvetica Neue" w:cs="Helvetica Neue"/>
          <w:color w:val="000000"/>
        </w:rPr>
        <w:t>indices</w:t>
      </w:r>
      <w:proofErr w:type="gramEnd"/>
      <w:r>
        <w:rPr>
          <w:rFonts w:ascii="Helvetica Neue" w:eastAsia="Helvetica Neue" w:hAnsi="Helvetica Neue" w:cs="Helvetica Neue"/>
          <w:color w:val="000000"/>
        </w:rPr>
        <w:t xml:space="preserve"> and headings are included for convenience only and do not affect the interpretation of the Rules; and</w:t>
      </w:r>
    </w:p>
    <w:p w14:paraId="00000192" w14:textId="77777777" w:rsidR="009E7B00" w:rsidRDefault="00FF313C">
      <w:pPr>
        <w:pBdr>
          <w:top w:val="nil"/>
          <w:left w:val="nil"/>
          <w:bottom w:val="nil"/>
          <w:right w:val="nil"/>
          <w:between w:val="nil"/>
        </w:pBdr>
        <w:spacing w:after="100" w:line="240" w:lineRule="auto"/>
        <w:ind w:left="1440"/>
        <w:rPr>
          <w:rFonts w:ascii="Helvetica Neue" w:eastAsia="Helvetica Neue" w:hAnsi="Helvetica Neue" w:cs="Helvetica Neue"/>
          <w:color w:val="000000"/>
        </w:rPr>
      </w:pPr>
      <w:r>
        <w:rPr>
          <w:rFonts w:ascii="Helvetica Neue" w:eastAsia="Helvetica Neue" w:hAnsi="Helvetica Neue" w:cs="Helvetica Neue"/>
          <w:color w:val="000000"/>
        </w:rPr>
        <w:t xml:space="preserve">34.2.4 </w:t>
      </w:r>
      <w:proofErr w:type="gramStart"/>
      <w:r>
        <w:rPr>
          <w:rFonts w:ascii="Helvetica Neue" w:eastAsia="Helvetica Neue" w:hAnsi="Helvetica Neue" w:cs="Helvetica Neue"/>
          <w:color w:val="000000"/>
        </w:rPr>
        <w:t>unless</w:t>
      </w:r>
      <w:proofErr w:type="gramEnd"/>
      <w:r>
        <w:rPr>
          <w:rFonts w:ascii="Helvetica Neue" w:eastAsia="Helvetica Neue" w:hAnsi="Helvetica Neue" w:cs="Helvetica Neue"/>
          <w:color w:val="000000"/>
        </w:rPr>
        <w:t xml:space="preserve"> the context requires otherwise, references to the singular include the plural and vice versa and references to any gen</w:t>
      </w:r>
      <w:r>
        <w:rPr>
          <w:rFonts w:ascii="Helvetica Neue" w:eastAsia="Helvetica Neue" w:hAnsi="Helvetica Neue" w:cs="Helvetica Neue"/>
          <w:color w:val="000000"/>
        </w:rPr>
        <w:t>der include any other gender.</w:t>
      </w:r>
    </w:p>
    <w:p w14:paraId="00000193" w14:textId="77777777" w:rsidR="009E7B00" w:rsidRDefault="009E7B00">
      <w:pPr>
        <w:rPr>
          <w:rFonts w:ascii="Helvetica Neue" w:eastAsia="Helvetica Neue" w:hAnsi="Helvetica Neue" w:cs="Helvetica Neue"/>
        </w:rPr>
      </w:pPr>
    </w:p>
    <w:sectPr w:rsidR="009E7B0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Helvetica Neue">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179D2"/>
    <w:multiLevelType w:val="multilevel"/>
    <w:tmpl w:val="92F8C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7724AB"/>
    <w:multiLevelType w:val="multilevel"/>
    <w:tmpl w:val="E81E4F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257A1A"/>
    <w:multiLevelType w:val="multilevel"/>
    <w:tmpl w:val="1E564E4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6D5360E5"/>
    <w:multiLevelType w:val="multilevel"/>
    <w:tmpl w:val="E82C9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00"/>
    <w:rsid w:val="008E1760"/>
    <w:rsid w:val="009E7B00"/>
    <w:rsid w:val="00FF3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123CC-17C5-4294-BF6A-EC38DE4A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2</cp:revision>
  <dcterms:created xsi:type="dcterms:W3CDTF">2019-03-18T09:58:00Z</dcterms:created>
  <dcterms:modified xsi:type="dcterms:W3CDTF">2019-03-18T09:58:00Z</dcterms:modified>
</cp:coreProperties>
</file>