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rFonts w:ascii="Arial" w:cs="Arial" w:eastAsia="Arial" w:hAnsi="Arial"/>
        </w:rPr>
      </w:pPr>
      <w:r w:rsidDel="00000000" w:rsidR="00000000" w:rsidRPr="00000000">
        <w:rPr>
          <w:rFonts w:ascii="Arial" w:cs="Arial" w:eastAsia="Arial" w:hAnsi="Arial"/>
          <w:rtl w:val="0"/>
        </w:rPr>
        <w:t xml:space="preserve">HM Revenue and Customs</w:t>
      </w:r>
    </w:p>
    <w:p w:rsidR="00000000" w:rsidDel="00000000" w:rsidP="00000000" w:rsidRDefault="00000000" w:rsidRPr="00000000" w14:paraId="00000002">
      <w:pPr>
        <w:spacing w:after="0" w:lineRule="auto"/>
        <w:rPr>
          <w:rFonts w:ascii="Arial" w:cs="Arial" w:eastAsia="Arial" w:hAnsi="Arial"/>
        </w:rPr>
      </w:pPr>
      <w:r w:rsidDel="00000000" w:rsidR="00000000" w:rsidRPr="00000000">
        <w:rPr>
          <w:rFonts w:ascii="Arial" w:cs="Arial" w:eastAsia="Arial" w:hAnsi="Arial"/>
          <w:rtl w:val="0"/>
        </w:rPr>
        <w:t xml:space="preserve">Pensions Schemes Services</w:t>
      </w:r>
    </w:p>
    <w:p w:rsidR="00000000" w:rsidDel="00000000" w:rsidP="00000000" w:rsidRDefault="00000000" w:rsidRPr="00000000" w14:paraId="00000003">
      <w:pPr>
        <w:spacing w:after="0" w:lineRule="auto"/>
        <w:rPr>
          <w:rFonts w:ascii="Arial" w:cs="Arial" w:eastAsia="Arial" w:hAnsi="Arial"/>
        </w:rPr>
      </w:pPr>
      <w:r w:rsidDel="00000000" w:rsidR="00000000" w:rsidRPr="00000000">
        <w:rPr>
          <w:rFonts w:ascii="Arial" w:cs="Arial" w:eastAsia="Arial" w:hAnsi="Arial"/>
          <w:rtl w:val="0"/>
        </w:rPr>
        <w:t xml:space="preserve">BX9 1GH</w:t>
      </w:r>
    </w:p>
    <w:p w:rsidR="00000000" w:rsidDel="00000000" w:rsidP="00000000" w:rsidRDefault="00000000" w:rsidRPr="00000000" w14:paraId="00000004">
      <w:pPr>
        <w:spacing w:after="0" w:lineRule="auto"/>
        <w:jc w:val="both"/>
        <w:rPr>
          <w:rFonts w:ascii="Arial" w:cs="Arial" w:eastAsia="Arial" w:hAnsi="Arial"/>
        </w:rPr>
      </w:pPr>
      <w:r w:rsidDel="00000000" w:rsidR="00000000" w:rsidRPr="00000000">
        <w:rPr>
          <w:rFonts w:ascii="Arial" w:cs="Arial" w:eastAsia="Arial" w:hAnsi="Arial"/>
          <w:rtl w:val="0"/>
        </w:rPr>
        <w:tab/>
        <w:tab/>
        <w:tab/>
        <w:tab/>
        <w:tab/>
        <w:tab/>
        <w:tab/>
        <w:tab/>
        <w:tab/>
        <w:t xml:space="preserve">       </w:t>
      </w:r>
    </w:p>
    <w:p w:rsidR="00000000" w:rsidDel="00000000" w:rsidP="00000000" w:rsidRDefault="00000000" w:rsidRPr="00000000" w14:paraId="00000005">
      <w:pPr>
        <w:spacing w:after="0" w:lineRule="auto"/>
        <w:jc w:val="both"/>
        <w:rPr>
          <w:rFonts w:ascii="Arial" w:cs="Arial" w:eastAsia="Arial" w:hAnsi="Arial"/>
        </w:rPr>
      </w:pPr>
      <w:bookmarkStart w:colFirst="0" w:colLast="0" w:name="_heading=h.30j0zll" w:id="0"/>
      <w:bookmarkEnd w:id="0"/>
      <w:r w:rsidDel="00000000" w:rsidR="00000000" w:rsidRPr="00000000">
        <w:rPr>
          <w:rFonts w:ascii="Arial" w:cs="Arial" w:eastAsia="Arial" w:hAnsi="Arial"/>
          <w:rtl w:val="0"/>
        </w:rPr>
        <w:t xml:space="preserve">Date: 20/11/2023</w:t>
      </w:r>
    </w:p>
    <w:p w:rsidR="00000000" w:rsidDel="00000000" w:rsidP="00000000" w:rsidRDefault="00000000" w:rsidRPr="00000000" w14:paraId="00000006">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07">
      <w:pPr>
        <w:spacing w:after="0" w:lineRule="auto"/>
        <w:rPr>
          <w:rFonts w:ascii="Arial" w:cs="Arial" w:eastAsia="Arial" w:hAnsi="Arial"/>
        </w:rPr>
      </w:pPr>
      <w:r w:rsidDel="00000000" w:rsidR="00000000" w:rsidRPr="00000000">
        <w:rPr>
          <w:rFonts w:ascii="Arial" w:cs="Arial" w:eastAsia="Arial" w:hAnsi="Arial"/>
          <w:rtl w:val="0"/>
        </w:rPr>
        <w:t xml:space="preserve">Dear Mr Bhandal,</w:t>
      </w:r>
    </w:p>
    <w:p w:rsidR="00000000" w:rsidDel="00000000" w:rsidP="00000000" w:rsidRDefault="00000000" w:rsidRPr="00000000" w14:paraId="00000008">
      <w:pPr>
        <w:spacing w:after="0" w:lineRule="auto"/>
        <w:rPr>
          <w:rFonts w:ascii="Arial" w:cs="Arial" w:eastAsia="Arial" w:hAnsi="Arial"/>
          <w:b w:val="1"/>
        </w:rPr>
      </w:pPr>
      <w:r w:rsidDel="00000000" w:rsidR="00000000" w:rsidRPr="00000000">
        <w:rPr>
          <w:rFonts w:ascii="Arial" w:cs="Arial" w:eastAsia="Arial" w:hAnsi="Arial"/>
          <w:b w:val="1"/>
          <w:rtl w:val="0"/>
        </w:rPr>
        <w:tab/>
      </w:r>
    </w:p>
    <w:p w:rsidR="00000000" w:rsidDel="00000000" w:rsidP="00000000" w:rsidRDefault="00000000" w:rsidRPr="00000000" w14:paraId="00000009">
      <w:pPr>
        <w:spacing w:after="0" w:lineRule="auto"/>
        <w:rPr>
          <w:rFonts w:ascii="Arial" w:cs="Arial" w:eastAsia="Arial" w:hAnsi="Arial"/>
          <w:b w:val="1"/>
        </w:rPr>
      </w:pPr>
      <w:r w:rsidDel="00000000" w:rsidR="00000000" w:rsidRPr="00000000">
        <w:rPr>
          <w:rFonts w:ascii="Arial" w:cs="Arial" w:eastAsia="Arial" w:hAnsi="Arial"/>
          <w:b w:val="1"/>
          <w:rtl w:val="0"/>
        </w:rPr>
        <w:t xml:space="preserve">Creative Fund SSAS     </w:t>
      </w:r>
    </w:p>
    <w:p w:rsidR="00000000" w:rsidDel="00000000" w:rsidP="00000000" w:rsidRDefault="00000000" w:rsidRPr="00000000" w14:paraId="0000000A">
      <w:pPr>
        <w:spacing w:after="0" w:lineRule="auto"/>
        <w:rPr>
          <w:rFonts w:ascii="Arial" w:cs="Arial" w:eastAsia="Arial" w:hAnsi="Arial"/>
          <w:b w:val="1"/>
        </w:rPr>
      </w:pPr>
      <w:r w:rsidDel="00000000" w:rsidR="00000000" w:rsidRPr="00000000">
        <w:rPr>
          <w:rFonts w:ascii="Arial" w:cs="Arial" w:eastAsia="Arial" w:hAnsi="Arial"/>
          <w:b w:val="1"/>
          <w:rtl w:val="0"/>
        </w:rPr>
        <w:t xml:space="preserve">Your Ref: APSS530</w:t>
      </w:r>
    </w:p>
    <w:p w:rsidR="00000000" w:rsidDel="00000000" w:rsidP="00000000" w:rsidRDefault="00000000" w:rsidRPr="00000000" w14:paraId="0000000B">
      <w:pPr>
        <w:spacing w:after="0" w:lineRule="auto"/>
        <w:rPr>
          <w:rFonts w:ascii="Arial" w:cs="Arial" w:eastAsia="Arial" w:hAnsi="Arial"/>
          <w:b w:val="1"/>
        </w:rPr>
      </w:pPr>
      <w:r w:rsidDel="00000000" w:rsidR="00000000" w:rsidRPr="00000000">
        <w:rPr>
          <w:rFonts w:ascii="Arial" w:cs="Arial" w:eastAsia="Arial" w:hAnsi="Arial"/>
          <w:b w:val="1"/>
          <w:rtl w:val="0"/>
        </w:rPr>
        <w:t xml:space="preserve">SRN: S0000026721</w:t>
      </w:r>
    </w:p>
    <w:p w:rsidR="00000000" w:rsidDel="00000000" w:rsidP="00000000" w:rsidRDefault="00000000" w:rsidRPr="00000000" w14:paraId="0000000C">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0D">
      <w:pPr>
        <w:spacing w:after="0" w:lineRule="auto"/>
        <w:rPr>
          <w:rFonts w:ascii="Arial" w:cs="Arial" w:eastAsia="Arial" w:hAnsi="Arial"/>
        </w:rPr>
      </w:pPr>
      <w:r w:rsidDel="00000000" w:rsidR="00000000" w:rsidRPr="00000000">
        <w:rPr>
          <w:rFonts w:ascii="Arial" w:cs="Arial" w:eastAsia="Arial" w:hAnsi="Arial"/>
          <w:rtl w:val="0"/>
        </w:rPr>
        <w:t xml:space="preserve">We are writing to appeal the rejection of the Creative Fund SSAS application.</w:t>
      </w:r>
    </w:p>
    <w:p w:rsidR="00000000" w:rsidDel="00000000" w:rsidP="00000000" w:rsidRDefault="00000000" w:rsidRPr="00000000" w14:paraId="0000000E">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0F">
      <w:pPr>
        <w:spacing w:after="0" w:lineRule="auto"/>
        <w:rPr>
          <w:rFonts w:ascii="Arial" w:cs="Arial" w:eastAsia="Arial" w:hAnsi="Arial"/>
        </w:rPr>
      </w:pPr>
      <w:r w:rsidDel="00000000" w:rsidR="00000000" w:rsidRPr="00000000">
        <w:rPr>
          <w:rFonts w:ascii="Arial" w:cs="Arial" w:eastAsia="Arial" w:hAnsi="Arial"/>
          <w:rtl w:val="0"/>
        </w:rPr>
        <w:t xml:space="preserve">We acknowledge and deeply regret the oversight that led to the missed deadline for submission. It was an unintentional administrative error, and we take full responsibility for the oversight.</w:t>
      </w:r>
    </w:p>
    <w:p w:rsidR="00000000" w:rsidDel="00000000" w:rsidP="00000000" w:rsidRDefault="00000000" w:rsidRPr="00000000" w14:paraId="00000010">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11">
      <w:pPr>
        <w:spacing w:after="0" w:lineRule="auto"/>
        <w:rPr>
          <w:rFonts w:ascii="Arial" w:cs="Arial" w:eastAsia="Arial" w:hAnsi="Arial"/>
        </w:rPr>
      </w:pPr>
      <w:r w:rsidDel="00000000" w:rsidR="00000000" w:rsidRPr="00000000">
        <w:rPr>
          <w:rFonts w:ascii="Arial" w:cs="Arial" w:eastAsia="Arial" w:hAnsi="Arial"/>
          <w:rtl w:val="0"/>
        </w:rPr>
        <w:t xml:space="preserve">Enclosed, please find the required response with other supporting documentation now provided for your review. This response contains all the necessary documentation and information pertinent to Creative Fund SSAS application. We kindly request your reconsideration and review of this case, taking into account the enclosed materials.</w:t>
      </w:r>
    </w:p>
    <w:p w:rsidR="00000000" w:rsidDel="00000000" w:rsidP="00000000" w:rsidRDefault="00000000" w:rsidRPr="00000000" w14:paraId="00000012">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13">
      <w:pPr>
        <w:spacing w:after="0" w:lineRule="auto"/>
        <w:rPr>
          <w:rFonts w:ascii="Arial" w:cs="Arial" w:eastAsia="Arial" w:hAnsi="Arial"/>
        </w:rPr>
      </w:pPr>
      <w:r w:rsidDel="00000000" w:rsidR="00000000" w:rsidRPr="00000000">
        <w:rPr>
          <w:rFonts w:ascii="Arial" w:cs="Arial" w:eastAsia="Arial" w:hAnsi="Arial"/>
          <w:rtl w:val="0"/>
        </w:rPr>
        <w:t xml:space="preserve">If there are any additional steps or information required, please do not hesitate to inform us, and we will provide the necessary details promptly.</w:t>
      </w:r>
    </w:p>
    <w:p w:rsidR="00000000" w:rsidDel="00000000" w:rsidP="00000000" w:rsidRDefault="00000000" w:rsidRPr="00000000" w14:paraId="00000014">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15">
      <w:pPr>
        <w:spacing w:after="0" w:lineRule="auto"/>
        <w:rPr>
          <w:rFonts w:ascii="Arial" w:cs="Arial" w:eastAsia="Arial" w:hAnsi="Arial"/>
          <w:b w:val="1"/>
        </w:rPr>
      </w:pPr>
      <w:r w:rsidDel="00000000" w:rsidR="00000000" w:rsidRPr="00000000">
        <w:rPr>
          <w:rFonts w:ascii="Arial" w:cs="Arial" w:eastAsia="Arial" w:hAnsi="Arial"/>
          <w:rtl w:val="0"/>
        </w:rPr>
        <w:t xml:space="preserve">Thank you for your prompt attention to this matter. </w:t>
      </w:r>
      <w:r w:rsidDel="00000000" w:rsidR="00000000" w:rsidRPr="00000000">
        <w:rPr>
          <w:rtl w:val="0"/>
        </w:rPr>
      </w:r>
    </w:p>
    <w:p w:rsidR="00000000" w:rsidDel="00000000" w:rsidP="00000000" w:rsidRDefault="00000000" w:rsidRPr="00000000" w14:paraId="00000016">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17">
      <w:pPr>
        <w:spacing w:after="0" w:lineRule="auto"/>
        <w:rPr>
          <w:rFonts w:ascii="Arial" w:cs="Arial" w:eastAsia="Arial" w:hAnsi="Arial"/>
        </w:rPr>
      </w:pPr>
      <w:r w:rsidDel="00000000" w:rsidR="00000000" w:rsidRPr="00000000">
        <w:rPr>
          <w:rFonts w:ascii="Arial" w:cs="Arial" w:eastAsia="Arial" w:hAnsi="Arial"/>
          <w:rtl w:val="0"/>
        </w:rPr>
        <w:t xml:space="preserve">Yours Sincerely,</w:t>
      </w:r>
    </w:p>
    <w:p w:rsidR="00000000" w:rsidDel="00000000" w:rsidP="00000000" w:rsidRDefault="00000000" w:rsidRPr="00000000" w14:paraId="00000018">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19">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1A">
      <w:pPr>
        <w:spacing w:after="0" w:lineRule="auto"/>
        <w:rPr>
          <w:rFonts w:ascii="Arial" w:cs="Arial" w:eastAsia="Arial" w:hAnsi="Arial"/>
        </w:rPr>
      </w:pPr>
      <w:r w:rsidDel="00000000" w:rsidR="00000000" w:rsidRPr="00000000">
        <w:rPr>
          <w:rFonts w:ascii="Arial" w:cs="Arial" w:eastAsia="Arial" w:hAnsi="Arial"/>
          <w:rtl w:val="0"/>
        </w:rPr>
        <w:t xml:space="preserve">David Nicklin (CERT PFS), Director </w:t>
      </w:r>
    </w:p>
    <w:p w:rsidR="00000000" w:rsidDel="00000000" w:rsidP="00000000" w:rsidRDefault="00000000" w:rsidRPr="00000000" w14:paraId="0000001B">
      <w:pPr>
        <w:spacing w:after="0" w:lineRule="auto"/>
        <w:rPr>
          <w:rFonts w:ascii="Arial" w:cs="Arial" w:eastAsia="Arial" w:hAnsi="Arial"/>
          <w:b w:val="1"/>
        </w:rPr>
      </w:pPr>
      <w:r w:rsidDel="00000000" w:rsidR="00000000" w:rsidRPr="00000000">
        <w:rPr>
          <w:rFonts w:ascii="Arial" w:cs="Arial" w:eastAsia="Arial" w:hAnsi="Arial"/>
          <w:b w:val="1"/>
          <w:rtl w:val="0"/>
        </w:rPr>
        <w:t xml:space="preserve">For and on behalf of RC Administration Limited</w:t>
      </w:r>
    </w:p>
    <w:p w:rsidR="00000000" w:rsidDel="00000000" w:rsidP="00000000" w:rsidRDefault="00000000" w:rsidRPr="00000000" w14:paraId="0000001C">
      <w:pPr>
        <w:spacing w:after="0" w:lineRule="auto"/>
        <w:rPr>
          <w:rFonts w:ascii="Arial" w:cs="Arial" w:eastAsia="Arial" w:hAnsi="Arial"/>
          <w:color w:val="ff0000"/>
        </w:rPr>
      </w:pPr>
      <w:r w:rsidDel="00000000" w:rsidR="00000000" w:rsidRPr="00000000">
        <w:rPr>
          <w:rFonts w:ascii="Arial" w:cs="Arial" w:eastAsia="Arial" w:hAnsi="Arial"/>
          <w:rtl w:val="0"/>
        </w:rPr>
        <w:t xml:space="preserve">Enc.</w:t>
      </w:r>
      <w:r w:rsidDel="00000000" w:rsidR="00000000" w:rsidRPr="00000000">
        <w:rPr>
          <w:rtl w:val="0"/>
        </w:rPr>
      </w:r>
    </w:p>
    <w:sectPr>
      <w:headerReference r:id="rId7" w:type="default"/>
      <w:footerReference r:id="rId8" w:type="default"/>
      <w:pgSz w:h="15840" w:w="12240" w:orient="portrait"/>
      <w:pgMar w:bottom="1890" w:top="2552"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-914381</wp:posOffset>
          </wp:positionH>
          <wp:positionV relativeFrom="paragraph">
            <wp:posOffset>-236838</wp:posOffset>
          </wp:positionV>
          <wp:extent cx="7792338" cy="1086501"/>
          <wp:effectExtent b="0" l="0" r="0" t="0"/>
          <wp:wrapNone/>
          <wp:docPr id="3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792338" cy="1086501"/>
                  </a:xfrm>
                  <a:prstGeom prst="rect"/>
                  <a:ln/>
                </pic:spPr>
              </pic:pic>
            </a:graphicData>
          </a:graphic>
        </wp:anchor>
      </w:drawing>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-914381</wp:posOffset>
          </wp:positionH>
          <wp:positionV relativeFrom="paragraph">
            <wp:posOffset>-457182</wp:posOffset>
          </wp:positionV>
          <wp:extent cx="7810500" cy="1126514"/>
          <wp:effectExtent b="0" l="0" r="0" t="0"/>
          <wp:wrapNone/>
          <wp:docPr id="3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810500" cy="1126514"/>
                  </a:xfrm>
                  <a:prstGeom prst="rect"/>
                  <a:ln/>
                </pic:spPr>
              </pic:pic>
            </a:graphicData>
          </a:graphic>
        </wp:anchor>
      </w:drawing>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63702D"/>
    <w:rPr>
      <w:rFonts w:cs="Times New Roman"/>
      <w:lang w:eastAsia="ja-JP"/>
    </w:rPr>
  </w:style>
  <w:style w:type="paragraph" w:styleId="Heading1">
    <w:name w:val="heading 1"/>
    <w:basedOn w:val="Normal"/>
    <w:next w:val="Normal"/>
    <w:uiPriority w:val="9"/>
    <w:qFormat w:val="1"/>
    <w:rsid w:val="00C73837"/>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rsid w:val="00C73837"/>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rsid w:val="00C73837"/>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rsid w:val="00C73837"/>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rsid w:val="00C73837"/>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rsid w:val="00C73837"/>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1" w:customStyle="1">
    <w:name w:val="Normal1"/>
    <w:rsid w:val="00C73837"/>
  </w:style>
  <w:style w:type="paragraph" w:styleId="Title">
    <w:name w:val="Title"/>
    <w:basedOn w:val="Normal"/>
    <w:next w:val="Normal"/>
    <w:uiPriority w:val="10"/>
    <w:qFormat w:val="1"/>
    <w:rsid w:val="00C73837"/>
    <w:pPr>
      <w:keepNext w:val="1"/>
      <w:keepLines w:val="1"/>
      <w:spacing w:after="120" w:before="480"/>
    </w:pPr>
    <w:rPr>
      <w:b w:val="1"/>
      <w:sz w:val="72"/>
      <w:szCs w:val="72"/>
    </w:rPr>
  </w:style>
  <w:style w:type="paragraph" w:styleId="Normal2" w:customStyle="1">
    <w:name w:val="Normal2"/>
    <w:rsid w:val="00C73837"/>
  </w:style>
  <w:style w:type="paragraph" w:styleId="Normal3" w:customStyle="1">
    <w:name w:val="Normal3"/>
    <w:rsid w:val="00C73837"/>
  </w:style>
  <w:style w:type="paragraph" w:styleId="Normal4" w:customStyle="1">
    <w:name w:val="Normal4"/>
    <w:rsid w:val="00C73837"/>
  </w:style>
  <w:style w:type="paragraph" w:styleId="Normal5" w:customStyle="1">
    <w:name w:val="Normal5"/>
    <w:rsid w:val="00C73837"/>
  </w:style>
  <w:style w:type="paragraph" w:styleId="Normal6" w:customStyle="1">
    <w:name w:val="Normal6"/>
    <w:rsid w:val="00C73837"/>
  </w:style>
  <w:style w:type="paragraph" w:styleId="Normal7" w:customStyle="1">
    <w:name w:val="Normal7"/>
    <w:rsid w:val="00C73837"/>
  </w:style>
  <w:style w:type="paragraph" w:styleId="Normal8" w:customStyle="1">
    <w:name w:val="Normal8"/>
    <w:rsid w:val="00C73837"/>
  </w:style>
  <w:style w:type="table" w:styleId="TableNormal1" w:customStyle="1">
    <w:name w:val="Table Normal1"/>
    <w:rsid w:val="00C73837"/>
    <w:tblPr>
      <w:tblCellMar>
        <w:top w:w="0.0" w:type="dxa"/>
        <w:left w:w="0.0" w:type="dxa"/>
        <w:bottom w:w="0.0" w:type="dxa"/>
        <w:right w:w="0.0" w:type="dxa"/>
      </w:tblCellMar>
    </w:tblPr>
  </w:style>
  <w:style w:type="table" w:styleId="TableNormal2" w:customStyle="1">
    <w:name w:val="Table Normal2"/>
    <w:rsid w:val="00C73837"/>
    <w:tblPr>
      <w:tblCellMar>
        <w:top w:w="0.0" w:type="dxa"/>
        <w:left w:w="0.0" w:type="dxa"/>
        <w:bottom w:w="0.0" w:type="dxa"/>
        <w:right w:w="0.0" w:type="dxa"/>
      </w:tblCellMar>
    </w:tblPr>
  </w:style>
  <w:style w:type="paragraph" w:styleId="Header">
    <w:name w:val="header"/>
    <w:basedOn w:val="Normal"/>
    <w:link w:val="HeaderChar"/>
    <w:uiPriority w:val="99"/>
    <w:unhideWhenUsed w:val="1"/>
    <w:rsid w:val="0081457C"/>
    <w:pPr>
      <w:tabs>
        <w:tab w:val="center" w:pos="4680"/>
        <w:tab w:val="right" w:pos="9360"/>
      </w:tabs>
      <w:spacing w:after="0" w:line="240" w:lineRule="auto"/>
    </w:pPr>
  </w:style>
  <w:style w:type="character" w:styleId="HeaderChar" w:customStyle="1">
    <w:name w:val="Header Char"/>
    <w:basedOn w:val="DefaultParagraphFont"/>
    <w:link w:val="Header"/>
    <w:uiPriority w:val="99"/>
    <w:rsid w:val="0081457C"/>
  </w:style>
  <w:style w:type="paragraph" w:styleId="Footer">
    <w:name w:val="footer"/>
    <w:basedOn w:val="Normal"/>
    <w:link w:val="FooterChar"/>
    <w:uiPriority w:val="99"/>
    <w:unhideWhenUsed w:val="1"/>
    <w:rsid w:val="0081457C"/>
    <w:pPr>
      <w:tabs>
        <w:tab w:val="center" w:pos="4680"/>
        <w:tab w:val="right" w:pos="9360"/>
      </w:tabs>
      <w:spacing w:after="0" w:line="240" w:lineRule="auto"/>
    </w:pPr>
  </w:style>
  <w:style w:type="character" w:styleId="FooterChar" w:customStyle="1">
    <w:name w:val="Footer Char"/>
    <w:basedOn w:val="DefaultParagraphFont"/>
    <w:link w:val="Footer"/>
    <w:uiPriority w:val="99"/>
    <w:rsid w:val="0081457C"/>
  </w:style>
  <w:style w:type="paragraph" w:styleId="BalloonText">
    <w:name w:val="Balloon Text"/>
    <w:basedOn w:val="Normal"/>
    <w:link w:val="BalloonTextChar"/>
    <w:uiPriority w:val="99"/>
    <w:semiHidden w:val="1"/>
    <w:unhideWhenUsed w:val="1"/>
    <w:rsid w:val="00FF55AE"/>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FF55AE"/>
    <w:rPr>
      <w:rFonts w:ascii="Segoe UI" w:cs="Segoe UI" w:hAnsi="Segoe UI"/>
      <w:sz w:val="18"/>
      <w:szCs w:val="18"/>
    </w:rPr>
  </w:style>
  <w:style w:type="paragraph" w:styleId="ListParagraph">
    <w:name w:val="List Paragraph"/>
    <w:basedOn w:val="Normal"/>
    <w:uiPriority w:val="34"/>
    <w:qFormat w:val="1"/>
    <w:rsid w:val="008541E9"/>
    <w:pPr>
      <w:ind w:left="720"/>
      <w:contextualSpacing w:val="1"/>
    </w:pPr>
  </w:style>
  <w:style w:type="character" w:styleId="Hyperlink">
    <w:name w:val="Hyperlink"/>
    <w:basedOn w:val="DefaultParagraphFont"/>
    <w:uiPriority w:val="99"/>
    <w:unhideWhenUsed w:val="1"/>
    <w:rsid w:val="001A1449"/>
    <w:rPr>
      <w:color w:val="0563c1" w:themeColor="hyperlink"/>
      <w:u w:val="single"/>
    </w:rPr>
  </w:style>
  <w:style w:type="character" w:styleId="UnresolvedMention1" w:customStyle="1">
    <w:name w:val="Unresolved Mention1"/>
    <w:basedOn w:val="DefaultParagraphFont"/>
    <w:uiPriority w:val="99"/>
    <w:semiHidden w:val="1"/>
    <w:unhideWhenUsed w:val="1"/>
    <w:rsid w:val="001A1449"/>
    <w:rPr>
      <w:color w:val="605e5c"/>
      <w:shd w:color="auto" w:fill="e1dfdd" w:val="clear"/>
    </w:rPr>
  </w:style>
  <w:style w:type="paragraph" w:styleId="Subtitle">
    <w:name w:val="Subtitle"/>
    <w:basedOn w:val="Normal8"/>
    <w:next w:val="Normal8"/>
    <w:rsid w:val="00C73837"/>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bU3DFD9tSdcpoyITZag6JLgQCQ==">CgMxLjAyCWguMzBqMHpsbDgAciExc0g0cGM2Xzc2ZWFLc09HdWhZWTVPclI4NkZldmFhRnU=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2023-07-20T11:01:00Z</dcterms:created>
  <dc:creator>Martin, Joaquim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0x0101002FE4F71DE97CC04886451467B1BEF052</vt:lpwstr>
  </property>
  <property fmtid="{D5CDD505-2E9C-101B-9397-08002B2CF9AE}" pid="3" name="GrammarlyDocumentId">
    <vt:lpwstr>d304e8ecf2b051d74977abd121a62ea0dea7a3c751984cfefa1a13bbe7bbbfa0</vt:lpwstr>
  </property>
</Properties>
</file>