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0992" w:rsidRDefault="004F0992">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5D34FA5B" w:rsidR="004F0992" w:rsidRDefault="004719F2">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14:paraId="00000003"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4F0992" w:rsidRDefault="004F0992">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4F0992" w:rsidRDefault="004719F2">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4F0992" w:rsidRDefault="004719F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4F0992" w:rsidRDefault="004F099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4F0992" w:rsidRDefault="004F0992">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490100A6" w14:textId="77777777" w:rsidR="009D3EDE" w:rsidRDefault="009D3EDE" w:rsidP="009D3EDE">
      <w:pPr>
        <w:spacing w:before="122"/>
        <w:ind w:left="154"/>
        <w:jc w:val="center"/>
        <w:rPr>
          <w:rFonts w:ascii="Times New Roman" w:eastAsia="Times New Roman" w:hAnsi="Times New Roman" w:cs="Times New Roman"/>
          <w:b/>
          <w:sz w:val="24"/>
          <w:szCs w:val="24"/>
        </w:rPr>
      </w:pPr>
      <w:r w:rsidRPr="009D3EDE">
        <w:rPr>
          <w:rFonts w:ascii="Times New Roman" w:eastAsia="Times New Roman" w:hAnsi="Times New Roman" w:cs="Times New Roman"/>
          <w:b/>
          <w:sz w:val="24"/>
          <w:szCs w:val="24"/>
        </w:rPr>
        <w:t xml:space="preserve">Angela </w:t>
      </w:r>
      <w:proofErr w:type="spellStart"/>
      <w:r w:rsidRPr="009D3EDE">
        <w:rPr>
          <w:rFonts w:ascii="Times New Roman" w:eastAsia="Times New Roman" w:hAnsi="Times New Roman" w:cs="Times New Roman"/>
          <w:b/>
          <w:sz w:val="24"/>
          <w:szCs w:val="24"/>
        </w:rPr>
        <w:t>Ruffell</w:t>
      </w:r>
      <w:proofErr w:type="spellEnd"/>
      <w:r w:rsidRPr="009D3EDE">
        <w:rPr>
          <w:rFonts w:ascii="Times New Roman" w:eastAsia="Times New Roman" w:hAnsi="Times New Roman" w:cs="Times New Roman"/>
          <w:b/>
          <w:sz w:val="24"/>
          <w:szCs w:val="24"/>
        </w:rPr>
        <w:t xml:space="preserve"> Family Pension</w:t>
      </w:r>
    </w:p>
    <w:p w14:paraId="1E4EC495" w14:textId="77777777" w:rsidR="009D3EDE" w:rsidRDefault="009D3EDE">
      <w:pPr>
        <w:spacing w:before="122"/>
        <w:ind w:left="154"/>
        <w:rPr>
          <w:rFonts w:ascii="Times New Roman" w:eastAsia="Times New Roman" w:hAnsi="Times New Roman" w:cs="Times New Roman"/>
          <w:b/>
          <w:sz w:val="24"/>
          <w:szCs w:val="24"/>
        </w:rPr>
      </w:pPr>
    </w:p>
    <w:p w14:paraId="5D2AC4AA" w14:textId="77777777" w:rsidR="009D3EDE" w:rsidRDefault="009D3EDE">
      <w:pPr>
        <w:spacing w:before="122"/>
        <w:ind w:left="154"/>
        <w:rPr>
          <w:rFonts w:ascii="Times New Roman" w:eastAsia="Times New Roman" w:hAnsi="Times New Roman" w:cs="Times New Roman"/>
          <w:b/>
          <w:sz w:val="24"/>
          <w:szCs w:val="24"/>
        </w:rPr>
      </w:pPr>
    </w:p>
    <w:p w14:paraId="1CEC12CB" w14:textId="77777777" w:rsidR="009D3EDE" w:rsidRDefault="009D3EDE">
      <w:pPr>
        <w:spacing w:before="122"/>
        <w:ind w:left="154"/>
        <w:rPr>
          <w:rFonts w:ascii="Times New Roman" w:eastAsia="Times New Roman" w:hAnsi="Times New Roman" w:cs="Times New Roman"/>
          <w:b/>
          <w:sz w:val="24"/>
          <w:szCs w:val="24"/>
        </w:rPr>
      </w:pPr>
    </w:p>
    <w:p w14:paraId="4D70BC35" w14:textId="77777777" w:rsidR="009D3EDE" w:rsidRDefault="009D3EDE">
      <w:pPr>
        <w:spacing w:before="122"/>
        <w:ind w:left="154"/>
        <w:rPr>
          <w:rFonts w:ascii="Times New Roman" w:eastAsia="Times New Roman" w:hAnsi="Times New Roman" w:cs="Times New Roman"/>
          <w:b/>
          <w:sz w:val="24"/>
          <w:szCs w:val="24"/>
        </w:rPr>
      </w:pPr>
    </w:p>
    <w:p w14:paraId="524999D3" w14:textId="77777777" w:rsidR="009D3EDE" w:rsidRDefault="009D3EDE">
      <w:pPr>
        <w:spacing w:before="122"/>
        <w:ind w:left="154"/>
        <w:rPr>
          <w:rFonts w:ascii="Times New Roman" w:eastAsia="Times New Roman" w:hAnsi="Times New Roman" w:cs="Times New Roman"/>
          <w:b/>
          <w:sz w:val="24"/>
          <w:szCs w:val="24"/>
        </w:rPr>
      </w:pPr>
    </w:p>
    <w:p w14:paraId="2C9BEF09" w14:textId="77777777" w:rsidR="009D3EDE" w:rsidRDefault="009D3EDE">
      <w:pPr>
        <w:spacing w:before="122"/>
        <w:ind w:left="154"/>
        <w:rPr>
          <w:rFonts w:ascii="Times New Roman" w:eastAsia="Times New Roman" w:hAnsi="Times New Roman" w:cs="Times New Roman"/>
          <w:b/>
          <w:sz w:val="24"/>
          <w:szCs w:val="24"/>
        </w:rPr>
      </w:pPr>
    </w:p>
    <w:p w14:paraId="7CBC6ABE" w14:textId="77777777" w:rsidR="009D3EDE" w:rsidRDefault="009D3EDE">
      <w:pPr>
        <w:spacing w:before="122"/>
        <w:ind w:left="154"/>
        <w:rPr>
          <w:rFonts w:ascii="Times New Roman" w:eastAsia="Times New Roman" w:hAnsi="Times New Roman" w:cs="Times New Roman"/>
          <w:b/>
          <w:sz w:val="24"/>
          <w:szCs w:val="24"/>
        </w:rPr>
      </w:pPr>
    </w:p>
    <w:p w14:paraId="42C920BF" w14:textId="77777777" w:rsidR="009D3EDE" w:rsidRDefault="009D3EDE">
      <w:pPr>
        <w:spacing w:before="122"/>
        <w:ind w:left="154"/>
        <w:rPr>
          <w:rFonts w:ascii="Times New Roman" w:eastAsia="Times New Roman" w:hAnsi="Times New Roman" w:cs="Times New Roman"/>
          <w:b/>
          <w:sz w:val="24"/>
          <w:szCs w:val="24"/>
        </w:rPr>
      </w:pPr>
    </w:p>
    <w:p w14:paraId="6D983863" w14:textId="77777777" w:rsidR="009D3EDE" w:rsidRDefault="009D3EDE">
      <w:pPr>
        <w:spacing w:before="122"/>
        <w:ind w:left="154"/>
        <w:rPr>
          <w:rFonts w:ascii="Times New Roman" w:eastAsia="Times New Roman" w:hAnsi="Times New Roman" w:cs="Times New Roman"/>
          <w:b/>
          <w:sz w:val="24"/>
          <w:szCs w:val="24"/>
        </w:rPr>
      </w:pPr>
    </w:p>
    <w:p w14:paraId="491578B8" w14:textId="77777777" w:rsidR="009D3EDE" w:rsidRDefault="009D3EDE">
      <w:pPr>
        <w:spacing w:before="122"/>
        <w:ind w:left="154"/>
        <w:rPr>
          <w:rFonts w:ascii="Times New Roman" w:eastAsia="Times New Roman" w:hAnsi="Times New Roman" w:cs="Times New Roman"/>
          <w:b/>
          <w:sz w:val="24"/>
          <w:szCs w:val="24"/>
        </w:rPr>
      </w:pPr>
    </w:p>
    <w:p w14:paraId="3CD8992B" w14:textId="77777777" w:rsidR="009D3EDE" w:rsidRDefault="009D3EDE">
      <w:pPr>
        <w:spacing w:before="122"/>
        <w:ind w:left="154"/>
        <w:rPr>
          <w:rFonts w:ascii="Times New Roman" w:eastAsia="Times New Roman" w:hAnsi="Times New Roman" w:cs="Times New Roman"/>
          <w:b/>
          <w:sz w:val="24"/>
          <w:szCs w:val="24"/>
        </w:rPr>
      </w:pPr>
    </w:p>
    <w:p w14:paraId="23EEC48D" w14:textId="77777777" w:rsidR="009D3EDE" w:rsidRDefault="009D3EDE">
      <w:pPr>
        <w:spacing w:before="122"/>
        <w:ind w:left="154"/>
        <w:rPr>
          <w:rFonts w:ascii="Times New Roman" w:eastAsia="Times New Roman" w:hAnsi="Times New Roman" w:cs="Times New Roman"/>
          <w:b/>
          <w:sz w:val="24"/>
          <w:szCs w:val="24"/>
        </w:rPr>
      </w:pPr>
    </w:p>
    <w:p w14:paraId="36EA179F" w14:textId="77777777" w:rsidR="009D3EDE" w:rsidRDefault="009D3EDE">
      <w:pPr>
        <w:spacing w:before="122"/>
        <w:ind w:left="154"/>
        <w:rPr>
          <w:rFonts w:ascii="Times New Roman" w:eastAsia="Times New Roman" w:hAnsi="Times New Roman" w:cs="Times New Roman"/>
          <w:b/>
          <w:sz w:val="24"/>
          <w:szCs w:val="24"/>
        </w:rPr>
      </w:pPr>
    </w:p>
    <w:p w14:paraId="7FEC5025" w14:textId="77777777" w:rsidR="009D3EDE" w:rsidRDefault="009D3EDE">
      <w:pPr>
        <w:spacing w:before="122"/>
        <w:ind w:left="154"/>
        <w:rPr>
          <w:rFonts w:ascii="Times New Roman" w:eastAsia="Times New Roman" w:hAnsi="Times New Roman" w:cs="Times New Roman"/>
          <w:b/>
          <w:sz w:val="24"/>
          <w:szCs w:val="24"/>
        </w:rPr>
      </w:pPr>
    </w:p>
    <w:p w14:paraId="4739109E" w14:textId="77777777" w:rsidR="009D3EDE" w:rsidRDefault="009D3EDE">
      <w:pPr>
        <w:spacing w:before="122"/>
        <w:ind w:left="154"/>
        <w:rPr>
          <w:rFonts w:ascii="Times New Roman" w:eastAsia="Times New Roman" w:hAnsi="Times New Roman" w:cs="Times New Roman"/>
          <w:b/>
          <w:sz w:val="24"/>
          <w:szCs w:val="24"/>
        </w:rPr>
      </w:pPr>
    </w:p>
    <w:p w14:paraId="62EB0F56" w14:textId="77777777" w:rsidR="009D3EDE" w:rsidRDefault="009D3EDE">
      <w:pPr>
        <w:spacing w:before="122"/>
        <w:ind w:left="154"/>
        <w:rPr>
          <w:rFonts w:ascii="Times New Roman" w:eastAsia="Times New Roman" w:hAnsi="Times New Roman" w:cs="Times New Roman"/>
          <w:b/>
          <w:sz w:val="24"/>
          <w:szCs w:val="24"/>
        </w:rPr>
      </w:pPr>
    </w:p>
    <w:p w14:paraId="2C109C2E" w14:textId="77777777" w:rsidR="009D3EDE" w:rsidRDefault="009D3EDE">
      <w:pPr>
        <w:spacing w:before="122"/>
        <w:ind w:left="154"/>
        <w:rPr>
          <w:rFonts w:ascii="Times New Roman" w:eastAsia="Times New Roman" w:hAnsi="Times New Roman" w:cs="Times New Roman"/>
          <w:b/>
          <w:sz w:val="24"/>
          <w:szCs w:val="24"/>
        </w:rPr>
      </w:pPr>
    </w:p>
    <w:p w14:paraId="1E488573" w14:textId="77777777" w:rsidR="009D3EDE" w:rsidRDefault="009D3EDE">
      <w:pPr>
        <w:spacing w:before="122"/>
        <w:ind w:left="154"/>
        <w:rPr>
          <w:rFonts w:ascii="Times New Roman" w:eastAsia="Times New Roman" w:hAnsi="Times New Roman" w:cs="Times New Roman"/>
          <w:b/>
          <w:sz w:val="24"/>
          <w:szCs w:val="24"/>
        </w:rPr>
      </w:pPr>
    </w:p>
    <w:p w14:paraId="76D05E66" w14:textId="77777777" w:rsidR="009D3EDE" w:rsidRDefault="009D3EDE">
      <w:pPr>
        <w:spacing w:before="122"/>
        <w:ind w:left="154"/>
        <w:rPr>
          <w:rFonts w:ascii="Times New Roman" w:eastAsia="Times New Roman" w:hAnsi="Times New Roman" w:cs="Times New Roman"/>
          <w:b/>
          <w:sz w:val="24"/>
          <w:szCs w:val="24"/>
        </w:rPr>
      </w:pPr>
    </w:p>
    <w:p w14:paraId="64A6B197" w14:textId="77777777" w:rsidR="009D3EDE" w:rsidRDefault="009D3EDE">
      <w:pPr>
        <w:spacing w:before="122"/>
        <w:ind w:left="154"/>
        <w:rPr>
          <w:rFonts w:ascii="Times New Roman" w:eastAsia="Times New Roman" w:hAnsi="Times New Roman" w:cs="Times New Roman"/>
          <w:b/>
          <w:sz w:val="24"/>
          <w:szCs w:val="24"/>
        </w:rPr>
      </w:pPr>
    </w:p>
    <w:p w14:paraId="29805779" w14:textId="77777777" w:rsidR="009D3EDE" w:rsidRDefault="009D3EDE">
      <w:pPr>
        <w:spacing w:before="122"/>
        <w:ind w:left="154"/>
        <w:rPr>
          <w:rFonts w:ascii="Times New Roman" w:eastAsia="Times New Roman" w:hAnsi="Times New Roman" w:cs="Times New Roman"/>
          <w:b/>
          <w:sz w:val="24"/>
          <w:szCs w:val="24"/>
        </w:rPr>
      </w:pPr>
    </w:p>
    <w:p w14:paraId="00000014" w14:textId="4A7AA6A4" w:rsidR="004F0992" w:rsidRDefault="004719F2">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4F0992" w:rsidRDefault="004F0992">
      <w:pPr>
        <w:spacing w:before="122"/>
        <w:ind w:left="154"/>
        <w:rPr>
          <w:rFonts w:ascii="Times New Roman" w:eastAsia="Times New Roman" w:hAnsi="Times New Roman" w:cs="Times New Roman"/>
          <w:b/>
          <w:sz w:val="24"/>
          <w:szCs w:val="24"/>
        </w:rPr>
      </w:pPr>
    </w:p>
    <w:p w14:paraId="00000016" w14:textId="77777777" w:rsidR="004F0992" w:rsidRDefault="004719F2">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4F0992" w:rsidRDefault="004F0992">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6B9DE124" w:rsidR="004F0992" w:rsidRPr="009D3EDE" w:rsidRDefault="009D3EDE" w:rsidP="009D3EDE">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bookmarkStart w:id="0" w:name="_heading=h.gjdgxs" w:colFirst="0" w:colLast="0"/>
      <w:bookmarkEnd w:id="0"/>
      <w:r w:rsidRPr="009D3EDE">
        <w:rPr>
          <w:rFonts w:ascii="Times New Roman" w:eastAsia="Times New Roman" w:hAnsi="Times New Roman" w:cs="Times New Roman"/>
          <w:b/>
          <w:color w:val="000000"/>
          <w:sz w:val="24"/>
          <w:szCs w:val="24"/>
        </w:rPr>
        <w:t xml:space="preserve">Angela </w:t>
      </w:r>
      <w:proofErr w:type="spellStart"/>
      <w:r w:rsidRPr="009D3EDE">
        <w:rPr>
          <w:rFonts w:ascii="Times New Roman" w:eastAsia="Times New Roman" w:hAnsi="Times New Roman" w:cs="Times New Roman"/>
          <w:b/>
          <w:color w:val="000000"/>
          <w:sz w:val="24"/>
          <w:szCs w:val="24"/>
        </w:rPr>
        <w:t>Ruffell</w:t>
      </w:r>
      <w:proofErr w:type="spellEnd"/>
      <w:r>
        <w:rPr>
          <w:rFonts w:ascii="Times New Roman" w:eastAsia="Times New Roman" w:hAnsi="Times New Roman" w:cs="Times New Roman"/>
          <w:b/>
          <w:color w:val="000000"/>
          <w:sz w:val="24"/>
          <w:szCs w:val="24"/>
        </w:rPr>
        <w:t xml:space="preserve"> </w:t>
      </w:r>
      <w:r w:rsidR="004719F2">
        <w:rPr>
          <w:rFonts w:ascii="Times New Roman" w:eastAsia="Times New Roman" w:hAnsi="Times New Roman" w:cs="Times New Roman"/>
          <w:color w:val="000000"/>
          <w:sz w:val="24"/>
          <w:szCs w:val="24"/>
        </w:rPr>
        <w:t>of</w:t>
      </w:r>
      <w:r w:rsidR="004719F2">
        <w:rPr>
          <w:rFonts w:ascii="Times New Roman" w:eastAsia="Times New Roman" w:hAnsi="Times New Roman" w:cs="Times New Roman"/>
          <w:b/>
          <w:color w:val="000000"/>
          <w:sz w:val="24"/>
          <w:szCs w:val="24"/>
        </w:rPr>
        <w:t xml:space="preserve"> </w:t>
      </w:r>
      <w:r w:rsidRPr="009D3EDE">
        <w:rPr>
          <w:rFonts w:ascii="Times New Roman" w:eastAsia="Times New Roman" w:hAnsi="Times New Roman" w:cs="Times New Roman"/>
          <w:bCs/>
          <w:color w:val="000000"/>
          <w:sz w:val="24"/>
          <w:szCs w:val="24"/>
        </w:rPr>
        <w:t xml:space="preserve">24 </w:t>
      </w:r>
      <w:proofErr w:type="spellStart"/>
      <w:r w:rsidRPr="009D3EDE">
        <w:rPr>
          <w:rFonts w:ascii="Times New Roman" w:eastAsia="Times New Roman" w:hAnsi="Times New Roman" w:cs="Times New Roman"/>
          <w:bCs/>
          <w:color w:val="000000"/>
          <w:sz w:val="24"/>
          <w:szCs w:val="24"/>
        </w:rPr>
        <w:t>Riffhams</w:t>
      </w:r>
      <w:proofErr w:type="spellEnd"/>
      <w:r w:rsidRPr="009D3EDE">
        <w:rPr>
          <w:rFonts w:ascii="Times New Roman" w:eastAsia="Times New Roman" w:hAnsi="Times New Roman" w:cs="Times New Roman"/>
          <w:bCs/>
          <w:color w:val="000000"/>
          <w:sz w:val="24"/>
          <w:szCs w:val="24"/>
        </w:rPr>
        <w:t xml:space="preserve"> Drive, Great Baddow, Chelmsford, Essex, CM2 7DD</w:t>
      </w:r>
      <w:r w:rsidR="004719F2" w:rsidRPr="009D3EDE">
        <w:rPr>
          <w:rFonts w:ascii="Times New Roman" w:eastAsia="Times New Roman" w:hAnsi="Times New Roman" w:cs="Times New Roman"/>
          <w:b/>
          <w:color w:val="000000"/>
          <w:sz w:val="24"/>
          <w:szCs w:val="24"/>
        </w:rPr>
        <w:t xml:space="preserve"> </w:t>
      </w:r>
      <w:r w:rsidR="004719F2" w:rsidRPr="009D3EDE">
        <w:rPr>
          <w:rFonts w:ascii="Times New Roman" w:eastAsia="Times New Roman" w:hAnsi="Times New Roman" w:cs="Times New Roman"/>
          <w:color w:val="000000"/>
          <w:sz w:val="24"/>
          <w:szCs w:val="24"/>
        </w:rPr>
        <w:t>(in this Deed called the ‘</w:t>
      </w:r>
      <w:r w:rsidR="004719F2" w:rsidRPr="009D3EDE">
        <w:rPr>
          <w:rFonts w:ascii="Times New Roman" w:eastAsia="Times New Roman" w:hAnsi="Times New Roman" w:cs="Times New Roman"/>
          <w:b/>
          <w:color w:val="000000"/>
          <w:sz w:val="24"/>
          <w:szCs w:val="24"/>
        </w:rPr>
        <w:t>Trustee</w:t>
      </w:r>
      <w:r w:rsidR="004719F2" w:rsidRPr="009D3EDE">
        <w:rPr>
          <w:rFonts w:ascii="Times New Roman" w:eastAsia="Times New Roman" w:hAnsi="Times New Roman" w:cs="Times New Roman"/>
          <w:color w:val="000000"/>
          <w:sz w:val="24"/>
          <w:szCs w:val="24"/>
        </w:rPr>
        <w:t>').</w:t>
      </w:r>
    </w:p>
    <w:p w14:paraId="00000019" w14:textId="77777777" w:rsidR="004F0992" w:rsidRDefault="004F0992">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4F0992" w:rsidRDefault="004F0992">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4F0992" w:rsidRDefault="004719F2">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4F0992" w:rsidRDefault="004F0992">
      <w:pPr>
        <w:ind w:left="154"/>
        <w:rPr>
          <w:rFonts w:ascii="Times New Roman" w:eastAsia="Times New Roman" w:hAnsi="Times New Roman" w:cs="Times New Roman"/>
          <w:b/>
          <w:sz w:val="24"/>
          <w:szCs w:val="24"/>
        </w:rPr>
      </w:pPr>
    </w:p>
    <w:p w14:paraId="0000001D" w14:textId="04D4E123" w:rsidR="004F0992" w:rsidRDefault="009D3EDE">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9D3EDE">
        <w:rPr>
          <w:rFonts w:ascii="Times New Roman" w:eastAsia="Times New Roman" w:hAnsi="Times New Roman" w:cs="Times New Roman"/>
          <w:b/>
          <w:sz w:val="24"/>
          <w:szCs w:val="24"/>
        </w:rPr>
        <w:t xml:space="preserve">Angela </w:t>
      </w:r>
      <w:proofErr w:type="spellStart"/>
      <w:r w:rsidRPr="009D3EDE">
        <w:rPr>
          <w:rFonts w:ascii="Times New Roman" w:eastAsia="Times New Roman" w:hAnsi="Times New Roman" w:cs="Times New Roman"/>
          <w:b/>
          <w:sz w:val="24"/>
          <w:szCs w:val="24"/>
        </w:rPr>
        <w:t>Ruffell</w:t>
      </w:r>
      <w:proofErr w:type="spellEnd"/>
      <w:r w:rsidRPr="009D3EDE">
        <w:rPr>
          <w:rFonts w:ascii="Times New Roman" w:eastAsia="Times New Roman" w:hAnsi="Times New Roman" w:cs="Times New Roman"/>
          <w:b/>
          <w:sz w:val="24"/>
          <w:szCs w:val="24"/>
        </w:rPr>
        <w:t xml:space="preserve"> Family Pension </w:t>
      </w:r>
      <w:r w:rsidR="004719F2">
        <w:rPr>
          <w:rFonts w:ascii="Times New Roman" w:eastAsia="Times New Roman" w:hAnsi="Times New Roman" w:cs="Times New Roman"/>
          <w:sz w:val="24"/>
          <w:szCs w:val="24"/>
        </w:rPr>
        <w:t>(in this Deed called the '</w:t>
      </w:r>
      <w:r w:rsidR="004719F2">
        <w:rPr>
          <w:rFonts w:ascii="Times New Roman" w:eastAsia="Times New Roman" w:hAnsi="Times New Roman" w:cs="Times New Roman"/>
          <w:b/>
          <w:sz w:val="24"/>
          <w:szCs w:val="24"/>
        </w:rPr>
        <w:t>Scheme</w:t>
      </w:r>
      <w:r w:rsidR="004719F2">
        <w:rPr>
          <w:rFonts w:ascii="Times New Roman" w:eastAsia="Times New Roman" w:hAnsi="Times New Roman" w:cs="Times New Roman"/>
          <w:sz w:val="24"/>
          <w:szCs w:val="24"/>
        </w:rPr>
        <w:t xml:space="preserve">') is a pension scheme which </w:t>
      </w:r>
      <w:r>
        <w:rPr>
          <w:rFonts w:ascii="Times New Roman" w:eastAsia="Times New Roman" w:hAnsi="Times New Roman" w:cs="Times New Roman"/>
          <w:sz w:val="24"/>
          <w:szCs w:val="24"/>
        </w:rPr>
        <w:t xml:space="preserve">was established </w:t>
      </w:r>
      <w:r w:rsidR="004719F2">
        <w:rPr>
          <w:rFonts w:ascii="Times New Roman" w:eastAsia="Times New Roman" w:hAnsi="Times New Roman" w:cs="Times New Roman"/>
          <w:sz w:val="24"/>
          <w:szCs w:val="24"/>
        </w:rPr>
        <w:t xml:space="preserve">by a Definitive Trust Deed and Rules dated </w:t>
      </w:r>
      <w:r>
        <w:rPr>
          <w:rFonts w:ascii="Times New Roman" w:eastAsia="Times New Roman" w:hAnsi="Times New Roman" w:cs="Times New Roman"/>
          <w:sz w:val="24"/>
          <w:szCs w:val="24"/>
        </w:rPr>
        <w:t>4</w:t>
      </w:r>
      <w:r w:rsidRPr="009D3ED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2014</w:t>
      </w:r>
      <w:r w:rsidR="004719F2">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is currently governed by a</w:t>
      </w:r>
      <w:r w:rsidR="008818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Trust </w:t>
      </w:r>
      <w:r w:rsidR="008818A1">
        <w:rPr>
          <w:rFonts w:ascii="Times New Roman" w:eastAsia="Times New Roman" w:hAnsi="Times New Roman" w:cs="Times New Roman"/>
          <w:sz w:val="24"/>
          <w:szCs w:val="24"/>
        </w:rPr>
        <w:t>D</w:t>
      </w:r>
      <w:r>
        <w:rPr>
          <w:rFonts w:ascii="Times New Roman" w:eastAsia="Times New Roman" w:hAnsi="Times New Roman" w:cs="Times New Roman"/>
          <w:sz w:val="24"/>
          <w:szCs w:val="24"/>
        </w:rPr>
        <w:t>eed adopting replacement provisions dated 23</w:t>
      </w:r>
      <w:r w:rsidRPr="009D3ED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August 2018 and</w:t>
      </w:r>
      <w:r w:rsidR="004719F2">
        <w:rPr>
          <w:rFonts w:ascii="Times New Roman" w:eastAsia="Times New Roman" w:hAnsi="Times New Roman" w:cs="Times New Roman"/>
          <w:sz w:val="24"/>
          <w:szCs w:val="24"/>
        </w:rPr>
        <w:t xml:space="preserve"> all subsequent amending deeds (in this Deed called the '</w:t>
      </w:r>
      <w:r w:rsidR="004719F2">
        <w:rPr>
          <w:rFonts w:ascii="Times New Roman" w:eastAsia="Times New Roman" w:hAnsi="Times New Roman" w:cs="Times New Roman"/>
          <w:b/>
          <w:sz w:val="24"/>
          <w:szCs w:val="24"/>
        </w:rPr>
        <w:t>Existing Provisions</w:t>
      </w:r>
      <w:r w:rsidR="004719F2">
        <w:rPr>
          <w:rFonts w:ascii="Times New Roman" w:eastAsia="Times New Roman" w:hAnsi="Times New Roman" w:cs="Times New Roman"/>
          <w:sz w:val="24"/>
          <w:szCs w:val="24"/>
        </w:rPr>
        <w:t>').</w:t>
      </w:r>
    </w:p>
    <w:p w14:paraId="0000001E" w14:textId="78083BE4" w:rsidR="004F0992" w:rsidRDefault="004719F2">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Trustee </w:t>
      </w:r>
      <w:r w:rsidR="009D3EDE">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the present</w:t>
      </w:r>
      <w:r w:rsidR="008818A1">
        <w:rPr>
          <w:rFonts w:ascii="Times New Roman" w:eastAsia="Times New Roman" w:hAnsi="Times New Roman" w:cs="Times New Roman"/>
          <w:color w:val="000000"/>
          <w:sz w:val="24"/>
          <w:szCs w:val="24"/>
        </w:rPr>
        <w:t xml:space="preserve"> member</w:t>
      </w:r>
      <w:r>
        <w:rPr>
          <w:rFonts w:ascii="Times New Roman" w:eastAsia="Times New Roman" w:hAnsi="Times New Roman" w:cs="Times New Roman"/>
          <w:color w:val="000000"/>
          <w:sz w:val="24"/>
          <w:szCs w:val="24"/>
        </w:rPr>
        <w:t xml:space="preserve"> trustee of the Scheme.</w:t>
      </w:r>
    </w:p>
    <w:p w14:paraId="0000001F" w14:textId="19B50147" w:rsidR="004F0992" w:rsidRPr="008818A1" w:rsidRDefault="009D3EDE" w:rsidP="008818A1">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sidRPr="00301390">
        <w:rPr>
          <w:rFonts w:ascii="Times New Roman" w:eastAsia="Times New Roman" w:hAnsi="Times New Roman" w:cs="Times New Roman"/>
          <w:b/>
          <w:bCs/>
          <w:color w:val="000000"/>
          <w:sz w:val="24"/>
          <w:szCs w:val="24"/>
        </w:rPr>
        <w:t>R.A.F.R I</w:t>
      </w:r>
      <w:r w:rsidR="00301390">
        <w:rPr>
          <w:rFonts w:ascii="Times New Roman" w:eastAsia="Times New Roman" w:hAnsi="Times New Roman" w:cs="Times New Roman"/>
          <w:b/>
          <w:bCs/>
          <w:color w:val="000000"/>
          <w:sz w:val="24"/>
          <w:szCs w:val="24"/>
        </w:rPr>
        <w:t>nvestments</w:t>
      </w:r>
      <w:r w:rsidRPr="00301390">
        <w:rPr>
          <w:rFonts w:ascii="Times New Roman" w:eastAsia="Times New Roman" w:hAnsi="Times New Roman" w:cs="Times New Roman"/>
          <w:b/>
          <w:bCs/>
          <w:color w:val="000000"/>
          <w:sz w:val="24"/>
          <w:szCs w:val="24"/>
        </w:rPr>
        <w:t xml:space="preserve"> LTD</w:t>
      </w:r>
      <w:r w:rsidR="004719F2">
        <w:rPr>
          <w:rFonts w:ascii="Times New Roman" w:eastAsia="Times New Roman" w:hAnsi="Times New Roman" w:cs="Times New Roman"/>
          <w:color w:val="000000"/>
          <w:sz w:val="24"/>
          <w:szCs w:val="24"/>
        </w:rPr>
        <w:t>, the former principal employer of the Scheme (in this Deed called the ‘</w:t>
      </w:r>
      <w:r w:rsidR="004719F2">
        <w:rPr>
          <w:rFonts w:ascii="Times New Roman" w:eastAsia="Times New Roman" w:hAnsi="Times New Roman" w:cs="Times New Roman"/>
          <w:b/>
          <w:color w:val="000000"/>
          <w:sz w:val="24"/>
          <w:szCs w:val="24"/>
        </w:rPr>
        <w:t>Former Principal Employer</w:t>
      </w:r>
      <w:r w:rsidR="004719F2">
        <w:rPr>
          <w:rFonts w:ascii="Times New Roman" w:eastAsia="Times New Roman" w:hAnsi="Times New Roman" w:cs="Times New Roman"/>
          <w:color w:val="000000"/>
          <w:sz w:val="24"/>
          <w:szCs w:val="24"/>
        </w:rPr>
        <w:t xml:space="preserve">’), </w:t>
      </w:r>
      <w:r w:rsidR="008818A1">
        <w:rPr>
          <w:rFonts w:ascii="Times New Roman" w:eastAsia="Times New Roman" w:hAnsi="Times New Roman" w:cs="Times New Roman"/>
          <w:color w:val="000000"/>
          <w:sz w:val="24"/>
          <w:szCs w:val="24"/>
        </w:rPr>
        <w:t>fell within the definition of a dormant company</w:t>
      </w:r>
      <w:r w:rsidR="00301390">
        <w:rPr>
          <w:rFonts w:ascii="Times New Roman" w:eastAsia="Times New Roman" w:hAnsi="Times New Roman" w:cs="Times New Roman"/>
          <w:color w:val="000000"/>
          <w:sz w:val="24"/>
          <w:szCs w:val="24"/>
        </w:rPr>
        <w:t xml:space="preserve"> by Companies Act 2006</w:t>
      </w:r>
      <w:r w:rsidR="008818A1">
        <w:rPr>
          <w:rFonts w:ascii="Times New Roman" w:eastAsia="Times New Roman" w:hAnsi="Times New Roman" w:cs="Times New Roman"/>
          <w:color w:val="000000"/>
          <w:sz w:val="24"/>
          <w:szCs w:val="24"/>
        </w:rPr>
        <w:t xml:space="preserve"> and was removed from the Scheme on </w:t>
      </w:r>
      <w:r w:rsidR="00301390">
        <w:rPr>
          <w:rFonts w:ascii="Times New Roman" w:eastAsia="Times New Roman" w:hAnsi="Times New Roman" w:cs="Times New Roman"/>
          <w:color w:val="000000"/>
          <w:sz w:val="24"/>
          <w:szCs w:val="24"/>
        </w:rPr>
        <w:t>5</w:t>
      </w:r>
      <w:r w:rsidR="00301390" w:rsidRPr="00301390">
        <w:rPr>
          <w:rFonts w:ascii="Times New Roman" w:eastAsia="Times New Roman" w:hAnsi="Times New Roman" w:cs="Times New Roman"/>
          <w:color w:val="000000"/>
          <w:sz w:val="24"/>
          <w:szCs w:val="24"/>
          <w:vertAlign w:val="superscript"/>
        </w:rPr>
        <w:t>th</w:t>
      </w:r>
      <w:r w:rsidR="00301390">
        <w:rPr>
          <w:rFonts w:ascii="Times New Roman" w:eastAsia="Times New Roman" w:hAnsi="Times New Roman" w:cs="Times New Roman"/>
          <w:color w:val="000000"/>
          <w:sz w:val="24"/>
          <w:szCs w:val="24"/>
        </w:rPr>
        <w:t xml:space="preserve"> April 2014</w:t>
      </w:r>
      <w:r w:rsidR="004719F2" w:rsidRPr="008818A1">
        <w:rPr>
          <w:rFonts w:ascii="Times New Roman" w:eastAsia="Times New Roman" w:hAnsi="Times New Roman" w:cs="Times New Roman"/>
          <w:color w:val="000000"/>
          <w:sz w:val="24"/>
          <w:szCs w:val="24"/>
        </w:rPr>
        <w:t>, and, under Clause 11.3 of the Existing Provisions, all powers formerly vested in the Former Principal Employer are now vested in the Trustee.</w:t>
      </w:r>
    </w:p>
    <w:p w14:paraId="00000020" w14:textId="4C88122A" w:rsidR="004F0992" w:rsidRDefault="004719F2">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Trustee </w:t>
      </w:r>
      <w:r w:rsidR="008818A1">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z w:val="24"/>
          <w:szCs w:val="24"/>
        </w:rPr>
        <w:t xml:space="preserve">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14:paraId="00000021" w14:textId="77777777" w:rsidR="004F0992" w:rsidRDefault="004719F2">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2" w14:textId="77777777" w:rsidR="004F0992" w:rsidRDefault="004F0992">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3" w14:textId="77777777" w:rsidR="004F0992" w:rsidRDefault="004719F2">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4" w14:textId="77777777" w:rsidR="004F0992" w:rsidRDefault="004F0992">
      <w:pPr>
        <w:spacing w:before="121"/>
        <w:ind w:left="154"/>
        <w:rPr>
          <w:rFonts w:ascii="Times New Roman" w:eastAsia="Times New Roman" w:hAnsi="Times New Roman" w:cs="Times New Roman"/>
          <w:b/>
          <w:sz w:val="24"/>
          <w:szCs w:val="24"/>
        </w:rPr>
      </w:pPr>
    </w:p>
    <w:p w14:paraId="00000025" w14:textId="77777777" w:rsidR="004F0992" w:rsidRDefault="004719F2">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6" w14:textId="77777777" w:rsidR="004F0992" w:rsidRDefault="004719F2">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7" w14:textId="77777777" w:rsidR="004F0992" w:rsidRDefault="004F0992">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8" w14:textId="77777777" w:rsidR="004F0992" w:rsidRDefault="004719F2">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9" w14:textId="77777777" w:rsidR="004F0992" w:rsidRDefault="004F0992">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A" w14:textId="798F3515" w:rsidR="004F0992" w:rsidRDefault="004719F2">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r>
        <w:rPr>
          <w:rFonts w:ascii="Times New Roman" w:eastAsia="Times New Roman" w:hAnsi="Times New Roman" w:cs="Times New Roman"/>
          <w:sz w:val="24"/>
          <w:szCs w:val="24"/>
        </w:rPr>
        <w:t xml:space="preserve">a Definitive Trust Deed and Rules dated </w:t>
      </w:r>
      <w:r w:rsidR="008818A1">
        <w:rPr>
          <w:rFonts w:ascii="Times New Roman" w:eastAsia="Times New Roman" w:hAnsi="Times New Roman" w:cs="Times New Roman"/>
          <w:sz w:val="24"/>
          <w:szCs w:val="24"/>
        </w:rPr>
        <w:t>4</w:t>
      </w:r>
      <w:r w:rsidR="008818A1" w:rsidRPr="009D3EDE">
        <w:rPr>
          <w:rFonts w:ascii="Times New Roman" w:eastAsia="Times New Roman" w:hAnsi="Times New Roman" w:cs="Times New Roman"/>
          <w:sz w:val="24"/>
          <w:szCs w:val="24"/>
          <w:vertAlign w:val="superscript"/>
        </w:rPr>
        <w:t>th</w:t>
      </w:r>
      <w:r w:rsidR="008818A1">
        <w:rPr>
          <w:rFonts w:ascii="Times New Roman" w:eastAsia="Times New Roman" w:hAnsi="Times New Roman" w:cs="Times New Roman"/>
          <w:sz w:val="24"/>
          <w:szCs w:val="24"/>
        </w:rPr>
        <w:t xml:space="preserve"> April 2014</w:t>
      </w:r>
    </w:p>
    <w:p w14:paraId="0000002B" w14:textId="77777777" w:rsidR="004F0992" w:rsidRDefault="004719F2">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C" w14:textId="77777777" w:rsidR="004F0992" w:rsidRDefault="004719F2">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D" w14:textId="699131F6" w:rsidR="004F0992" w:rsidRDefault="004719F2">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008818A1" w:rsidRPr="008818A1">
        <w:rPr>
          <w:rFonts w:ascii="Times New Roman" w:eastAsia="Times New Roman" w:hAnsi="Times New Roman" w:cs="Times New Roman"/>
          <w:sz w:val="24"/>
          <w:szCs w:val="24"/>
        </w:rPr>
        <w:t xml:space="preserve">Angela </w:t>
      </w:r>
      <w:proofErr w:type="spellStart"/>
      <w:r w:rsidR="008818A1" w:rsidRPr="008818A1">
        <w:rPr>
          <w:rFonts w:ascii="Times New Roman" w:eastAsia="Times New Roman" w:hAnsi="Times New Roman" w:cs="Times New Roman"/>
          <w:sz w:val="24"/>
          <w:szCs w:val="24"/>
        </w:rPr>
        <w:t>Ruffell</w:t>
      </w:r>
      <w:proofErr w:type="spellEnd"/>
      <w:r w:rsidR="008818A1" w:rsidRPr="008818A1">
        <w:rPr>
          <w:rFonts w:ascii="Times New Roman" w:eastAsia="Times New Roman" w:hAnsi="Times New Roman" w:cs="Times New Roman"/>
          <w:sz w:val="24"/>
          <w:szCs w:val="24"/>
        </w:rPr>
        <w:t xml:space="preserve"> Family Pension</w:t>
      </w:r>
    </w:p>
    <w:p w14:paraId="0000002E" w14:textId="77777777" w:rsidR="004F0992" w:rsidRDefault="004F0992">
      <w:pPr>
        <w:spacing w:before="122"/>
        <w:ind w:left="1560" w:hanging="709"/>
        <w:rPr>
          <w:rFonts w:ascii="Times New Roman" w:eastAsia="Times New Roman" w:hAnsi="Times New Roman" w:cs="Times New Roman"/>
          <w:sz w:val="24"/>
          <w:szCs w:val="24"/>
        </w:rPr>
      </w:pPr>
    </w:p>
    <w:p w14:paraId="0000002F" w14:textId="77777777" w:rsidR="004F0992" w:rsidRDefault="004719F2">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30" w14:textId="77777777" w:rsidR="004F0992" w:rsidRDefault="004F0992">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1" w14:textId="77777777" w:rsidR="004F0992" w:rsidRDefault="004719F2">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2" w14:textId="77777777" w:rsidR="004F0992" w:rsidRDefault="004F0992">
      <w:pPr>
        <w:spacing w:before="8" w:line="249" w:lineRule="auto"/>
        <w:ind w:right="151"/>
        <w:jc w:val="both"/>
        <w:rPr>
          <w:rFonts w:ascii="Times New Roman" w:eastAsia="Times New Roman" w:hAnsi="Times New Roman" w:cs="Times New Roman"/>
          <w:sz w:val="24"/>
          <w:szCs w:val="24"/>
        </w:rPr>
      </w:pPr>
    </w:p>
    <w:p w14:paraId="00000033" w14:textId="77777777" w:rsidR="004F0992" w:rsidRDefault="004719F2">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words in the singular shall include the plural and in the plural shall include the singular.</w:t>
      </w:r>
    </w:p>
    <w:p w14:paraId="00000034" w14:textId="77777777" w:rsidR="004F0992" w:rsidRDefault="004F0992">
      <w:pPr>
        <w:spacing w:line="246" w:lineRule="auto"/>
        <w:ind w:right="151"/>
        <w:rPr>
          <w:rFonts w:ascii="Times New Roman" w:eastAsia="Times New Roman" w:hAnsi="Times New Roman" w:cs="Times New Roman"/>
          <w:sz w:val="24"/>
          <w:szCs w:val="24"/>
        </w:rPr>
      </w:pPr>
    </w:p>
    <w:p w14:paraId="00000035" w14:textId="77777777" w:rsidR="004F0992" w:rsidRDefault="004719F2">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6" w14:textId="77777777" w:rsidR="004F0992" w:rsidRDefault="004F0992">
      <w:pPr>
        <w:spacing w:line="249" w:lineRule="auto"/>
        <w:ind w:right="150"/>
        <w:rPr>
          <w:rFonts w:ascii="Times New Roman" w:eastAsia="Times New Roman" w:hAnsi="Times New Roman" w:cs="Times New Roman"/>
          <w:sz w:val="24"/>
          <w:szCs w:val="24"/>
        </w:rPr>
      </w:pPr>
    </w:p>
    <w:p w14:paraId="00000037" w14:textId="77777777" w:rsidR="004F0992" w:rsidRDefault="004719F2">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any party shall include that party's personal representatives, successors and permitted assigns.</w:t>
      </w:r>
    </w:p>
    <w:p w14:paraId="00000038" w14:textId="77777777" w:rsidR="004F0992" w:rsidRDefault="004F0992">
      <w:pPr>
        <w:spacing w:line="246" w:lineRule="auto"/>
        <w:ind w:right="152"/>
        <w:rPr>
          <w:rFonts w:ascii="Times New Roman" w:eastAsia="Times New Roman" w:hAnsi="Times New Roman" w:cs="Times New Roman"/>
          <w:sz w:val="24"/>
          <w:szCs w:val="24"/>
        </w:rPr>
      </w:pPr>
    </w:p>
    <w:p w14:paraId="00000039" w14:textId="77777777" w:rsidR="004F0992" w:rsidRDefault="004719F2">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A" w14:textId="77777777" w:rsidR="004F0992" w:rsidRDefault="004F0992">
      <w:pPr>
        <w:spacing w:line="249" w:lineRule="auto"/>
        <w:ind w:right="154"/>
        <w:rPr>
          <w:rFonts w:ascii="Times New Roman" w:eastAsia="Times New Roman" w:hAnsi="Times New Roman" w:cs="Times New Roman"/>
          <w:sz w:val="24"/>
          <w:szCs w:val="24"/>
        </w:rPr>
      </w:pPr>
    </w:p>
    <w:p w14:paraId="0000003B" w14:textId="77777777" w:rsidR="004F0992" w:rsidRDefault="004719F2">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C" w14:textId="77777777" w:rsidR="004F0992" w:rsidRDefault="004F0992">
      <w:pPr>
        <w:spacing w:line="249" w:lineRule="auto"/>
        <w:ind w:right="156"/>
        <w:rPr>
          <w:rFonts w:ascii="Times New Roman" w:eastAsia="Times New Roman" w:hAnsi="Times New Roman" w:cs="Times New Roman"/>
          <w:sz w:val="24"/>
          <w:szCs w:val="24"/>
        </w:rPr>
      </w:pPr>
    </w:p>
    <w:p w14:paraId="0000003D" w14:textId="77777777" w:rsidR="004F0992" w:rsidRDefault="004719F2">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E" w14:textId="77777777" w:rsidR="004F0992" w:rsidRDefault="004F0992">
      <w:pPr>
        <w:rPr>
          <w:rFonts w:ascii="Times New Roman" w:eastAsia="Times New Roman" w:hAnsi="Times New Roman" w:cs="Times New Roman"/>
          <w:sz w:val="24"/>
          <w:szCs w:val="24"/>
        </w:rPr>
      </w:pPr>
    </w:p>
    <w:p w14:paraId="0000003F" w14:textId="77777777" w:rsidR="004F0992" w:rsidRDefault="004719F2">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40" w14:textId="77777777" w:rsidR="004F0992" w:rsidRDefault="004F0992">
      <w:pPr>
        <w:spacing w:before="62" w:line="246" w:lineRule="auto"/>
        <w:ind w:right="153"/>
        <w:rPr>
          <w:rFonts w:ascii="Times New Roman" w:eastAsia="Times New Roman" w:hAnsi="Times New Roman" w:cs="Times New Roman"/>
          <w:sz w:val="24"/>
          <w:szCs w:val="24"/>
        </w:rPr>
      </w:pPr>
    </w:p>
    <w:p w14:paraId="00000041" w14:textId="77777777" w:rsidR="004F0992" w:rsidRDefault="004719F2">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2" w14:textId="77777777" w:rsidR="004F0992" w:rsidRDefault="004F0992">
      <w:pPr>
        <w:spacing w:before="1" w:line="249" w:lineRule="auto"/>
        <w:ind w:right="153"/>
        <w:rPr>
          <w:rFonts w:ascii="Times New Roman" w:eastAsia="Times New Roman" w:hAnsi="Times New Roman" w:cs="Times New Roman"/>
          <w:sz w:val="24"/>
          <w:szCs w:val="24"/>
        </w:rPr>
      </w:pPr>
    </w:p>
    <w:p w14:paraId="00000043" w14:textId="77777777" w:rsidR="004F0992" w:rsidRDefault="004719F2">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0000044" w14:textId="77777777" w:rsidR="004F0992" w:rsidRDefault="004F0992">
      <w:pPr>
        <w:spacing w:line="246" w:lineRule="auto"/>
        <w:ind w:right="151"/>
        <w:jc w:val="both"/>
        <w:rPr>
          <w:rFonts w:ascii="Times New Roman" w:eastAsia="Times New Roman" w:hAnsi="Times New Roman" w:cs="Times New Roman"/>
          <w:sz w:val="24"/>
          <w:szCs w:val="24"/>
        </w:rPr>
      </w:pPr>
    </w:p>
    <w:p w14:paraId="00000045" w14:textId="77777777" w:rsidR="004F0992" w:rsidRDefault="004719F2">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6" w14:textId="77777777" w:rsidR="004F0992" w:rsidRDefault="004F0992">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7" w14:textId="77777777" w:rsidR="004F0992" w:rsidRDefault="004719F2">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 any similar expression shall be construed as illustrative and shall not limit the sense of the words, description, definition, phrase or term preceding those terms.</w:t>
      </w:r>
    </w:p>
    <w:p w14:paraId="00000048" w14:textId="77777777" w:rsidR="004F0992" w:rsidRDefault="004F0992">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49" w14:textId="77777777" w:rsidR="004F0992" w:rsidRDefault="004719F2">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4A" w14:textId="77777777" w:rsidR="004F0992" w:rsidRDefault="004F0992">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4B" w14:textId="4EA788CC" w:rsidR="004F0992" w:rsidRDefault="004719F2">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Pursuant to Clauses 11.3 and 3.1 of the Existing Provisions, the Trustee ha</w:t>
      </w:r>
      <w:r w:rsidR="008818A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power to amend the Scheme Rules, those Existing Rules shall cease to have effect and the Scheme shall be governed by the attached Rules with effect from the date of this Deed.</w:t>
      </w:r>
    </w:p>
    <w:p w14:paraId="0000004C" w14:textId="05F46BC8" w:rsidR="004F0992" w:rsidRDefault="004F0992">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CD78298" w14:textId="42B9B7C4" w:rsidR="008818A1" w:rsidRDefault="008818A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69CBBD08" w14:textId="481FCC26" w:rsidR="008818A1" w:rsidRDefault="008818A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6E7AB65" w14:textId="77777777" w:rsidR="008818A1" w:rsidRDefault="008818A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D" w14:textId="77777777" w:rsidR="004F0992" w:rsidRDefault="004719F2">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Governing law</w:t>
      </w:r>
    </w:p>
    <w:p w14:paraId="0000004E" w14:textId="77777777" w:rsidR="004F0992" w:rsidRDefault="004F0992">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4F" w14:textId="00A6F027" w:rsidR="004F0992" w:rsidRDefault="004719F2">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1F57ACF6" w14:textId="77777777" w:rsidR="008818A1" w:rsidRDefault="008818A1">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p>
    <w:p w14:paraId="00000050" w14:textId="77777777" w:rsidR="004F0992" w:rsidRDefault="004719F2">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1" w14:textId="77777777" w:rsidR="004F0992" w:rsidRDefault="004F0992">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2" w14:textId="77777777" w:rsidR="004F0992" w:rsidRDefault="004719F2">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0000053" w14:textId="77777777" w:rsidR="004F0992" w:rsidRDefault="004719F2">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4" w14:textId="77777777" w:rsidR="004F0992" w:rsidRDefault="004F0992">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5" w14:textId="77777777" w:rsidR="004F0992" w:rsidRDefault="004719F2">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56" w14:textId="77777777" w:rsidR="004F0992" w:rsidRDefault="004F0992">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57" w14:textId="77777777" w:rsidR="004F0992" w:rsidRDefault="004719F2">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58" w14:textId="77777777" w:rsidR="004F0992" w:rsidRDefault="004F0992">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9" w14:textId="77777777" w:rsidR="004F0992" w:rsidRDefault="004719F2">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5A" w14:textId="77777777" w:rsidR="004F0992" w:rsidRDefault="004F0992">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B" w14:textId="77777777" w:rsidR="004F0992" w:rsidRDefault="004F0992">
      <w:pPr>
        <w:pBdr>
          <w:top w:val="nil"/>
          <w:left w:val="nil"/>
          <w:bottom w:val="nil"/>
          <w:right w:val="nil"/>
          <w:between w:val="nil"/>
        </w:pBdr>
        <w:spacing w:line="249" w:lineRule="auto"/>
        <w:ind w:right="151"/>
        <w:jc w:val="both"/>
        <w:rPr>
          <w:rFonts w:ascii="Times New Roman" w:eastAsia="Times New Roman" w:hAnsi="Times New Roman" w:cs="Times New Roman"/>
          <w:sz w:val="24"/>
          <w:szCs w:val="24"/>
        </w:rPr>
      </w:pPr>
    </w:p>
    <w:p w14:paraId="0000005C" w14:textId="77777777" w:rsidR="004F0992" w:rsidRDefault="004719F2">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5D" w14:textId="77777777" w:rsidR="004F0992" w:rsidRDefault="004F0992">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5E" w14:textId="77777777" w:rsidR="004F0992" w:rsidRDefault="004719F2">
      <w:pPr>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SIGNED as a deed, and delivered when dated, by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14:paraId="0000005F" w14:textId="77777777" w:rsidR="004F0992" w:rsidRDefault="004719F2">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00000060" w14:textId="77777777" w:rsidR="004F0992" w:rsidRDefault="004F0992">
      <w:pPr>
        <w:ind w:left="142"/>
        <w:rPr>
          <w:rFonts w:ascii="Times New Roman" w:eastAsia="Times New Roman" w:hAnsi="Times New Roman" w:cs="Times New Roman"/>
          <w:b/>
          <w:sz w:val="24"/>
          <w:szCs w:val="24"/>
        </w:rPr>
      </w:pPr>
    </w:p>
    <w:p w14:paraId="16839574" w14:textId="77777777" w:rsidR="008818A1" w:rsidRDefault="008818A1">
      <w:pPr>
        <w:keepLines/>
        <w:tabs>
          <w:tab w:val="left" w:pos="1260"/>
          <w:tab w:val="left" w:pos="2160"/>
          <w:tab w:val="left" w:pos="5940"/>
        </w:tabs>
        <w:spacing w:line="300" w:lineRule="auto"/>
        <w:ind w:left="142" w:right="4529"/>
        <w:rPr>
          <w:rFonts w:ascii="Times New Roman" w:eastAsia="Times New Roman" w:hAnsi="Times New Roman" w:cs="Times New Roman"/>
          <w:b/>
          <w:sz w:val="24"/>
          <w:szCs w:val="24"/>
        </w:rPr>
      </w:pPr>
      <w:r w:rsidRPr="008818A1">
        <w:rPr>
          <w:rFonts w:ascii="Times New Roman" w:eastAsia="Times New Roman" w:hAnsi="Times New Roman" w:cs="Times New Roman"/>
          <w:b/>
          <w:sz w:val="24"/>
          <w:szCs w:val="24"/>
        </w:rPr>
        <w:t xml:space="preserve">Angela </w:t>
      </w:r>
      <w:proofErr w:type="spellStart"/>
      <w:r w:rsidRPr="008818A1">
        <w:rPr>
          <w:rFonts w:ascii="Times New Roman" w:eastAsia="Times New Roman" w:hAnsi="Times New Roman" w:cs="Times New Roman"/>
          <w:b/>
          <w:sz w:val="24"/>
          <w:szCs w:val="24"/>
        </w:rPr>
        <w:t>Ruffell</w:t>
      </w:r>
      <w:proofErr w:type="spellEnd"/>
    </w:p>
    <w:p w14:paraId="00000062" w14:textId="13C5636A" w:rsidR="004F0992" w:rsidRDefault="004719F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Witness</w:t>
      </w:r>
      <w:r>
        <w:rPr>
          <w:rFonts w:ascii="Times New Roman" w:eastAsia="Times New Roman" w:hAnsi="Times New Roman" w:cs="Times New Roman"/>
          <w:sz w:val="24"/>
          <w:szCs w:val="24"/>
        </w:rPr>
        <w:tab/>
        <w:t>Signature:</w:t>
      </w:r>
    </w:p>
    <w:p w14:paraId="00000063" w14:textId="77777777" w:rsidR="004F0992" w:rsidRDefault="004719F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tab/>
        <w:t>:</w:t>
      </w:r>
    </w:p>
    <w:p w14:paraId="00000064" w14:textId="77777777" w:rsidR="004F0992" w:rsidRDefault="004719F2">
      <w:pPr>
        <w:keepLines/>
        <w:tabs>
          <w:tab w:val="left" w:pos="1260"/>
          <w:tab w:val="left" w:pos="2160"/>
          <w:tab w:val="left" w:pos="5940"/>
        </w:tabs>
        <w:spacing w:line="300" w:lineRule="auto"/>
        <w:ind w:left="142" w:right="4529"/>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Address</w:t>
      </w:r>
      <w:r>
        <w:rPr>
          <w:rFonts w:ascii="Times New Roman" w:eastAsia="Times New Roman" w:hAnsi="Times New Roman" w:cs="Times New Roman"/>
          <w:sz w:val="24"/>
          <w:szCs w:val="24"/>
        </w:rPr>
        <w:tab/>
        <w:t>:</w:t>
      </w:r>
    </w:p>
    <w:p w14:paraId="00000065" w14:textId="77777777" w:rsidR="004F0992" w:rsidRDefault="004F0992">
      <w:pPr>
        <w:ind w:left="142"/>
        <w:rPr>
          <w:rFonts w:ascii="Times New Roman" w:eastAsia="Times New Roman" w:hAnsi="Times New Roman" w:cs="Times New Roman"/>
          <w:sz w:val="24"/>
          <w:szCs w:val="24"/>
        </w:rPr>
      </w:pPr>
    </w:p>
    <w:sectPr w:rsidR="004F0992">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934B4"/>
    <w:multiLevelType w:val="multilevel"/>
    <w:tmpl w:val="317A631C"/>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44C20A8F"/>
    <w:multiLevelType w:val="multilevel"/>
    <w:tmpl w:val="A7528EE6"/>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2" w15:restartNumberingAfterBreak="0">
    <w:nsid w:val="47565FB4"/>
    <w:multiLevelType w:val="multilevel"/>
    <w:tmpl w:val="6FE64C9C"/>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92"/>
    <w:rsid w:val="00301390"/>
    <w:rsid w:val="004719F2"/>
    <w:rsid w:val="004F0992"/>
    <w:rsid w:val="008818A1"/>
    <w:rsid w:val="009D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827F"/>
  <w15:docId w15:val="{0972A413-E2F0-4DAA-9861-9549CCED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0210">
      <w:bodyDiv w:val="1"/>
      <w:marLeft w:val="0"/>
      <w:marRight w:val="0"/>
      <w:marTop w:val="0"/>
      <w:marBottom w:val="0"/>
      <w:divBdr>
        <w:top w:val="none" w:sz="0" w:space="0" w:color="auto"/>
        <w:left w:val="none" w:sz="0" w:space="0" w:color="auto"/>
        <w:bottom w:val="none" w:sz="0" w:space="0" w:color="auto"/>
        <w:right w:val="none" w:sz="0" w:space="0" w:color="auto"/>
      </w:divBdr>
    </w:div>
    <w:div w:id="573441600">
      <w:bodyDiv w:val="1"/>
      <w:marLeft w:val="0"/>
      <w:marRight w:val="0"/>
      <w:marTop w:val="0"/>
      <w:marBottom w:val="0"/>
      <w:divBdr>
        <w:top w:val="none" w:sz="0" w:space="0" w:color="auto"/>
        <w:left w:val="none" w:sz="0" w:space="0" w:color="auto"/>
        <w:bottom w:val="none" w:sz="0" w:space="0" w:color="auto"/>
        <w:right w:val="none" w:sz="0" w:space="0" w:color="auto"/>
      </w:divBdr>
    </w:div>
    <w:div w:id="672339965">
      <w:bodyDiv w:val="1"/>
      <w:marLeft w:val="0"/>
      <w:marRight w:val="0"/>
      <w:marTop w:val="0"/>
      <w:marBottom w:val="0"/>
      <w:divBdr>
        <w:top w:val="none" w:sz="0" w:space="0" w:color="auto"/>
        <w:left w:val="none" w:sz="0" w:space="0" w:color="auto"/>
        <w:bottom w:val="none" w:sz="0" w:space="0" w:color="auto"/>
        <w:right w:val="none" w:sz="0" w:space="0" w:color="auto"/>
      </w:divBdr>
    </w:div>
    <w:div w:id="918714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nPOSQLCSyCrJo5gZ0iUD8oVXA==">AMUW2mU+xHo0n9mkrLmfr9YVk30K2RNSstj0hBnseemvUQbc6yKC1cnoRzh0JL3yHenn3rlnd1RwWWHhk90YAcWSkKveDVlJ9x3wVHweKQEkKhKdr8zLQxQe4+O9GTA/1AYcOqqJF09Y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3</cp:revision>
  <dcterms:created xsi:type="dcterms:W3CDTF">2021-09-07T12:27:00Z</dcterms:created>
  <dcterms:modified xsi:type="dcterms:W3CDTF">2021-09-07T12:45:00Z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