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Fonts w:ascii="Arial" w:cs="Arial" w:eastAsia="Arial" w:hAnsi="Arial"/>
          <w:rtl w:val="0"/>
        </w:rPr>
        <w:t xml:space="preserve">09/02/2023</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Abram Pension Plan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Derek Brian Abram</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Deirdre Abram</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Y+xzRjX1st/LLwJzY9GgG4un4Q==">CgMxLjAyCWguMWZvYjl0ZTIIaC5namRneHMyCWguMzBqMHpsbDgAciExZWdXWnZ5Qjk2VFd6RERJOTlSRFhfWTFFRm14NXFwbno=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