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E00" w:rsidRDefault="00621486" w:rsidP="00FB7E00">
      <w:pPr>
        <w:spacing w:after="0" w:line="240" w:lineRule="auto"/>
        <w:ind w:left="283"/>
        <w:rPr>
          <w:sz w:val="20"/>
          <w:szCs w:val="20"/>
        </w:rPr>
      </w:pPr>
      <w:r>
        <w:rPr>
          <w:sz w:val="20"/>
          <w:szCs w:val="20"/>
        </w:rPr>
        <w:t>Mr &amp; Mrs Marriott</w:t>
      </w:r>
    </w:p>
    <w:p w:rsidR="00621486" w:rsidRDefault="00621486" w:rsidP="00FB7E00">
      <w:pPr>
        <w:spacing w:after="0" w:line="240" w:lineRule="auto"/>
        <w:ind w:left="283"/>
        <w:rPr>
          <w:sz w:val="20"/>
          <w:szCs w:val="20"/>
        </w:rPr>
      </w:pPr>
      <w:r>
        <w:rPr>
          <w:sz w:val="20"/>
          <w:szCs w:val="20"/>
        </w:rPr>
        <w:t>25 Highfield Road</w:t>
      </w:r>
    </w:p>
    <w:p w:rsidR="00621486" w:rsidRDefault="00621486" w:rsidP="00FB7E00">
      <w:pPr>
        <w:spacing w:after="0" w:line="240" w:lineRule="auto"/>
        <w:ind w:left="283"/>
        <w:rPr>
          <w:sz w:val="20"/>
          <w:szCs w:val="20"/>
        </w:rPr>
      </w:pPr>
      <w:r>
        <w:rPr>
          <w:sz w:val="20"/>
          <w:szCs w:val="20"/>
        </w:rPr>
        <w:t>Southport</w:t>
      </w:r>
    </w:p>
    <w:p w:rsidR="00621486" w:rsidRDefault="00621486" w:rsidP="00FB7E00">
      <w:pPr>
        <w:spacing w:after="0" w:line="240" w:lineRule="auto"/>
        <w:ind w:left="283"/>
        <w:rPr>
          <w:sz w:val="20"/>
          <w:szCs w:val="20"/>
        </w:rPr>
      </w:pPr>
      <w:r>
        <w:rPr>
          <w:sz w:val="20"/>
          <w:szCs w:val="20"/>
        </w:rPr>
        <w:t>PR9 8QL</w:t>
      </w:r>
    </w:p>
    <w:p w:rsidR="00FB7E00" w:rsidRDefault="00FB7E00" w:rsidP="00FB7E00">
      <w:pPr>
        <w:spacing w:after="0" w:line="240" w:lineRule="auto"/>
        <w:ind w:left="283"/>
        <w:rPr>
          <w:sz w:val="20"/>
          <w:szCs w:val="20"/>
        </w:rPr>
      </w:pPr>
    </w:p>
    <w:p w:rsidR="00FB7E00" w:rsidRDefault="00FB7E00" w:rsidP="00FB7E00">
      <w:pPr>
        <w:spacing w:line="240" w:lineRule="auto"/>
        <w:ind w:left="283"/>
        <w:rPr>
          <w:sz w:val="20"/>
          <w:szCs w:val="20"/>
        </w:rPr>
      </w:pPr>
    </w:p>
    <w:p w:rsidR="00FB7E00" w:rsidRDefault="00621486" w:rsidP="00FB7E00">
      <w:pPr>
        <w:spacing w:line="240" w:lineRule="auto"/>
        <w:ind w:left="283"/>
        <w:rPr>
          <w:sz w:val="20"/>
          <w:szCs w:val="20"/>
        </w:rPr>
      </w:pPr>
      <w:r>
        <w:rPr>
          <w:sz w:val="20"/>
          <w:szCs w:val="20"/>
        </w:rPr>
        <w:t>8</w:t>
      </w:r>
      <w:r w:rsidRPr="00621486">
        <w:rPr>
          <w:sz w:val="20"/>
          <w:szCs w:val="20"/>
          <w:vertAlign w:val="superscript"/>
        </w:rPr>
        <w:t>th</w:t>
      </w:r>
      <w:r>
        <w:rPr>
          <w:sz w:val="20"/>
          <w:szCs w:val="20"/>
        </w:rPr>
        <w:t xml:space="preserve"> October 2014</w:t>
      </w:r>
    </w:p>
    <w:p w:rsidR="00FB7E00" w:rsidRDefault="00FB7E00" w:rsidP="00FB7E00">
      <w:pPr>
        <w:pStyle w:val="Heading1"/>
        <w:ind w:left="283"/>
        <w:rPr>
          <w:color w:val="auto"/>
          <w:sz w:val="28"/>
          <w:szCs w:val="28"/>
        </w:rPr>
      </w:pPr>
      <w:r>
        <w:rPr>
          <w:color w:val="auto"/>
          <w:sz w:val="28"/>
          <w:szCs w:val="28"/>
        </w:rPr>
        <w:t>Application Pack for a new Small Self -Administered Scheme</w:t>
      </w:r>
    </w:p>
    <w:p w:rsidR="00FB7E00" w:rsidRDefault="00FB7E00" w:rsidP="00FB7E00">
      <w:pPr>
        <w:spacing w:line="240" w:lineRule="auto"/>
        <w:ind w:left="283"/>
      </w:pPr>
    </w:p>
    <w:p w:rsidR="00FB7E00" w:rsidRDefault="00FB7E00" w:rsidP="00FB7E00">
      <w:pPr>
        <w:spacing w:line="240" w:lineRule="auto"/>
        <w:ind w:left="283"/>
        <w:rPr>
          <w:sz w:val="20"/>
          <w:szCs w:val="20"/>
        </w:rPr>
      </w:pPr>
      <w:r>
        <w:rPr>
          <w:sz w:val="20"/>
          <w:szCs w:val="20"/>
        </w:rPr>
        <w:t xml:space="preserve">Dear </w:t>
      </w:r>
      <w:r w:rsidR="00621486">
        <w:rPr>
          <w:sz w:val="20"/>
          <w:szCs w:val="20"/>
        </w:rPr>
        <w:t>Anthony and Lisa</w:t>
      </w:r>
    </w:p>
    <w:p w:rsidR="00FB7E00" w:rsidRDefault="00FB7E00" w:rsidP="00FB7E00">
      <w:pPr>
        <w:spacing w:line="240" w:lineRule="auto"/>
        <w:ind w:left="283"/>
        <w:rPr>
          <w:sz w:val="20"/>
          <w:szCs w:val="20"/>
        </w:rPr>
      </w:pPr>
      <w:r>
        <w:rPr>
          <w:sz w:val="20"/>
          <w:szCs w:val="20"/>
        </w:rPr>
        <w:t>Thank you for choosing Cranfords as the Scheme Administrator for your new Pension Scheme.</w:t>
      </w:r>
    </w:p>
    <w:p w:rsidR="00FB7E00" w:rsidRDefault="00FB7E00" w:rsidP="00FB7E00">
      <w:pPr>
        <w:spacing w:line="240" w:lineRule="auto"/>
        <w:ind w:left="283"/>
        <w:rPr>
          <w:sz w:val="20"/>
          <w:szCs w:val="20"/>
        </w:rPr>
      </w:pPr>
      <w:r>
        <w:rPr>
          <w:sz w:val="20"/>
          <w:szCs w:val="20"/>
        </w:rPr>
        <w:t>This Pack includes the following:</w:t>
      </w:r>
    </w:p>
    <w:p w:rsidR="00FB7E00" w:rsidRDefault="00FB7E00" w:rsidP="00FB7E00">
      <w:pPr>
        <w:pStyle w:val="ListParagraph"/>
        <w:numPr>
          <w:ilvl w:val="0"/>
          <w:numId w:val="1"/>
        </w:numPr>
        <w:rPr>
          <w:sz w:val="20"/>
          <w:szCs w:val="20"/>
          <w:lang w:val="en-US"/>
        </w:rPr>
      </w:pPr>
      <w:r>
        <w:rPr>
          <w:sz w:val="20"/>
          <w:szCs w:val="20"/>
          <w:lang w:val="en-US"/>
        </w:rPr>
        <w:t>Application Form</w:t>
      </w:r>
    </w:p>
    <w:p w:rsidR="00FB7E00" w:rsidRDefault="00FB7E00" w:rsidP="00FB7E00">
      <w:pPr>
        <w:pStyle w:val="ListParagraph"/>
        <w:numPr>
          <w:ilvl w:val="0"/>
          <w:numId w:val="1"/>
        </w:numPr>
        <w:rPr>
          <w:sz w:val="20"/>
          <w:szCs w:val="20"/>
          <w:lang w:val="en-US"/>
        </w:rPr>
      </w:pPr>
      <w:r>
        <w:rPr>
          <w:sz w:val="20"/>
          <w:szCs w:val="20"/>
          <w:lang w:val="en-US"/>
        </w:rPr>
        <w:t xml:space="preserve">Administration Agreement x2 </w:t>
      </w:r>
    </w:p>
    <w:p w:rsidR="00FB7E00" w:rsidRDefault="00FB7E00" w:rsidP="00FB7E00">
      <w:pPr>
        <w:pStyle w:val="ListParagraph"/>
        <w:numPr>
          <w:ilvl w:val="0"/>
          <w:numId w:val="1"/>
        </w:numPr>
        <w:rPr>
          <w:sz w:val="20"/>
          <w:szCs w:val="20"/>
          <w:lang w:val="en-US"/>
        </w:rPr>
      </w:pPr>
      <w:r>
        <w:rPr>
          <w:sz w:val="20"/>
          <w:szCs w:val="20"/>
          <w:lang w:val="en-US"/>
        </w:rPr>
        <w:t>Trust Deed &amp; Rules</w:t>
      </w:r>
    </w:p>
    <w:p w:rsidR="00FB7E00" w:rsidRDefault="00FB7E00" w:rsidP="00FB7E00">
      <w:pPr>
        <w:pStyle w:val="ListParagraph"/>
        <w:numPr>
          <w:ilvl w:val="0"/>
          <w:numId w:val="1"/>
        </w:numPr>
        <w:rPr>
          <w:sz w:val="20"/>
          <w:szCs w:val="20"/>
          <w:lang w:val="en-US"/>
        </w:rPr>
      </w:pPr>
      <w:r>
        <w:rPr>
          <w:sz w:val="20"/>
          <w:szCs w:val="20"/>
          <w:lang w:val="en-US"/>
        </w:rPr>
        <w:t>SSAS Establishment authority letter</w:t>
      </w:r>
    </w:p>
    <w:p w:rsidR="00FB7E00" w:rsidRDefault="00FB7E00" w:rsidP="00FB7E00">
      <w:pPr>
        <w:pStyle w:val="ListParagraph"/>
        <w:numPr>
          <w:ilvl w:val="0"/>
          <w:numId w:val="1"/>
        </w:numPr>
        <w:rPr>
          <w:sz w:val="20"/>
          <w:szCs w:val="20"/>
          <w:lang w:val="en-US"/>
        </w:rPr>
      </w:pPr>
      <w:r>
        <w:rPr>
          <w:sz w:val="20"/>
          <w:szCs w:val="20"/>
          <w:lang w:val="en-US"/>
        </w:rPr>
        <w:t>Member Information Form</w:t>
      </w:r>
    </w:p>
    <w:p w:rsidR="00FB7E00" w:rsidRDefault="00FB7E00" w:rsidP="00FB7E00">
      <w:pPr>
        <w:pStyle w:val="ListParagraph"/>
        <w:numPr>
          <w:ilvl w:val="0"/>
          <w:numId w:val="1"/>
        </w:numPr>
        <w:rPr>
          <w:sz w:val="20"/>
          <w:szCs w:val="20"/>
          <w:lang w:val="en-US"/>
        </w:rPr>
      </w:pPr>
      <w:r>
        <w:rPr>
          <w:sz w:val="20"/>
          <w:szCs w:val="20"/>
          <w:lang w:val="en-US"/>
        </w:rPr>
        <w:t>Predator Leaflet and HMRC Liberation Update</w:t>
      </w:r>
    </w:p>
    <w:p w:rsidR="00EF5591" w:rsidRDefault="00EF5591" w:rsidP="00FB7E00">
      <w:pPr>
        <w:pStyle w:val="ListParagraph"/>
        <w:numPr>
          <w:ilvl w:val="0"/>
          <w:numId w:val="1"/>
        </w:numPr>
        <w:rPr>
          <w:sz w:val="20"/>
          <w:szCs w:val="20"/>
          <w:lang w:val="en-US"/>
        </w:rPr>
      </w:pPr>
      <w:r>
        <w:rPr>
          <w:sz w:val="20"/>
          <w:szCs w:val="20"/>
          <w:lang w:val="en-US"/>
        </w:rPr>
        <w:t>SSAS Key Features &amp; Member Booklet</w:t>
      </w:r>
    </w:p>
    <w:p w:rsidR="00FB7E00" w:rsidRDefault="00FB7E00" w:rsidP="00FB7E00">
      <w:pPr>
        <w:pStyle w:val="ListParagraph"/>
        <w:ind w:left="283"/>
        <w:rPr>
          <w:sz w:val="20"/>
          <w:szCs w:val="20"/>
          <w:lang w:val="en-US"/>
        </w:rPr>
      </w:pPr>
    </w:p>
    <w:p w:rsidR="00FB7E00" w:rsidRDefault="00FB7E00" w:rsidP="00FB7E00">
      <w:pPr>
        <w:spacing w:line="240" w:lineRule="auto"/>
        <w:ind w:left="283"/>
        <w:rPr>
          <w:sz w:val="20"/>
          <w:szCs w:val="20"/>
          <w:u w:val="single"/>
        </w:rPr>
      </w:pPr>
      <w:r>
        <w:rPr>
          <w:sz w:val="20"/>
          <w:szCs w:val="20"/>
          <w:u w:val="single"/>
        </w:rPr>
        <w:t>Application Form</w:t>
      </w:r>
    </w:p>
    <w:p w:rsidR="00FB7E00" w:rsidRDefault="00FB7E00" w:rsidP="00FB7E00">
      <w:pPr>
        <w:spacing w:line="240" w:lineRule="auto"/>
        <w:ind w:left="283"/>
        <w:rPr>
          <w:sz w:val="20"/>
          <w:szCs w:val="20"/>
        </w:rPr>
      </w:pPr>
      <w:r>
        <w:rPr>
          <w:sz w:val="20"/>
          <w:szCs w:val="20"/>
        </w:rPr>
        <w:t>Scheme Details – Please confirm the proposed name of your pension scheme and complete your contact details – if we hold this information we will pre-complete this on your behalf.  If there are any changes to the completed information please amend and initial the amendment.</w:t>
      </w:r>
    </w:p>
    <w:p w:rsidR="00FB7E00" w:rsidRDefault="00FB7E00" w:rsidP="00FB7E00">
      <w:pPr>
        <w:spacing w:line="240" w:lineRule="auto"/>
        <w:ind w:left="283"/>
        <w:rPr>
          <w:sz w:val="20"/>
          <w:szCs w:val="20"/>
        </w:rPr>
      </w:pPr>
      <w:r>
        <w:rPr>
          <w:sz w:val="20"/>
          <w:szCs w:val="20"/>
        </w:rPr>
        <w:t>Principal Employer Details – Please provide a copy of the Certificate of Incorporation – if we hold this information we will pre-complete this on your behalf.</w:t>
      </w:r>
    </w:p>
    <w:p w:rsidR="00FB7E00" w:rsidRDefault="00FB7E00" w:rsidP="00FB7E00">
      <w:pPr>
        <w:spacing w:line="240" w:lineRule="auto"/>
        <w:ind w:left="283"/>
        <w:rPr>
          <w:sz w:val="20"/>
          <w:szCs w:val="20"/>
        </w:rPr>
      </w:pPr>
      <w:r>
        <w:rPr>
          <w:sz w:val="20"/>
          <w:szCs w:val="20"/>
        </w:rPr>
        <w:t>Additional/Participating Employer Details – if you would like an additional employer to participate in the scheme please complete the details here.  Leave blank if just the Principal Employer is to participate in the scheme.</w:t>
      </w:r>
    </w:p>
    <w:p w:rsidR="00FB7E00" w:rsidRDefault="00FB7E00" w:rsidP="00FB7E00">
      <w:pPr>
        <w:spacing w:line="240" w:lineRule="auto"/>
        <w:ind w:left="283"/>
        <w:rPr>
          <w:sz w:val="20"/>
          <w:szCs w:val="20"/>
        </w:rPr>
      </w:pPr>
      <w:r>
        <w:rPr>
          <w:sz w:val="20"/>
          <w:szCs w:val="20"/>
        </w:rPr>
        <w:t>Employer Declaration – please read the details of the declaration – the declaration should be signed by a Director of the Principal Employer.</w:t>
      </w:r>
    </w:p>
    <w:p w:rsidR="00FB7E00" w:rsidRDefault="00FB7E00" w:rsidP="00FB7E00">
      <w:pPr>
        <w:spacing w:line="240" w:lineRule="auto"/>
        <w:ind w:left="283"/>
        <w:rPr>
          <w:sz w:val="20"/>
          <w:szCs w:val="20"/>
        </w:rPr>
      </w:pPr>
      <w:r>
        <w:rPr>
          <w:sz w:val="20"/>
          <w:szCs w:val="20"/>
        </w:rPr>
        <w:t xml:space="preserve">Member Details – Please complete a separate sheet for each Member of the Scheme.  </w:t>
      </w:r>
    </w:p>
    <w:p w:rsidR="00FB7E00" w:rsidRDefault="00FB7E00" w:rsidP="00FB7E00">
      <w:pPr>
        <w:spacing w:line="240" w:lineRule="auto"/>
        <w:ind w:left="283"/>
        <w:rPr>
          <w:sz w:val="20"/>
          <w:szCs w:val="20"/>
        </w:rPr>
      </w:pPr>
      <w:r>
        <w:rPr>
          <w:sz w:val="20"/>
          <w:szCs w:val="20"/>
        </w:rPr>
        <w:t>Member Declaration – please read the details of the declaration – a separate declaration should be signed by each Member Trustee.</w:t>
      </w:r>
    </w:p>
    <w:p w:rsidR="00FB7E00" w:rsidRDefault="00FB7E00" w:rsidP="00FB7E00">
      <w:pPr>
        <w:spacing w:line="240" w:lineRule="auto"/>
        <w:ind w:left="283"/>
        <w:rPr>
          <w:sz w:val="20"/>
          <w:szCs w:val="20"/>
        </w:rPr>
      </w:pPr>
      <w:r>
        <w:rPr>
          <w:sz w:val="20"/>
          <w:szCs w:val="20"/>
        </w:rPr>
        <w:t>Transfer Details – Please complete a separate sheet for each Member/Transfer required.  If you are taking benefits from the policy you wish to transfer please answer yes to the question “Are you taking benefits from the arrangement” and then provide the details requested below.</w:t>
      </w:r>
    </w:p>
    <w:p w:rsidR="00FB7E00" w:rsidRDefault="00FB7E00" w:rsidP="00FB7E00">
      <w:pPr>
        <w:spacing w:line="240" w:lineRule="auto"/>
        <w:ind w:left="283"/>
        <w:rPr>
          <w:sz w:val="20"/>
          <w:szCs w:val="20"/>
        </w:rPr>
      </w:pPr>
      <w:r>
        <w:rPr>
          <w:sz w:val="20"/>
          <w:szCs w:val="20"/>
        </w:rPr>
        <w:lastRenderedPageBreak/>
        <w:t>Nomination of Beneficiaries – Please complete a separate form for each Member confirming where to pay benefits in the event of your death.  The nomination you make can be updated at any time by completing a new form.</w:t>
      </w:r>
    </w:p>
    <w:p w:rsidR="00FB7E00" w:rsidRDefault="00FB7E00" w:rsidP="00FB7E00">
      <w:pPr>
        <w:spacing w:line="240" w:lineRule="auto"/>
        <w:ind w:left="283"/>
        <w:rPr>
          <w:sz w:val="20"/>
          <w:szCs w:val="20"/>
        </w:rPr>
      </w:pPr>
      <w:r>
        <w:rPr>
          <w:sz w:val="20"/>
          <w:szCs w:val="20"/>
        </w:rPr>
        <w:t>Appointment of Financial Adviser – Please complete the details of your financial adviser here and also confirm any fees to be paid out of your scheme.</w:t>
      </w:r>
    </w:p>
    <w:p w:rsidR="00FB7E00" w:rsidRDefault="00FB7E00" w:rsidP="00FB7E00">
      <w:pPr>
        <w:spacing w:line="240" w:lineRule="auto"/>
        <w:ind w:left="283"/>
        <w:rPr>
          <w:sz w:val="20"/>
          <w:szCs w:val="20"/>
        </w:rPr>
      </w:pPr>
      <w:r>
        <w:rPr>
          <w:sz w:val="20"/>
          <w:szCs w:val="20"/>
        </w:rPr>
        <w:t>Fund Investments – Please advise here the proposed investments for the fund.</w:t>
      </w:r>
    </w:p>
    <w:p w:rsidR="00FB7E00" w:rsidRDefault="00FB7E00" w:rsidP="00FB7E00">
      <w:pPr>
        <w:spacing w:line="240" w:lineRule="auto"/>
        <w:ind w:left="283"/>
        <w:rPr>
          <w:sz w:val="20"/>
          <w:szCs w:val="20"/>
        </w:rPr>
      </w:pPr>
      <w:r>
        <w:rPr>
          <w:sz w:val="20"/>
          <w:szCs w:val="20"/>
          <w:u w:val="single"/>
        </w:rPr>
        <w:t>Administration Agreement</w:t>
      </w:r>
      <w:r w:rsidR="00EF5591">
        <w:rPr>
          <w:sz w:val="20"/>
          <w:szCs w:val="20"/>
          <w:u w:val="single"/>
        </w:rPr>
        <w:t xml:space="preserve"> - </w:t>
      </w:r>
      <w:r>
        <w:rPr>
          <w:sz w:val="20"/>
          <w:szCs w:val="20"/>
        </w:rPr>
        <w:t>Two copies of the Administration Agreement are enclosed.  Please sign both of these and arrange for your signature to be witnessed by an independent party (i.e. not a relative, partner or person living at the same address as you).  Please return one copy of the Agreement and retain one for your records.  Please do not date this document.</w:t>
      </w:r>
    </w:p>
    <w:p w:rsidR="00FB7E00" w:rsidRDefault="00FB7E00" w:rsidP="00FB7E00">
      <w:pPr>
        <w:spacing w:line="240" w:lineRule="auto"/>
        <w:ind w:left="283"/>
        <w:rPr>
          <w:sz w:val="20"/>
          <w:szCs w:val="20"/>
        </w:rPr>
      </w:pPr>
      <w:r>
        <w:rPr>
          <w:sz w:val="20"/>
          <w:szCs w:val="20"/>
          <w:u w:val="single"/>
        </w:rPr>
        <w:t>Trust Deed</w:t>
      </w:r>
      <w:r>
        <w:rPr>
          <w:sz w:val="20"/>
          <w:szCs w:val="20"/>
        </w:rPr>
        <w:t xml:space="preserve"> </w:t>
      </w:r>
      <w:r w:rsidR="00EF5591">
        <w:rPr>
          <w:sz w:val="20"/>
          <w:szCs w:val="20"/>
        </w:rPr>
        <w:t xml:space="preserve">- </w:t>
      </w:r>
      <w:r>
        <w:rPr>
          <w:sz w:val="20"/>
          <w:szCs w:val="20"/>
        </w:rPr>
        <w:t>This is to establish your Scheme.  Please can you sign this document where indicated and arrange for your signature to be witnessed by an independent third party.  The witness cannot be a relative, spouse, partner or anyone living at the same address as you.</w:t>
      </w:r>
    </w:p>
    <w:p w:rsidR="00FB7E00" w:rsidRDefault="00FB7E00" w:rsidP="00FB7E00">
      <w:pPr>
        <w:spacing w:line="240" w:lineRule="auto"/>
        <w:ind w:left="283"/>
        <w:rPr>
          <w:sz w:val="20"/>
          <w:szCs w:val="20"/>
        </w:rPr>
      </w:pPr>
      <w:r>
        <w:rPr>
          <w:sz w:val="20"/>
          <w:szCs w:val="20"/>
        </w:rPr>
        <w:t>Please do not date the deed at this stage, we will date the deed on its return and retain a copy for our files.  The original deed will be returned you in due course for safekeeping.</w:t>
      </w:r>
    </w:p>
    <w:p w:rsidR="00FB7E00" w:rsidRDefault="00FB7E00" w:rsidP="00FB7E00">
      <w:pPr>
        <w:spacing w:line="240" w:lineRule="auto"/>
        <w:ind w:left="283"/>
        <w:rPr>
          <w:sz w:val="20"/>
          <w:szCs w:val="20"/>
        </w:rPr>
      </w:pPr>
      <w:r>
        <w:rPr>
          <w:sz w:val="20"/>
          <w:szCs w:val="20"/>
          <w:u w:val="single"/>
        </w:rPr>
        <w:t>SSAS Establishment authority letter</w:t>
      </w:r>
      <w:r>
        <w:rPr>
          <w:sz w:val="20"/>
          <w:szCs w:val="20"/>
        </w:rPr>
        <w:t xml:space="preserve"> – please complete, sign and return.</w:t>
      </w:r>
    </w:p>
    <w:p w:rsidR="00FB7E00" w:rsidRDefault="00FB7E00" w:rsidP="00FB7E00">
      <w:pPr>
        <w:spacing w:line="240" w:lineRule="auto"/>
        <w:ind w:left="283"/>
        <w:rPr>
          <w:sz w:val="20"/>
          <w:szCs w:val="20"/>
        </w:rPr>
      </w:pPr>
      <w:r>
        <w:rPr>
          <w:sz w:val="20"/>
          <w:szCs w:val="20"/>
        </w:rPr>
        <w:t>Once the enclosed documents are returned, we will apply for formal approval of your scheme with H M Revenue &amp; Customs.  Once this approval has been received we will proceed with the opening of the scheme bank account.</w:t>
      </w:r>
    </w:p>
    <w:p w:rsidR="00FB7E00" w:rsidRDefault="00FB7E00" w:rsidP="00FB7E00">
      <w:pPr>
        <w:spacing w:line="240" w:lineRule="auto"/>
        <w:ind w:left="283"/>
        <w:rPr>
          <w:sz w:val="20"/>
          <w:szCs w:val="20"/>
        </w:rPr>
      </w:pPr>
      <w:r>
        <w:rPr>
          <w:sz w:val="20"/>
          <w:szCs w:val="20"/>
          <w:u w:val="single"/>
        </w:rPr>
        <w:t>Member Information Form</w:t>
      </w:r>
      <w:r>
        <w:rPr>
          <w:sz w:val="20"/>
          <w:szCs w:val="20"/>
        </w:rPr>
        <w:t xml:space="preserve"> – please complete, sign and return.</w:t>
      </w:r>
    </w:p>
    <w:p w:rsidR="00EF5591" w:rsidRDefault="00EF5591" w:rsidP="00FB7E00">
      <w:pPr>
        <w:spacing w:line="240" w:lineRule="auto"/>
        <w:ind w:left="283"/>
        <w:rPr>
          <w:sz w:val="20"/>
          <w:szCs w:val="20"/>
        </w:rPr>
      </w:pPr>
      <w:r>
        <w:rPr>
          <w:sz w:val="20"/>
          <w:szCs w:val="20"/>
          <w:u w:val="single"/>
        </w:rPr>
        <w:t xml:space="preserve">Identity check </w:t>
      </w:r>
      <w:r w:rsidR="00FB7E00">
        <w:rPr>
          <w:sz w:val="20"/>
          <w:szCs w:val="20"/>
        </w:rPr>
        <w:t xml:space="preserve">– </w:t>
      </w:r>
      <w:r>
        <w:rPr>
          <w:sz w:val="20"/>
          <w:szCs w:val="20"/>
        </w:rPr>
        <w:t xml:space="preserve">We complete an identification check electronically on your behalf. This identity </w:t>
      </w:r>
      <w:r w:rsidR="00002174">
        <w:rPr>
          <w:sz w:val="20"/>
          <w:szCs w:val="20"/>
        </w:rPr>
        <w:t>check will</w:t>
      </w:r>
      <w:r>
        <w:rPr>
          <w:sz w:val="20"/>
          <w:szCs w:val="20"/>
        </w:rPr>
        <w:t xml:space="preserve"> be used to open the Scheme bank account. If we are unable to verify your identity online the</w:t>
      </w:r>
      <w:r w:rsidR="00401FE5">
        <w:rPr>
          <w:sz w:val="20"/>
          <w:szCs w:val="20"/>
        </w:rPr>
        <w:t>n</w:t>
      </w:r>
      <w:r>
        <w:rPr>
          <w:sz w:val="20"/>
          <w:szCs w:val="20"/>
        </w:rPr>
        <w:t xml:space="preserve"> we may require photo copies or original documentation from you. If we request original documents </w:t>
      </w:r>
      <w:r w:rsidR="00401FE5">
        <w:rPr>
          <w:sz w:val="20"/>
          <w:szCs w:val="20"/>
        </w:rPr>
        <w:t>they</w:t>
      </w:r>
      <w:r w:rsidR="00FB7E00">
        <w:rPr>
          <w:sz w:val="20"/>
          <w:szCs w:val="20"/>
        </w:rPr>
        <w:t xml:space="preserve"> will be returned to you by registered post.  </w:t>
      </w:r>
    </w:p>
    <w:p w:rsidR="00FB7E00" w:rsidRDefault="00FB7E00" w:rsidP="00FB7E00">
      <w:pPr>
        <w:spacing w:line="240" w:lineRule="auto"/>
        <w:ind w:left="283"/>
        <w:rPr>
          <w:sz w:val="20"/>
          <w:szCs w:val="20"/>
        </w:rPr>
      </w:pPr>
      <w:r>
        <w:rPr>
          <w:sz w:val="20"/>
          <w:szCs w:val="20"/>
        </w:rPr>
        <w:t xml:space="preserve">It is important that you complete the enclosed paperwork as per the instructions, sign where indicated and return </w:t>
      </w:r>
      <w:r w:rsidR="000F3739">
        <w:rPr>
          <w:sz w:val="20"/>
          <w:szCs w:val="20"/>
        </w:rPr>
        <w:t xml:space="preserve">it </w:t>
      </w:r>
      <w:r>
        <w:rPr>
          <w:sz w:val="20"/>
          <w:szCs w:val="20"/>
        </w:rPr>
        <w:t xml:space="preserve">to us in the envelope provided. </w:t>
      </w:r>
    </w:p>
    <w:p w:rsidR="00FB7E00" w:rsidRDefault="00FB7E00" w:rsidP="00FB7E00">
      <w:pPr>
        <w:spacing w:line="240" w:lineRule="auto"/>
        <w:ind w:left="283"/>
        <w:rPr>
          <w:sz w:val="20"/>
          <w:szCs w:val="20"/>
        </w:rPr>
      </w:pPr>
      <w:r>
        <w:rPr>
          <w:sz w:val="20"/>
          <w:szCs w:val="20"/>
        </w:rPr>
        <w:t>I must point out at this stage, that we at Cranfords will only allow clients to operate their pension funds within the spirit of the pension legislation. This means we will not facilitate any form of pension liberation activity or assist others to do so.  Please read the enclosed leaflets for further information regarding this.</w:t>
      </w:r>
    </w:p>
    <w:p w:rsidR="00FB7E00" w:rsidRDefault="00FB7E00" w:rsidP="00FB7E00">
      <w:pPr>
        <w:spacing w:line="240" w:lineRule="auto"/>
        <w:ind w:left="283"/>
        <w:rPr>
          <w:sz w:val="20"/>
          <w:szCs w:val="20"/>
        </w:rPr>
      </w:pPr>
      <w:r>
        <w:rPr>
          <w:sz w:val="20"/>
          <w:szCs w:val="20"/>
        </w:rPr>
        <w:t>I look forward to receiving your application pack but if you have any questions, please don't hesitate to call me on 0844 410 0037.  Our offices are open from 9am to 7pm Monday to Thursday and 9am to 3pm on Friday.</w:t>
      </w:r>
    </w:p>
    <w:p w:rsidR="00FB7E00" w:rsidRDefault="00FB7E00" w:rsidP="00FB7E00">
      <w:pPr>
        <w:spacing w:line="240" w:lineRule="auto"/>
        <w:ind w:left="283"/>
        <w:rPr>
          <w:sz w:val="20"/>
          <w:szCs w:val="20"/>
        </w:rPr>
      </w:pPr>
      <w:r>
        <w:rPr>
          <w:sz w:val="20"/>
          <w:szCs w:val="20"/>
        </w:rPr>
        <w:t>Yours sincerely</w:t>
      </w:r>
      <w:bookmarkStart w:id="0" w:name="_GoBack"/>
      <w:bookmarkEnd w:id="0"/>
      <w:r>
        <w:rPr>
          <w:sz w:val="20"/>
          <w:szCs w:val="20"/>
        </w:rPr>
        <w:t>,</w:t>
      </w:r>
    </w:p>
    <w:p w:rsidR="00FB7E00" w:rsidRDefault="00FB7E00" w:rsidP="00FB7E00">
      <w:pPr>
        <w:spacing w:line="240" w:lineRule="auto"/>
        <w:ind w:left="283"/>
      </w:pPr>
    </w:p>
    <w:p w:rsidR="00DF7E19" w:rsidRPr="00621486" w:rsidRDefault="00621486" w:rsidP="00EF5591">
      <w:pPr>
        <w:spacing w:line="240" w:lineRule="auto"/>
        <w:ind w:left="283"/>
        <w:rPr>
          <w:b/>
        </w:rPr>
      </w:pPr>
      <w:r w:rsidRPr="00621486">
        <w:rPr>
          <w:b/>
          <w:sz w:val="20"/>
        </w:rPr>
        <w:t>Toni Haynes</w:t>
      </w:r>
    </w:p>
    <w:sectPr w:rsidR="00DF7E19" w:rsidRPr="00621486" w:rsidSect="00B72996">
      <w:headerReference w:type="default" r:id="rId9"/>
      <w:footerReference w:type="default" r:id="rId10"/>
      <w:pgSz w:w="11906" w:h="16838"/>
      <w:pgMar w:top="720" w:right="720" w:bottom="720" w:left="720"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368" w:rsidRDefault="007F0368" w:rsidP="00843783">
      <w:pPr>
        <w:spacing w:after="0" w:line="240" w:lineRule="auto"/>
      </w:pPr>
      <w:r>
        <w:separator/>
      </w:r>
    </w:p>
  </w:endnote>
  <w:endnote w:type="continuationSeparator" w:id="0">
    <w:p w:rsidR="007F0368" w:rsidRDefault="007F0368" w:rsidP="0084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2A" w:rsidRDefault="00F16A27">
    <w:r w:rsidRPr="00281A44">
      <w:rPr>
        <w:b/>
        <w:bCs/>
        <w:noProof/>
        <w:sz w:val="16"/>
        <w:szCs w:val="16"/>
        <w:lang w:eastAsia="en-GB"/>
      </w:rPr>
      <mc:AlternateContent>
        <mc:Choice Requires="wps">
          <w:drawing>
            <wp:anchor distT="0" distB="0" distL="114300" distR="114300" simplePos="0" relativeHeight="251661312" behindDoc="0" locked="0" layoutInCell="1" allowOverlap="1" wp14:anchorId="6214E59C" wp14:editId="56B96C2F">
              <wp:simplePos x="0" y="0"/>
              <wp:positionH relativeFrom="column">
                <wp:posOffset>2159000</wp:posOffset>
              </wp:positionH>
              <wp:positionV relativeFrom="paragraph">
                <wp:posOffset>304165</wp:posOffset>
              </wp:positionV>
              <wp:extent cx="4765675" cy="3556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675" cy="355600"/>
                      </a:xfrm>
                      <a:prstGeom prst="rect">
                        <a:avLst/>
                      </a:prstGeom>
                      <a:solidFill>
                        <a:srgbClr val="FFFFFF"/>
                      </a:solidFill>
                      <a:ln w="9525">
                        <a:noFill/>
                        <a:miter lim="800000"/>
                        <a:headEnd/>
                        <a:tailEnd/>
                      </a:ln>
                    </wps:spPr>
                    <wps:txbx>
                      <w:txbxContent>
                        <w:p w:rsidR="00281A44" w:rsidRPr="00F16A27" w:rsidRDefault="00281A44" w:rsidP="00281A44">
                          <w:pPr>
                            <w:jc w:val="center"/>
                            <w:rPr>
                              <w:color w:val="595959" w:themeColor="text1" w:themeTint="A6"/>
                              <w:sz w:val="16"/>
                              <w:szCs w:val="16"/>
                            </w:rPr>
                          </w:pPr>
                          <w:r w:rsidRPr="00F16A27">
                            <w:rPr>
                              <w:bCs/>
                              <w:color w:val="595959" w:themeColor="text1" w:themeTint="A6"/>
                              <w:sz w:val="16"/>
                              <w:szCs w:val="16"/>
                            </w:rPr>
                            <w:t>Cranfords' is the trading style of the company registered under the number of 3110950 at 1 The Pavilions, Cranford Drive,  Knutsford Business Park, Knutsford, Cheshire WA16 8ZR and name of 3110950 Limited</w:t>
                          </w:r>
                          <w:r w:rsidRPr="00F16A27">
                            <w:rPr>
                              <w:color w:val="595959" w:themeColor="text1" w:themeTint="A6"/>
                              <w:sz w:val="16"/>
                              <w:szCs w:val="16"/>
                            </w:rPr>
                            <w:t> </w:t>
                          </w:r>
                          <w:r w:rsidRPr="00F16A27">
                            <w:rPr>
                              <w:bCs/>
                              <w:color w:val="595959" w:themeColor="text1" w:themeTint="A6"/>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0pt;margin-top:23.95pt;width:375.2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" stroked="f">
              <v:textbox>
                <w:txbxContent>
                  <w:p w:rsidR="00281A44" w:rsidRPr="00F16A27" w:rsidRDefault="00281A44" w:rsidP="00281A44">
                    <w:pPr>
                      <w:jc w:val="center"/>
                      <w:rPr>
                        <w:color w:val="595959" w:themeColor="text1" w:themeTint="A6"/>
                        <w:sz w:val="16"/>
                        <w:szCs w:val="16"/>
                      </w:rPr>
                    </w:pPr>
                    <w:r w:rsidRPr="00F16A27">
                      <w:rPr>
                        <w:bCs/>
                        <w:color w:val="595959" w:themeColor="text1" w:themeTint="A6"/>
                        <w:sz w:val="16"/>
                        <w:szCs w:val="16"/>
                      </w:rPr>
                      <w:t>Cranfords' is the trading style of the company registered under the number of 3110950 at 1 The Pavilions, Cranford Drive,  Knutsford Business Park, Knutsford, Cheshire WA16 8ZR and name of 3110950 Limited</w:t>
                    </w:r>
                    <w:r w:rsidRPr="00F16A27">
                      <w:rPr>
                        <w:color w:val="595959" w:themeColor="text1" w:themeTint="A6"/>
                        <w:sz w:val="16"/>
                        <w:szCs w:val="16"/>
                      </w:rPr>
                      <w:t> </w:t>
                    </w:r>
                    <w:r w:rsidRPr="00F16A27">
                      <w:rPr>
                        <w:bCs/>
                        <w:color w:val="595959" w:themeColor="text1" w:themeTint="A6"/>
                        <w:sz w:val="16"/>
                        <w:szCs w:val="16"/>
                      </w:rPr>
                      <w:t>.</w:t>
                    </w:r>
                  </w:p>
                </w:txbxContent>
              </v:textbox>
            </v:shape>
          </w:pict>
        </mc:Fallback>
      </mc:AlternateContent>
    </w:r>
    <w:r w:rsidR="00EC4B2A">
      <w:rPr>
        <w:noProof/>
        <w:lang w:eastAsia="en-GB"/>
      </w:rPr>
      <w:drawing>
        <wp:anchor distT="0" distB="0" distL="114300" distR="114300" simplePos="0" relativeHeight="251664384" behindDoc="0" locked="0" layoutInCell="1" allowOverlap="1" wp14:anchorId="4BD705CB" wp14:editId="13061E02">
          <wp:simplePos x="0" y="0"/>
          <wp:positionH relativeFrom="column">
            <wp:posOffset>1452245</wp:posOffset>
          </wp:positionH>
          <wp:positionV relativeFrom="paragraph">
            <wp:posOffset>179705</wp:posOffset>
          </wp:positionV>
          <wp:extent cx="714375" cy="34544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B2A">
      <w:rPr>
        <w:noProof/>
        <w:color w:val="1F497D"/>
        <w:lang w:eastAsia="en-GB"/>
      </w:rPr>
      <w:drawing>
        <wp:anchor distT="0" distB="0" distL="114300" distR="114300" simplePos="0" relativeHeight="251670528" behindDoc="0" locked="0" layoutInCell="1" allowOverlap="1" wp14:anchorId="6CB9DD5C" wp14:editId="316DF9D3">
          <wp:simplePos x="0" y="0"/>
          <wp:positionH relativeFrom="column">
            <wp:posOffset>520700</wp:posOffset>
          </wp:positionH>
          <wp:positionV relativeFrom="paragraph">
            <wp:posOffset>167641</wp:posOffset>
          </wp:positionV>
          <wp:extent cx="812800" cy="457200"/>
          <wp:effectExtent l="0" t="0" r="6350" b="0"/>
          <wp:wrapNone/>
          <wp:docPr id="8" name="Picture 8" descr="The Chartered Quality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artered Quality Institu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128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B2A">
      <w:rPr>
        <w:b/>
        <w:bCs/>
        <w:noProof/>
        <w:sz w:val="16"/>
        <w:szCs w:val="16"/>
        <w:lang w:eastAsia="en-GB"/>
      </w:rPr>
      <w:drawing>
        <wp:anchor distT="0" distB="0" distL="114300" distR="114300" simplePos="0" relativeHeight="251668480" behindDoc="1" locked="0" layoutInCell="1" allowOverlap="1" wp14:anchorId="6315E09A" wp14:editId="595662B0">
          <wp:simplePos x="0" y="0"/>
          <wp:positionH relativeFrom="column">
            <wp:posOffset>-317500</wp:posOffset>
          </wp:positionH>
          <wp:positionV relativeFrom="paragraph">
            <wp:posOffset>164465</wp:posOffset>
          </wp:positionV>
          <wp:extent cx="714375" cy="462280"/>
          <wp:effectExtent l="0" t="0" r="9525" b="0"/>
          <wp:wrapThrough wrapText="bothSides">
            <wp:wrapPolygon edited="0">
              <wp:start x="0" y="0"/>
              <wp:lineTo x="0" y="20473"/>
              <wp:lineTo x="21312" y="20473"/>
              <wp:lineTo x="21312" y="0"/>
              <wp:lineTo x="0" y="0"/>
            </wp:wrapPolygon>
          </wp:wrapThrough>
          <wp:docPr id="7" name="Picture 7" descr="\\haigsvr\HAIGHOUSE\Users\sarahp\My Documents\AM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igsvr\HAIGHOUSE\Users\sarahp\My Documents\AMPS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A44" w:rsidRDefault="00EC4B2A">
    <w:r w:rsidRPr="00281A44">
      <w:rPr>
        <w:noProof/>
        <w:lang w:eastAsia="en-GB"/>
      </w:rPr>
      <mc:AlternateContent>
        <mc:Choice Requires="wps">
          <w:drawing>
            <wp:anchor distT="0" distB="0" distL="114300" distR="114300" simplePos="0" relativeHeight="251666432" behindDoc="0" locked="0" layoutInCell="1" allowOverlap="1" wp14:anchorId="5315BB09" wp14:editId="03B53C0A">
              <wp:simplePos x="0" y="0"/>
              <wp:positionH relativeFrom="column">
                <wp:posOffset>1263650</wp:posOffset>
              </wp:positionH>
              <wp:positionV relativeFrom="paragraph">
                <wp:posOffset>203200</wp:posOffset>
              </wp:positionV>
              <wp:extent cx="1114425" cy="2000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00025"/>
                      </a:xfrm>
                      <a:prstGeom prst="rect">
                        <a:avLst/>
                      </a:prstGeom>
                      <a:solidFill>
                        <a:srgbClr val="FFFFFF"/>
                      </a:solidFill>
                      <a:ln w="9525">
                        <a:noFill/>
                        <a:miter lim="800000"/>
                        <a:headEnd/>
                        <a:tailEnd/>
                      </a:ln>
                    </wps:spPr>
                    <wps:txbx>
                      <w:txbxContent>
                        <w:p w:rsidR="00281A44" w:rsidRPr="002575D4" w:rsidRDefault="00281A44" w:rsidP="00281A44">
                          <w:pPr>
                            <w:jc w:val="center"/>
                            <w:rPr>
                              <w:rFonts w:ascii="Tahoma" w:hAnsi="Tahoma" w:cs="Tahoma"/>
                              <w:i/>
                              <w:color w:val="A6A6A6" w:themeColor="background1" w:themeShade="A6"/>
                              <w:sz w:val="12"/>
                              <w:szCs w:val="12"/>
                            </w:rPr>
                          </w:pPr>
                          <w:r w:rsidRPr="002575D4">
                            <w:rPr>
                              <w:rFonts w:ascii="Tahoma" w:hAnsi="Tahoma" w:cs="Tahoma"/>
                              <w:i/>
                              <w:color w:val="A6A6A6" w:themeColor="background1" w:themeShade="A6"/>
                              <w:sz w:val="12"/>
                              <w:szCs w:val="12"/>
                            </w:rPr>
                            <w:t>TISA Exchange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9.5pt;margin-top:16pt;width:87.7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" stroked="f">
              <v:textbox>
                <w:txbxContent>
                  <w:p w:rsidR="00281A44" w:rsidRPr="002575D4" w:rsidRDefault="00281A44" w:rsidP="00281A44">
                    <w:pPr>
                      <w:jc w:val="center"/>
                      <w:rPr>
                        <w:rFonts w:ascii="Tahoma" w:hAnsi="Tahoma" w:cs="Tahoma"/>
                        <w:i/>
                        <w:color w:val="A6A6A6" w:themeColor="background1" w:themeShade="A6"/>
                        <w:sz w:val="12"/>
                        <w:szCs w:val="12"/>
                      </w:rPr>
                    </w:pPr>
                    <w:r w:rsidRPr="002575D4">
                      <w:rPr>
                        <w:rFonts w:ascii="Tahoma" w:hAnsi="Tahoma" w:cs="Tahoma"/>
                        <w:i/>
                        <w:color w:val="A6A6A6" w:themeColor="background1" w:themeShade="A6"/>
                        <w:sz w:val="12"/>
                        <w:szCs w:val="12"/>
                      </w:rPr>
                      <w:t>TISA Exchange</w:t>
                    </w:r>
                  </w:p>
                </w:txbxContent>
              </v:textbox>
            </v:shape>
          </w:pict>
        </mc:Fallback>
      </mc:AlternateContent>
    </w:r>
  </w:p>
  <w:p w:rsidR="00535AFF" w:rsidRPr="00843783" w:rsidRDefault="00535AFF" w:rsidP="004252B3">
    <w:pPr>
      <w:spacing w:before="100" w:beforeAutospacing="1" w:after="100" w:afterAutospacing="1"/>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368" w:rsidRDefault="007F0368" w:rsidP="00843783">
      <w:pPr>
        <w:spacing w:after="0" w:line="240" w:lineRule="auto"/>
      </w:pPr>
      <w:r>
        <w:separator/>
      </w:r>
    </w:p>
  </w:footnote>
  <w:footnote w:type="continuationSeparator" w:id="0">
    <w:p w:rsidR="007F0368" w:rsidRDefault="007F0368" w:rsidP="00843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32" w:rsidRDefault="00EC4B2A" w:rsidP="00FC3D32">
    <w:pPr>
      <w:pStyle w:val="Header"/>
      <w:tabs>
        <w:tab w:val="left" w:pos="525"/>
        <w:tab w:val="right" w:pos="10466"/>
      </w:tabs>
    </w:pPr>
    <w:r>
      <w:rPr>
        <w:noProof/>
        <w:lang w:eastAsia="en-GB"/>
      </w:rPr>
      <w:drawing>
        <wp:anchor distT="0" distB="0" distL="114300" distR="114300" simplePos="0" relativeHeight="251672576" behindDoc="1" locked="0" layoutInCell="1" allowOverlap="1" wp14:anchorId="6966FC98" wp14:editId="2EF5494F">
          <wp:simplePos x="0" y="0"/>
          <wp:positionH relativeFrom="column">
            <wp:posOffset>5248910</wp:posOffset>
          </wp:positionH>
          <wp:positionV relativeFrom="paragraph">
            <wp:posOffset>85725</wp:posOffset>
          </wp:positionV>
          <wp:extent cx="1409700" cy="976630"/>
          <wp:effectExtent l="57150" t="57150" r="57150" b="52070"/>
          <wp:wrapSquare wrapText="bothSides"/>
          <wp:docPr id="9" name="Picture 9" descr="C:\Users\nickb\Desktop\cranford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kb\Desktop\cranfords_logo.png"/>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409700" cy="976630"/>
                  </a:xfrm>
                  <a:prstGeom prst="rect">
                    <a:avLst/>
                  </a:prstGeom>
                  <a:noFill/>
                  <a:ln>
                    <a:noFill/>
                  </a:ln>
                  <a:effectLst/>
                  <a:scene3d>
                    <a:camera prst="orthographicFront"/>
                    <a:lightRig rig="threePt" dir="t"/>
                  </a:scene3d>
                  <a:sp3d extrusionH="76200" contourW="12700" prstMaterial="metal">
                    <a:bevelT/>
                    <a:extrusionClr>
                      <a:sysClr val="windowText" lastClr="000000"/>
                    </a:extrusionClr>
                    <a:contourClr>
                      <a:sysClr val="windowText" lastClr="000000"/>
                    </a:contourClr>
                  </a:sp3d>
                </pic:spPr>
              </pic:pic>
            </a:graphicData>
          </a:graphic>
          <wp14:sizeRelH relativeFrom="page">
            <wp14:pctWidth>0</wp14:pctWidth>
          </wp14:sizeRelH>
          <wp14:sizeRelV relativeFrom="page">
            <wp14:pctHeight>0</wp14:pctHeight>
          </wp14:sizeRelV>
        </wp:anchor>
      </w:drawing>
    </w:r>
    <w:r w:rsidR="00FC3D32">
      <w:tab/>
    </w:r>
    <w:r w:rsidR="00FC3D32">
      <w:tab/>
    </w:r>
    <w:r w:rsidR="00FC3D32">
      <w:tab/>
    </w:r>
  </w:p>
  <w:p w:rsidR="00FC3D32" w:rsidRDefault="00FC3D32" w:rsidP="00FC3D32">
    <w:pPr>
      <w:pStyle w:val="Header"/>
      <w:tabs>
        <w:tab w:val="left" w:pos="525"/>
        <w:tab w:val="right" w:pos="10466"/>
      </w:tabs>
    </w:pPr>
  </w:p>
  <w:p w:rsidR="00FC3D32" w:rsidRDefault="00FC3D32" w:rsidP="00FC3D32">
    <w:pPr>
      <w:pStyle w:val="Header"/>
      <w:tabs>
        <w:tab w:val="left" w:pos="525"/>
        <w:tab w:val="right" w:pos="10466"/>
      </w:tabs>
    </w:pPr>
  </w:p>
  <w:p w:rsidR="00FC3D32" w:rsidRDefault="00FC3D32" w:rsidP="00FC3D32">
    <w:pPr>
      <w:pStyle w:val="Header"/>
      <w:tabs>
        <w:tab w:val="left" w:pos="525"/>
        <w:tab w:val="right" w:pos="10466"/>
      </w:tabs>
    </w:pPr>
  </w:p>
  <w:p w:rsidR="006406B5" w:rsidRDefault="006406B5" w:rsidP="00FC3D32">
    <w:pPr>
      <w:pStyle w:val="Header"/>
      <w:tabs>
        <w:tab w:val="left" w:pos="525"/>
        <w:tab w:val="right" w:pos="10466"/>
      </w:tabs>
    </w:pPr>
  </w:p>
  <w:p w:rsidR="006406B5" w:rsidRDefault="006406B5" w:rsidP="00FC3D32">
    <w:pPr>
      <w:pStyle w:val="Header"/>
      <w:tabs>
        <w:tab w:val="left" w:pos="525"/>
        <w:tab w:val="right" w:pos="10466"/>
      </w:tabs>
    </w:pPr>
  </w:p>
  <w:p w:rsidR="00EC4B2A" w:rsidRDefault="00EC4B2A" w:rsidP="002C20BE">
    <w:pPr>
      <w:pStyle w:val="Header"/>
      <w:jc w:val="right"/>
      <w:rPr>
        <w:sz w:val="18"/>
        <w:szCs w:val="18"/>
      </w:rPr>
    </w:pPr>
  </w:p>
  <w:p w:rsidR="004252B3" w:rsidRDefault="004252B3" w:rsidP="002C20BE">
    <w:pPr>
      <w:pStyle w:val="Header"/>
      <w:jc w:val="right"/>
      <w:rPr>
        <w:sz w:val="18"/>
        <w:szCs w:val="18"/>
      </w:rPr>
    </w:pPr>
    <w:r>
      <w:rPr>
        <w:sz w:val="18"/>
        <w:szCs w:val="18"/>
      </w:rPr>
      <w:t>1 The Pavilions, Cranford Drive</w:t>
    </w:r>
    <w:r w:rsidR="00843783" w:rsidRPr="002C20BE">
      <w:rPr>
        <w:sz w:val="18"/>
        <w:szCs w:val="18"/>
      </w:rPr>
      <w:t xml:space="preserve">                                                                                                                                                          </w:t>
    </w:r>
    <w:r w:rsidR="005E5FEE">
      <w:rPr>
        <w:sz w:val="18"/>
        <w:szCs w:val="18"/>
      </w:rPr>
      <w:t xml:space="preserve">  </w:t>
    </w:r>
  </w:p>
  <w:p w:rsidR="00843783" w:rsidRPr="002C20BE" w:rsidRDefault="005E5FEE" w:rsidP="002C20BE">
    <w:pPr>
      <w:pStyle w:val="Header"/>
      <w:jc w:val="right"/>
      <w:rPr>
        <w:sz w:val="18"/>
        <w:szCs w:val="18"/>
      </w:rPr>
    </w:pPr>
    <w:r>
      <w:rPr>
        <w:sz w:val="18"/>
        <w:szCs w:val="18"/>
      </w:rPr>
      <w:t>Knutsford. Cheshire. WA16 8ZR</w:t>
    </w:r>
  </w:p>
  <w:p w:rsidR="002C20BE" w:rsidRPr="002C20BE" w:rsidRDefault="00843783" w:rsidP="002C20BE">
    <w:pPr>
      <w:spacing w:after="0"/>
      <w:jc w:val="right"/>
      <w:rPr>
        <w:sz w:val="18"/>
        <w:szCs w:val="18"/>
      </w:rPr>
    </w:pPr>
    <w:r w:rsidRPr="002C20BE">
      <w:rPr>
        <w:sz w:val="18"/>
        <w:szCs w:val="18"/>
      </w:rPr>
      <w:t xml:space="preserve">                                                                                                                                                            </w:t>
    </w:r>
    <w:hyperlink r:id="rId2" w:history="1">
      <w:r w:rsidRPr="002C20BE">
        <w:rPr>
          <w:rStyle w:val="Hyperlink"/>
          <w:color w:val="auto"/>
          <w:sz w:val="18"/>
          <w:szCs w:val="18"/>
        </w:rPr>
        <w:t>www.cranfords.biz</w:t>
      </w:r>
    </w:hyperlink>
    <w:r w:rsidRPr="002C20BE">
      <w:rPr>
        <w:sz w:val="18"/>
        <w:szCs w:val="18"/>
      </w:rPr>
      <w:t xml:space="preserve">  </w:t>
    </w:r>
  </w:p>
  <w:p w:rsidR="00843783" w:rsidRPr="002C20BE" w:rsidRDefault="00843783" w:rsidP="002C20BE">
    <w:pPr>
      <w:spacing w:after="0"/>
      <w:jc w:val="right"/>
      <w:rPr>
        <w:sz w:val="18"/>
        <w:szCs w:val="18"/>
      </w:rPr>
    </w:pPr>
    <w:r w:rsidRPr="002C20BE">
      <w:rPr>
        <w:sz w:val="18"/>
        <w:szCs w:val="18"/>
      </w:rPr>
      <w:t xml:space="preserve"> </w:t>
    </w:r>
    <w:hyperlink r:id="rId3" w:history="1">
      <w:r w:rsidRPr="002C20BE">
        <w:rPr>
          <w:rStyle w:val="Hyperlink"/>
          <w:color w:val="auto"/>
          <w:sz w:val="18"/>
          <w:szCs w:val="18"/>
        </w:rPr>
        <w:t>admin@cranfords.biz</w:t>
      </w:r>
    </w:hyperlink>
  </w:p>
  <w:p w:rsidR="00843783" w:rsidRPr="002C20BE" w:rsidRDefault="00843783" w:rsidP="002C20BE">
    <w:pPr>
      <w:spacing w:after="0"/>
      <w:jc w:val="right"/>
      <w:rPr>
        <w:sz w:val="18"/>
        <w:szCs w:val="18"/>
      </w:rPr>
    </w:pPr>
    <w:r w:rsidRPr="002C20BE">
      <w:rPr>
        <w:sz w:val="18"/>
        <w:szCs w:val="18"/>
      </w:rPr>
      <w:t xml:space="preserve">                                                                                                                                                               O844 410 0037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DF4"/>
    <w:multiLevelType w:val="hybridMultilevel"/>
    <w:tmpl w:val="EE4A0EE0"/>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start w:val="1"/>
      <w:numFmt w:val="decimal"/>
      <w:lvlText w:val="%4."/>
      <w:lvlJc w:val="left"/>
      <w:pPr>
        <w:ind w:left="2803" w:hanging="360"/>
      </w:pPr>
    </w:lvl>
    <w:lvl w:ilvl="4" w:tplc="08090019">
      <w:start w:val="1"/>
      <w:numFmt w:val="lowerLetter"/>
      <w:lvlText w:val="%5."/>
      <w:lvlJc w:val="left"/>
      <w:pPr>
        <w:ind w:left="3523" w:hanging="360"/>
      </w:pPr>
    </w:lvl>
    <w:lvl w:ilvl="5" w:tplc="0809001B">
      <w:start w:val="1"/>
      <w:numFmt w:val="lowerRoman"/>
      <w:lvlText w:val="%6."/>
      <w:lvlJc w:val="right"/>
      <w:pPr>
        <w:ind w:left="4243" w:hanging="180"/>
      </w:pPr>
    </w:lvl>
    <w:lvl w:ilvl="6" w:tplc="0809000F">
      <w:start w:val="1"/>
      <w:numFmt w:val="decimal"/>
      <w:lvlText w:val="%7."/>
      <w:lvlJc w:val="left"/>
      <w:pPr>
        <w:ind w:left="4963" w:hanging="360"/>
      </w:pPr>
    </w:lvl>
    <w:lvl w:ilvl="7" w:tplc="08090019">
      <w:start w:val="1"/>
      <w:numFmt w:val="lowerLetter"/>
      <w:lvlText w:val="%8."/>
      <w:lvlJc w:val="left"/>
      <w:pPr>
        <w:ind w:left="5683" w:hanging="360"/>
      </w:pPr>
    </w:lvl>
    <w:lvl w:ilvl="8" w:tplc="0809001B">
      <w:start w:val="1"/>
      <w:numFmt w:val="lowerRoman"/>
      <w:lvlText w:val="%9."/>
      <w:lvlJc w:val="right"/>
      <w:pPr>
        <w:ind w:left="640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E19"/>
    <w:rsid w:val="00002174"/>
    <w:rsid w:val="000E616E"/>
    <w:rsid w:val="000F3510"/>
    <w:rsid w:val="000F3739"/>
    <w:rsid w:val="001B2D74"/>
    <w:rsid w:val="00212FC6"/>
    <w:rsid w:val="00281A44"/>
    <w:rsid w:val="00284F84"/>
    <w:rsid w:val="002C20BE"/>
    <w:rsid w:val="0034361E"/>
    <w:rsid w:val="00401FE5"/>
    <w:rsid w:val="004252B3"/>
    <w:rsid w:val="00491600"/>
    <w:rsid w:val="004C6B44"/>
    <w:rsid w:val="00535AFF"/>
    <w:rsid w:val="00590734"/>
    <w:rsid w:val="005E5FEE"/>
    <w:rsid w:val="00621486"/>
    <w:rsid w:val="006406B5"/>
    <w:rsid w:val="00762188"/>
    <w:rsid w:val="00773990"/>
    <w:rsid w:val="007F0368"/>
    <w:rsid w:val="00843783"/>
    <w:rsid w:val="0093795E"/>
    <w:rsid w:val="00A21BE3"/>
    <w:rsid w:val="00B72996"/>
    <w:rsid w:val="00CA0CFB"/>
    <w:rsid w:val="00DF7E19"/>
    <w:rsid w:val="00EC4B2A"/>
    <w:rsid w:val="00EC4F5B"/>
    <w:rsid w:val="00EF5591"/>
    <w:rsid w:val="00F16A27"/>
    <w:rsid w:val="00F44FA6"/>
    <w:rsid w:val="00FB7E00"/>
    <w:rsid w:val="00FC3D32"/>
    <w:rsid w:val="00FD1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00"/>
  </w:style>
  <w:style w:type="paragraph" w:styleId="Heading1">
    <w:name w:val="heading 1"/>
    <w:basedOn w:val="Normal"/>
    <w:link w:val="Heading1Char"/>
    <w:uiPriority w:val="9"/>
    <w:qFormat/>
    <w:rsid w:val="00FB7E00"/>
    <w:pPr>
      <w:keepNext/>
      <w:spacing w:before="480" w:after="0" w:line="240" w:lineRule="auto"/>
      <w:outlineLvl w:val="0"/>
    </w:pPr>
    <w:rPr>
      <w:rFonts w:ascii="Cambria" w:eastAsia="Times New Roman" w:hAnsi="Cambria" w:cs="Times New Roman"/>
      <w:b/>
      <w:bCs/>
      <w:color w:val="345A8A"/>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19"/>
    <w:rPr>
      <w:rFonts w:ascii="Tahoma" w:hAnsi="Tahoma" w:cs="Tahoma"/>
      <w:sz w:val="16"/>
      <w:szCs w:val="16"/>
    </w:rPr>
  </w:style>
  <w:style w:type="paragraph" w:styleId="Header">
    <w:name w:val="header"/>
    <w:basedOn w:val="Normal"/>
    <w:link w:val="HeaderChar"/>
    <w:uiPriority w:val="99"/>
    <w:unhideWhenUsed/>
    <w:rsid w:val="00843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83"/>
  </w:style>
  <w:style w:type="paragraph" w:styleId="Footer">
    <w:name w:val="footer"/>
    <w:basedOn w:val="Normal"/>
    <w:link w:val="FooterChar"/>
    <w:uiPriority w:val="99"/>
    <w:unhideWhenUsed/>
    <w:rsid w:val="00843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83"/>
  </w:style>
  <w:style w:type="character" w:styleId="Hyperlink">
    <w:name w:val="Hyperlink"/>
    <w:basedOn w:val="DefaultParagraphFont"/>
    <w:uiPriority w:val="99"/>
    <w:semiHidden/>
    <w:unhideWhenUsed/>
    <w:rsid w:val="00843783"/>
    <w:rPr>
      <w:color w:val="0000FF"/>
      <w:u w:val="single"/>
    </w:rPr>
  </w:style>
  <w:style w:type="table" w:styleId="TableGrid">
    <w:name w:val="Table Grid"/>
    <w:basedOn w:val="TableNormal"/>
    <w:uiPriority w:val="59"/>
    <w:rsid w:val="0053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7E00"/>
    <w:rPr>
      <w:rFonts w:ascii="Cambria" w:eastAsia="Times New Roman" w:hAnsi="Cambria" w:cs="Times New Roman"/>
      <w:b/>
      <w:bCs/>
      <w:color w:val="345A8A"/>
      <w:kern w:val="36"/>
      <w:sz w:val="32"/>
      <w:szCs w:val="32"/>
    </w:rPr>
  </w:style>
  <w:style w:type="paragraph" w:styleId="ListParagraph">
    <w:name w:val="List Paragraph"/>
    <w:basedOn w:val="Normal"/>
    <w:uiPriority w:val="34"/>
    <w:qFormat/>
    <w:rsid w:val="00FB7E00"/>
    <w:pPr>
      <w:spacing w:after="0" w:line="240" w:lineRule="auto"/>
      <w:ind w:left="720"/>
      <w:contextualSpacing/>
    </w:pPr>
    <w:rPr>
      <w:rFonts w:ascii="Calibri"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00"/>
  </w:style>
  <w:style w:type="paragraph" w:styleId="Heading1">
    <w:name w:val="heading 1"/>
    <w:basedOn w:val="Normal"/>
    <w:link w:val="Heading1Char"/>
    <w:uiPriority w:val="9"/>
    <w:qFormat/>
    <w:rsid w:val="00FB7E00"/>
    <w:pPr>
      <w:keepNext/>
      <w:spacing w:before="480" w:after="0" w:line="240" w:lineRule="auto"/>
      <w:outlineLvl w:val="0"/>
    </w:pPr>
    <w:rPr>
      <w:rFonts w:ascii="Cambria" w:eastAsia="Times New Roman" w:hAnsi="Cambria" w:cs="Times New Roman"/>
      <w:b/>
      <w:bCs/>
      <w:color w:val="345A8A"/>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19"/>
    <w:rPr>
      <w:rFonts w:ascii="Tahoma" w:hAnsi="Tahoma" w:cs="Tahoma"/>
      <w:sz w:val="16"/>
      <w:szCs w:val="16"/>
    </w:rPr>
  </w:style>
  <w:style w:type="paragraph" w:styleId="Header">
    <w:name w:val="header"/>
    <w:basedOn w:val="Normal"/>
    <w:link w:val="HeaderChar"/>
    <w:uiPriority w:val="99"/>
    <w:unhideWhenUsed/>
    <w:rsid w:val="00843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83"/>
  </w:style>
  <w:style w:type="paragraph" w:styleId="Footer">
    <w:name w:val="footer"/>
    <w:basedOn w:val="Normal"/>
    <w:link w:val="FooterChar"/>
    <w:uiPriority w:val="99"/>
    <w:unhideWhenUsed/>
    <w:rsid w:val="00843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83"/>
  </w:style>
  <w:style w:type="character" w:styleId="Hyperlink">
    <w:name w:val="Hyperlink"/>
    <w:basedOn w:val="DefaultParagraphFont"/>
    <w:uiPriority w:val="99"/>
    <w:semiHidden/>
    <w:unhideWhenUsed/>
    <w:rsid w:val="00843783"/>
    <w:rPr>
      <w:color w:val="0000FF"/>
      <w:u w:val="single"/>
    </w:rPr>
  </w:style>
  <w:style w:type="table" w:styleId="TableGrid">
    <w:name w:val="Table Grid"/>
    <w:basedOn w:val="TableNormal"/>
    <w:uiPriority w:val="59"/>
    <w:rsid w:val="0053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B7E00"/>
    <w:rPr>
      <w:rFonts w:ascii="Cambria" w:eastAsia="Times New Roman" w:hAnsi="Cambria" w:cs="Times New Roman"/>
      <w:b/>
      <w:bCs/>
      <w:color w:val="345A8A"/>
      <w:kern w:val="36"/>
      <w:sz w:val="32"/>
      <w:szCs w:val="32"/>
    </w:rPr>
  </w:style>
  <w:style w:type="paragraph" w:styleId="ListParagraph">
    <w:name w:val="List Paragraph"/>
    <w:basedOn w:val="Normal"/>
    <w:uiPriority w:val="34"/>
    <w:qFormat/>
    <w:rsid w:val="00FB7E00"/>
    <w:pPr>
      <w:spacing w:after="0" w:line="240" w:lineRule="auto"/>
      <w:ind w:left="720"/>
      <w:contextualSpacing/>
    </w:pPr>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117">
      <w:bodyDiv w:val="1"/>
      <w:marLeft w:val="0"/>
      <w:marRight w:val="0"/>
      <w:marTop w:val="0"/>
      <w:marBottom w:val="0"/>
      <w:divBdr>
        <w:top w:val="none" w:sz="0" w:space="0" w:color="auto"/>
        <w:left w:val="none" w:sz="0" w:space="0" w:color="auto"/>
        <w:bottom w:val="none" w:sz="0" w:space="0" w:color="auto"/>
        <w:right w:val="none" w:sz="0" w:space="0" w:color="auto"/>
      </w:divBdr>
    </w:div>
    <w:div w:id="548764546">
      <w:bodyDiv w:val="1"/>
      <w:marLeft w:val="0"/>
      <w:marRight w:val="0"/>
      <w:marTop w:val="0"/>
      <w:marBottom w:val="0"/>
      <w:divBdr>
        <w:top w:val="none" w:sz="0" w:space="0" w:color="auto"/>
        <w:left w:val="none" w:sz="0" w:space="0" w:color="auto"/>
        <w:bottom w:val="none" w:sz="0" w:space="0" w:color="auto"/>
        <w:right w:val="none" w:sz="0" w:space="0" w:color="auto"/>
      </w:divBdr>
    </w:div>
    <w:div w:id="659847328">
      <w:bodyDiv w:val="1"/>
      <w:marLeft w:val="0"/>
      <w:marRight w:val="0"/>
      <w:marTop w:val="0"/>
      <w:marBottom w:val="0"/>
      <w:divBdr>
        <w:top w:val="none" w:sz="0" w:space="0" w:color="auto"/>
        <w:left w:val="none" w:sz="0" w:space="0" w:color="auto"/>
        <w:bottom w:val="none" w:sz="0" w:space="0" w:color="auto"/>
        <w:right w:val="none" w:sz="0" w:space="0" w:color="auto"/>
      </w:divBdr>
    </w:div>
    <w:div w:id="1104037963">
      <w:bodyDiv w:val="1"/>
      <w:marLeft w:val="0"/>
      <w:marRight w:val="0"/>
      <w:marTop w:val="0"/>
      <w:marBottom w:val="0"/>
      <w:divBdr>
        <w:top w:val="none" w:sz="0" w:space="0" w:color="auto"/>
        <w:left w:val="none" w:sz="0" w:space="0" w:color="auto"/>
        <w:bottom w:val="none" w:sz="0" w:space="0" w:color="auto"/>
        <w:right w:val="none" w:sz="0" w:space="0" w:color="auto"/>
      </w:divBdr>
    </w:div>
    <w:div w:id="21442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cid:image002.gif@01CF484D.23CE2D70" TargetMode="External"/><Relationship Id="rId2" Type="http://schemas.openxmlformats.org/officeDocument/2006/relationships/image" Target="media/image3.gif"/><Relationship Id="rId1" Type="http://schemas.openxmlformats.org/officeDocument/2006/relationships/image" Target="media/image2.emf"/><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mailto:admin@cranfords.biz" TargetMode="External"/><Relationship Id="rId2" Type="http://schemas.openxmlformats.org/officeDocument/2006/relationships/hyperlink" Target="http://www.cranfords.bi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03231-1451-4E5E-82C2-91715BB2A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Buchanan</dc:creator>
  <cp:lastModifiedBy>Toni Ross</cp:lastModifiedBy>
  <cp:revision>2</cp:revision>
  <cp:lastPrinted>2014-04-15T11:05:00Z</cp:lastPrinted>
  <dcterms:created xsi:type="dcterms:W3CDTF">2014-10-08T13:10:00Z</dcterms:created>
  <dcterms:modified xsi:type="dcterms:W3CDTF">2014-10-08T13:10:00Z</dcterms:modified>
</cp:coreProperties>
</file>